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E38DB" w14:textId="77777777" w:rsidR="001D1532" w:rsidRDefault="001D1532"/>
    <w:p w14:paraId="39C802B9" w14:textId="77777777" w:rsidR="001D1532" w:rsidRDefault="001D1532"/>
    <w:p w14:paraId="4FA1A344" w14:textId="77777777" w:rsidR="007D366A" w:rsidRDefault="00663BA5">
      <w:r w:rsidRPr="007D366A">
        <w:rPr>
          <w:rFonts w:asciiTheme="minorHAnsi" w:hAnsiTheme="minorHAnsi"/>
          <w:b/>
          <w:caps/>
          <w:noProof/>
          <w:sz w:val="28"/>
          <w:szCs w:val="28"/>
          <w:lang w:eastAsia="en-US"/>
        </w:rPr>
        <mc:AlternateContent>
          <mc:Choice Requires="wps">
            <w:drawing>
              <wp:anchor distT="91440" distB="91440" distL="114300" distR="114300" simplePos="0" relativeHeight="251659264" behindDoc="0" locked="0" layoutInCell="0" allowOverlap="1" wp14:anchorId="3FF44387" wp14:editId="0AAE5C2E">
                <wp:simplePos x="0" y="0"/>
                <wp:positionH relativeFrom="margin">
                  <wp:posOffset>4033520</wp:posOffset>
                </wp:positionH>
                <wp:positionV relativeFrom="margin">
                  <wp:posOffset>-988060</wp:posOffset>
                </wp:positionV>
                <wp:extent cx="2335530" cy="1874520"/>
                <wp:effectExtent l="0" t="0" r="0" b="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35530" cy="1874520"/>
                        </a:xfrm>
                        <a:prstGeom prst="rect">
                          <a:avLst/>
                        </a:prstGeom>
                        <a:noFill/>
                        <a:ln w="19050">
                          <a:noFill/>
                          <a:miter lim="800000"/>
                          <a:headEnd/>
                          <a:tailEnd/>
                        </a:ln>
                        <a:effectLst>
                          <a:outerShdw blurRad="50800" dist="38100" dir="2700000" sx="100500" sy="100500" algn="tl" rotWithShape="0">
                            <a:prstClr val="black">
                              <a:alpha val="40000"/>
                            </a:prstClr>
                          </a:outerShdw>
                        </a:effectLst>
                      </wps:spPr>
                      <wps:txbx>
                        <w:txbxContent>
                          <w:p w14:paraId="6DDFE2B4" w14:textId="77777777" w:rsidR="00537401" w:rsidRPr="007D366A" w:rsidRDefault="00537401" w:rsidP="0099333A">
                            <w:pPr>
                              <w:rPr>
                                <w:rFonts w:asciiTheme="minorHAnsi" w:hAnsiTheme="minorHAnsi"/>
                                <w:sz w:val="20"/>
                              </w:rPr>
                            </w:pPr>
                            <w:r>
                              <w:rPr>
                                <w:rFonts w:asciiTheme="minorHAnsi" w:hAnsiTheme="minorHAnsi"/>
                                <w:sz w:val="20"/>
                              </w:rPr>
                              <w:t>United Nations Population Fund</w:t>
                            </w:r>
                          </w:p>
                          <w:p w14:paraId="41090150" w14:textId="36D5A81A" w:rsidR="00537401" w:rsidRPr="00305945" w:rsidRDefault="00537401" w:rsidP="007D366A">
                            <w:pPr>
                              <w:tabs>
                                <w:tab w:val="left" w:pos="-180"/>
                                <w:tab w:val="right" w:pos="1980"/>
                                <w:tab w:val="left" w:pos="2160"/>
                                <w:tab w:val="left" w:pos="4320"/>
                              </w:tabs>
                              <w:rPr>
                                <w:rFonts w:asciiTheme="minorHAnsi" w:hAnsiTheme="minorHAnsi"/>
                                <w:sz w:val="20"/>
                              </w:rPr>
                            </w:pPr>
                            <w:proofErr w:type="spellStart"/>
                            <w:r w:rsidRPr="00305945">
                              <w:rPr>
                                <w:rFonts w:asciiTheme="minorHAnsi" w:hAnsiTheme="minorHAnsi"/>
                                <w:sz w:val="20"/>
                              </w:rPr>
                              <w:t>Avenida</w:t>
                            </w:r>
                            <w:proofErr w:type="spellEnd"/>
                            <w:r w:rsidRPr="00305945">
                              <w:rPr>
                                <w:rFonts w:asciiTheme="minorHAnsi" w:hAnsiTheme="minorHAnsi"/>
                                <w:sz w:val="20"/>
                              </w:rPr>
                              <w:t xml:space="preserve"> Julius </w:t>
                            </w:r>
                            <w:proofErr w:type="spellStart"/>
                            <w:r w:rsidRPr="00305945">
                              <w:rPr>
                                <w:rFonts w:asciiTheme="minorHAnsi" w:hAnsiTheme="minorHAnsi"/>
                                <w:sz w:val="20"/>
                              </w:rPr>
                              <w:t>Nyerere</w:t>
                            </w:r>
                            <w:proofErr w:type="spellEnd"/>
                            <w:r w:rsidRPr="00305945">
                              <w:rPr>
                                <w:rFonts w:asciiTheme="minorHAnsi" w:hAnsiTheme="minorHAnsi"/>
                                <w:sz w:val="20"/>
                              </w:rPr>
                              <w:t>, 1419</w:t>
                            </w:r>
                          </w:p>
                          <w:p w14:paraId="11841F86" w14:textId="002EAA5F" w:rsidR="00537401" w:rsidRPr="00305945" w:rsidRDefault="00537401" w:rsidP="007D366A">
                            <w:pPr>
                              <w:tabs>
                                <w:tab w:val="left" w:pos="-180"/>
                                <w:tab w:val="right" w:pos="1980"/>
                                <w:tab w:val="left" w:pos="2160"/>
                                <w:tab w:val="left" w:pos="4320"/>
                              </w:tabs>
                              <w:rPr>
                                <w:rFonts w:asciiTheme="minorHAnsi" w:hAnsiTheme="minorHAnsi"/>
                                <w:sz w:val="20"/>
                              </w:rPr>
                            </w:pPr>
                            <w:r w:rsidRPr="00305945">
                              <w:rPr>
                                <w:rFonts w:asciiTheme="minorHAnsi" w:hAnsiTheme="minorHAnsi"/>
                                <w:sz w:val="20"/>
                              </w:rPr>
                              <w:t>Maputo</w:t>
                            </w:r>
                          </w:p>
                          <w:p w14:paraId="14BA19C5" w14:textId="5FCF1D46" w:rsidR="00537401" w:rsidRPr="007D366A" w:rsidRDefault="00537401" w:rsidP="007D366A">
                            <w:pPr>
                              <w:tabs>
                                <w:tab w:val="left" w:pos="-180"/>
                                <w:tab w:val="right" w:pos="1980"/>
                                <w:tab w:val="left" w:pos="2160"/>
                                <w:tab w:val="left" w:pos="4320"/>
                              </w:tabs>
                              <w:rPr>
                                <w:rFonts w:asciiTheme="minorHAnsi" w:hAnsiTheme="minorHAnsi"/>
                                <w:sz w:val="20"/>
                                <w:lang w:val="de-DE"/>
                              </w:rPr>
                            </w:pPr>
                            <w:r w:rsidRPr="00305945">
                              <w:rPr>
                                <w:rFonts w:asciiTheme="minorHAnsi" w:hAnsiTheme="minorHAnsi"/>
                                <w:sz w:val="20"/>
                              </w:rPr>
                              <w:t>Mozambique</w:t>
                            </w:r>
                          </w:p>
                          <w:p w14:paraId="427B55FC" w14:textId="31AC6C52" w:rsidR="00537401" w:rsidRDefault="00537401" w:rsidP="007D366A">
                            <w:pPr>
                              <w:tabs>
                                <w:tab w:val="left" w:pos="-180"/>
                                <w:tab w:val="right" w:pos="1980"/>
                                <w:tab w:val="left" w:pos="2160"/>
                                <w:tab w:val="left" w:pos="4320"/>
                              </w:tabs>
                              <w:rPr>
                                <w:rFonts w:asciiTheme="minorHAnsi" w:hAnsiTheme="minorHAnsi"/>
                                <w:sz w:val="20"/>
                              </w:rPr>
                            </w:pPr>
                            <w:r w:rsidRPr="007D366A">
                              <w:rPr>
                                <w:rFonts w:asciiTheme="minorHAnsi" w:hAnsiTheme="minorHAnsi"/>
                                <w:sz w:val="20"/>
                              </w:rPr>
                              <w:t xml:space="preserve">Telephone: </w:t>
                            </w:r>
                            <w:r>
                              <w:rPr>
                                <w:rFonts w:asciiTheme="minorHAnsi" w:hAnsiTheme="minorHAnsi"/>
                                <w:sz w:val="20"/>
                              </w:rPr>
                              <w:t>+258 21 494469</w:t>
                            </w:r>
                          </w:p>
                          <w:p w14:paraId="3EC456B6" w14:textId="1EB2DC97" w:rsidR="00537401" w:rsidRPr="007D366A" w:rsidRDefault="00537401" w:rsidP="007D366A">
                            <w:pPr>
                              <w:tabs>
                                <w:tab w:val="left" w:pos="-180"/>
                                <w:tab w:val="right" w:pos="1980"/>
                                <w:tab w:val="left" w:pos="2160"/>
                                <w:tab w:val="left" w:pos="4320"/>
                              </w:tabs>
                              <w:rPr>
                                <w:rFonts w:asciiTheme="minorHAnsi" w:hAnsiTheme="minorHAnsi"/>
                                <w:sz w:val="20"/>
                              </w:rPr>
                            </w:pPr>
                            <w:r>
                              <w:rPr>
                                <w:rFonts w:asciiTheme="minorHAnsi" w:hAnsiTheme="minorHAnsi"/>
                                <w:sz w:val="20"/>
                              </w:rPr>
                              <w:t>21 497164; 21 490686; 82 3226980</w:t>
                            </w:r>
                          </w:p>
                          <w:p w14:paraId="109E7FF6" w14:textId="77777777" w:rsidR="00537401" w:rsidRDefault="00537401" w:rsidP="007D366A">
                            <w:pPr>
                              <w:tabs>
                                <w:tab w:val="left" w:pos="-180"/>
                                <w:tab w:val="right" w:pos="1980"/>
                                <w:tab w:val="left" w:pos="2160"/>
                                <w:tab w:val="left" w:pos="4320"/>
                              </w:tabs>
                              <w:rPr>
                                <w:rStyle w:val="Hyperlink"/>
                                <w:rFonts w:asciiTheme="minorHAnsi" w:hAnsiTheme="minorHAnsi"/>
                                <w:sz w:val="20"/>
                              </w:rPr>
                            </w:pPr>
                            <w:r w:rsidRPr="007D366A">
                              <w:rPr>
                                <w:rFonts w:asciiTheme="minorHAnsi" w:hAnsiTheme="minorHAnsi"/>
                                <w:sz w:val="20"/>
                              </w:rPr>
                              <w:t xml:space="preserve">Website: </w:t>
                            </w:r>
                            <w:hyperlink r:id="rId8" w:history="1">
                              <w:r w:rsidRPr="007D366A">
                                <w:rPr>
                                  <w:rStyle w:val="Hyperlink"/>
                                  <w:rFonts w:asciiTheme="minorHAnsi" w:hAnsiTheme="minorHAnsi"/>
                                  <w:sz w:val="20"/>
                                </w:rPr>
                                <w:t>http://www.unfpa.org</w:t>
                              </w:r>
                            </w:hyperlink>
                          </w:p>
                          <w:p w14:paraId="4EC552C3" w14:textId="77777777" w:rsidR="00537401" w:rsidRDefault="00537401" w:rsidP="007D366A">
                            <w:pPr>
                              <w:tabs>
                                <w:tab w:val="left" w:pos="-180"/>
                                <w:tab w:val="right" w:pos="1980"/>
                                <w:tab w:val="left" w:pos="2160"/>
                                <w:tab w:val="left" w:pos="4320"/>
                              </w:tabs>
                              <w:rPr>
                                <w:rStyle w:val="Hyperlink"/>
                                <w:rFonts w:asciiTheme="minorHAnsi" w:hAnsiTheme="minorHAnsi"/>
                                <w:sz w:val="20"/>
                              </w:rPr>
                            </w:pPr>
                          </w:p>
                          <w:p w14:paraId="0304EEBE" w14:textId="77777777" w:rsidR="00537401" w:rsidRPr="007D366A" w:rsidRDefault="00537401" w:rsidP="007D366A">
                            <w:pPr>
                              <w:tabs>
                                <w:tab w:val="left" w:pos="-180"/>
                                <w:tab w:val="right" w:pos="1980"/>
                                <w:tab w:val="left" w:pos="2160"/>
                                <w:tab w:val="left" w:pos="4320"/>
                              </w:tabs>
                              <w:rPr>
                                <w:rFonts w:asciiTheme="minorHAnsi" w:hAnsiTheme="minorHAnsi"/>
                                <w:sz w:val="20"/>
                                <w:u w:val="single"/>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3FF44387" id="Rectangle 396" o:spid="_x0000_s1026" style="position:absolute;margin-left:317.6pt;margin-top:-77.8pt;width:183.9pt;height:147.6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" o:allowincell="f" filled="f" stroked="f" strokeweight="1.5pt">
                <v:shadow on="t" type="perspective" color="black" opacity="26214f" origin="-.5,-.5" offset=".74836mm,.74836mm" matrix="65864f,,,65864f"/>
                <v:textbox inset="21.6pt,21.6pt,21.6pt,21.6pt">
                  <w:txbxContent>
                    <w:p w14:paraId="6DDFE2B4" w14:textId="77777777" w:rsidR="00537401" w:rsidRPr="007D366A" w:rsidRDefault="00537401" w:rsidP="0099333A">
                      <w:pPr>
                        <w:rPr>
                          <w:rFonts w:asciiTheme="minorHAnsi" w:hAnsiTheme="minorHAnsi"/>
                          <w:sz w:val="20"/>
                        </w:rPr>
                      </w:pPr>
                      <w:r>
                        <w:rPr>
                          <w:rFonts w:asciiTheme="minorHAnsi" w:hAnsiTheme="minorHAnsi"/>
                          <w:sz w:val="20"/>
                        </w:rPr>
                        <w:t>United Nations Population Fund</w:t>
                      </w:r>
                    </w:p>
                    <w:p w14:paraId="41090150" w14:textId="36D5A81A" w:rsidR="00537401" w:rsidRPr="00305945" w:rsidRDefault="00537401" w:rsidP="007D366A">
                      <w:pPr>
                        <w:tabs>
                          <w:tab w:val="left" w:pos="-180"/>
                          <w:tab w:val="right" w:pos="1980"/>
                          <w:tab w:val="left" w:pos="2160"/>
                          <w:tab w:val="left" w:pos="4320"/>
                        </w:tabs>
                        <w:rPr>
                          <w:rFonts w:asciiTheme="minorHAnsi" w:hAnsiTheme="minorHAnsi"/>
                          <w:sz w:val="20"/>
                        </w:rPr>
                      </w:pPr>
                      <w:proofErr w:type="spellStart"/>
                      <w:r w:rsidRPr="00305945">
                        <w:rPr>
                          <w:rFonts w:asciiTheme="minorHAnsi" w:hAnsiTheme="minorHAnsi"/>
                          <w:sz w:val="20"/>
                        </w:rPr>
                        <w:t>Avenida</w:t>
                      </w:r>
                      <w:proofErr w:type="spellEnd"/>
                      <w:r w:rsidRPr="00305945">
                        <w:rPr>
                          <w:rFonts w:asciiTheme="minorHAnsi" w:hAnsiTheme="minorHAnsi"/>
                          <w:sz w:val="20"/>
                        </w:rPr>
                        <w:t xml:space="preserve"> Julius </w:t>
                      </w:r>
                      <w:proofErr w:type="spellStart"/>
                      <w:r w:rsidRPr="00305945">
                        <w:rPr>
                          <w:rFonts w:asciiTheme="minorHAnsi" w:hAnsiTheme="minorHAnsi"/>
                          <w:sz w:val="20"/>
                        </w:rPr>
                        <w:t>Nyerere</w:t>
                      </w:r>
                      <w:proofErr w:type="spellEnd"/>
                      <w:r w:rsidRPr="00305945">
                        <w:rPr>
                          <w:rFonts w:asciiTheme="minorHAnsi" w:hAnsiTheme="minorHAnsi"/>
                          <w:sz w:val="20"/>
                        </w:rPr>
                        <w:t>, 1419</w:t>
                      </w:r>
                    </w:p>
                    <w:p w14:paraId="11841F86" w14:textId="002EAA5F" w:rsidR="00537401" w:rsidRPr="00305945" w:rsidRDefault="00537401" w:rsidP="007D366A">
                      <w:pPr>
                        <w:tabs>
                          <w:tab w:val="left" w:pos="-180"/>
                          <w:tab w:val="right" w:pos="1980"/>
                          <w:tab w:val="left" w:pos="2160"/>
                          <w:tab w:val="left" w:pos="4320"/>
                        </w:tabs>
                        <w:rPr>
                          <w:rFonts w:asciiTheme="minorHAnsi" w:hAnsiTheme="minorHAnsi"/>
                          <w:sz w:val="20"/>
                        </w:rPr>
                      </w:pPr>
                      <w:r w:rsidRPr="00305945">
                        <w:rPr>
                          <w:rFonts w:asciiTheme="minorHAnsi" w:hAnsiTheme="minorHAnsi"/>
                          <w:sz w:val="20"/>
                        </w:rPr>
                        <w:t>Maputo</w:t>
                      </w:r>
                    </w:p>
                    <w:p w14:paraId="14BA19C5" w14:textId="5FCF1D46" w:rsidR="00537401" w:rsidRPr="007D366A" w:rsidRDefault="00537401" w:rsidP="007D366A">
                      <w:pPr>
                        <w:tabs>
                          <w:tab w:val="left" w:pos="-180"/>
                          <w:tab w:val="right" w:pos="1980"/>
                          <w:tab w:val="left" w:pos="2160"/>
                          <w:tab w:val="left" w:pos="4320"/>
                        </w:tabs>
                        <w:rPr>
                          <w:rFonts w:asciiTheme="minorHAnsi" w:hAnsiTheme="minorHAnsi"/>
                          <w:sz w:val="20"/>
                          <w:lang w:val="de-DE"/>
                        </w:rPr>
                      </w:pPr>
                      <w:r w:rsidRPr="00305945">
                        <w:rPr>
                          <w:rFonts w:asciiTheme="minorHAnsi" w:hAnsiTheme="minorHAnsi"/>
                          <w:sz w:val="20"/>
                        </w:rPr>
                        <w:t>Mozambique</w:t>
                      </w:r>
                    </w:p>
                    <w:p w14:paraId="427B55FC" w14:textId="31AC6C52" w:rsidR="00537401" w:rsidRDefault="00537401" w:rsidP="007D366A">
                      <w:pPr>
                        <w:tabs>
                          <w:tab w:val="left" w:pos="-180"/>
                          <w:tab w:val="right" w:pos="1980"/>
                          <w:tab w:val="left" w:pos="2160"/>
                          <w:tab w:val="left" w:pos="4320"/>
                        </w:tabs>
                        <w:rPr>
                          <w:rFonts w:asciiTheme="minorHAnsi" w:hAnsiTheme="minorHAnsi"/>
                          <w:sz w:val="20"/>
                        </w:rPr>
                      </w:pPr>
                      <w:r w:rsidRPr="007D366A">
                        <w:rPr>
                          <w:rFonts w:asciiTheme="minorHAnsi" w:hAnsiTheme="minorHAnsi"/>
                          <w:sz w:val="20"/>
                        </w:rPr>
                        <w:t xml:space="preserve">Telephone: </w:t>
                      </w:r>
                      <w:r>
                        <w:rPr>
                          <w:rFonts w:asciiTheme="minorHAnsi" w:hAnsiTheme="minorHAnsi"/>
                          <w:sz w:val="20"/>
                        </w:rPr>
                        <w:t>+258 21 494469</w:t>
                      </w:r>
                    </w:p>
                    <w:p w14:paraId="3EC456B6" w14:textId="1EB2DC97" w:rsidR="00537401" w:rsidRPr="007D366A" w:rsidRDefault="00537401" w:rsidP="007D366A">
                      <w:pPr>
                        <w:tabs>
                          <w:tab w:val="left" w:pos="-180"/>
                          <w:tab w:val="right" w:pos="1980"/>
                          <w:tab w:val="left" w:pos="2160"/>
                          <w:tab w:val="left" w:pos="4320"/>
                        </w:tabs>
                        <w:rPr>
                          <w:rFonts w:asciiTheme="minorHAnsi" w:hAnsiTheme="minorHAnsi"/>
                          <w:sz w:val="20"/>
                        </w:rPr>
                      </w:pPr>
                      <w:r>
                        <w:rPr>
                          <w:rFonts w:asciiTheme="minorHAnsi" w:hAnsiTheme="minorHAnsi"/>
                          <w:sz w:val="20"/>
                        </w:rPr>
                        <w:t>21 497164; 21 490686; 82 3226980</w:t>
                      </w:r>
                    </w:p>
                    <w:p w14:paraId="109E7FF6" w14:textId="77777777" w:rsidR="00537401" w:rsidRDefault="00537401" w:rsidP="007D366A">
                      <w:pPr>
                        <w:tabs>
                          <w:tab w:val="left" w:pos="-180"/>
                          <w:tab w:val="right" w:pos="1980"/>
                          <w:tab w:val="left" w:pos="2160"/>
                          <w:tab w:val="left" w:pos="4320"/>
                        </w:tabs>
                        <w:rPr>
                          <w:rStyle w:val="Hyperlink"/>
                          <w:rFonts w:asciiTheme="minorHAnsi" w:hAnsiTheme="minorHAnsi"/>
                          <w:sz w:val="20"/>
                        </w:rPr>
                      </w:pPr>
                      <w:r w:rsidRPr="007D366A">
                        <w:rPr>
                          <w:rFonts w:asciiTheme="minorHAnsi" w:hAnsiTheme="minorHAnsi"/>
                          <w:sz w:val="20"/>
                        </w:rPr>
                        <w:t xml:space="preserve">Website: </w:t>
                      </w:r>
                      <w:hyperlink r:id="rId9" w:history="1">
                        <w:r w:rsidRPr="007D366A">
                          <w:rPr>
                            <w:rStyle w:val="Hyperlink"/>
                            <w:rFonts w:asciiTheme="minorHAnsi" w:hAnsiTheme="minorHAnsi"/>
                            <w:sz w:val="20"/>
                          </w:rPr>
                          <w:t>http://www.unfpa.org</w:t>
                        </w:r>
                      </w:hyperlink>
                    </w:p>
                    <w:p w14:paraId="4EC552C3" w14:textId="77777777" w:rsidR="00537401" w:rsidRDefault="00537401" w:rsidP="007D366A">
                      <w:pPr>
                        <w:tabs>
                          <w:tab w:val="left" w:pos="-180"/>
                          <w:tab w:val="right" w:pos="1980"/>
                          <w:tab w:val="left" w:pos="2160"/>
                          <w:tab w:val="left" w:pos="4320"/>
                        </w:tabs>
                        <w:rPr>
                          <w:rStyle w:val="Hyperlink"/>
                          <w:rFonts w:asciiTheme="minorHAnsi" w:hAnsiTheme="minorHAnsi"/>
                          <w:sz w:val="20"/>
                        </w:rPr>
                      </w:pPr>
                    </w:p>
                    <w:p w14:paraId="0304EEBE" w14:textId="77777777" w:rsidR="00537401" w:rsidRPr="007D366A" w:rsidRDefault="00537401" w:rsidP="007D366A">
                      <w:pPr>
                        <w:tabs>
                          <w:tab w:val="left" w:pos="-180"/>
                          <w:tab w:val="right" w:pos="1980"/>
                          <w:tab w:val="left" w:pos="2160"/>
                          <w:tab w:val="left" w:pos="4320"/>
                        </w:tabs>
                        <w:rPr>
                          <w:rFonts w:asciiTheme="minorHAnsi" w:hAnsiTheme="minorHAnsi"/>
                          <w:sz w:val="20"/>
                          <w:u w:val="single"/>
                        </w:rPr>
                      </w:pPr>
                    </w:p>
                  </w:txbxContent>
                </v:textbox>
                <w10:wrap type="square" anchorx="margin" anchory="margin"/>
              </v:rect>
            </w:pict>
          </mc:Fallback>
        </mc:AlternateContent>
      </w:r>
    </w:p>
    <w:p w14:paraId="07014CC9" w14:textId="77777777" w:rsidR="007D366A" w:rsidRDefault="007D366A"/>
    <w:p w14:paraId="57EB6FC5" w14:textId="77777777" w:rsidR="007D366A" w:rsidRPr="001237A7" w:rsidRDefault="007D366A">
      <w:pPr>
        <w:rPr>
          <w:i/>
        </w:rPr>
      </w:pPr>
    </w:p>
    <w:p w14:paraId="7E2BAD9B" w14:textId="77777777" w:rsidR="007D366A" w:rsidRPr="007D366A" w:rsidRDefault="007D366A" w:rsidP="007D366A">
      <w:pPr>
        <w:spacing w:line="223" w:lineRule="exact"/>
        <w:ind w:right="-1260"/>
        <w:jc w:val="both"/>
        <w:rPr>
          <w:rFonts w:asciiTheme="minorHAnsi" w:hAnsiTheme="minorHAnsi"/>
          <w:b/>
          <w:szCs w:val="22"/>
          <w:lang w:val="en-GB"/>
        </w:rPr>
      </w:pPr>
    </w:p>
    <w:p w14:paraId="6CB019BA" w14:textId="77777777" w:rsidR="007D366A" w:rsidRDefault="007D366A" w:rsidP="007D366A">
      <w:pPr>
        <w:spacing w:line="223" w:lineRule="exact"/>
        <w:ind w:right="-1260"/>
        <w:jc w:val="both"/>
        <w:rPr>
          <w:rFonts w:asciiTheme="minorHAnsi" w:hAnsiTheme="minorHAnsi"/>
          <w:noProof/>
          <w:szCs w:val="22"/>
          <w:highlight w:val="yellow"/>
          <w:lang w:val="en-GB"/>
        </w:rPr>
      </w:pPr>
    </w:p>
    <w:p w14:paraId="3AD7EFAE" w14:textId="7E969E0E" w:rsidR="007D366A" w:rsidRPr="007D366A" w:rsidRDefault="00AF1386" w:rsidP="007D366A">
      <w:pPr>
        <w:spacing w:line="223" w:lineRule="exact"/>
        <w:ind w:right="-1260"/>
        <w:jc w:val="both"/>
        <w:rPr>
          <w:rFonts w:asciiTheme="minorHAnsi" w:hAnsiTheme="minorHAnsi"/>
          <w:szCs w:val="22"/>
          <w:lang w:val="en-GB"/>
        </w:rPr>
      </w:pPr>
      <w:r>
        <w:rPr>
          <w:rFonts w:asciiTheme="minorHAnsi" w:hAnsiTheme="minorHAnsi"/>
          <w:noProof/>
          <w:szCs w:val="22"/>
          <w:lang w:val="en-GB"/>
        </w:rPr>
        <w:t>12</w:t>
      </w:r>
      <w:bookmarkStart w:id="0" w:name="_GoBack"/>
      <w:bookmarkEnd w:id="0"/>
      <w:r w:rsidR="00874DFB" w:rsidRPr="00A76351">
        <w:rPr>
          <w:rFonts w:asciiTheme="minorHAnsi" w:hAnsiTheme="minorHAnsi"/>
          <w:noProof/>
          <w:szCs w:val="22"/>
          <w:lang w:val="en-GB"/>
        </w:rPr>
        <w:t xml:space="preserve"> June</w:t>
      </w:r>
      <w:r w:rsidR="007D366A" w:rsidRPr="00A76351">
        <w:rPr>
          <w:rFonts w:asciiTheme="minorHAnsi" w:hAnsiTheme="minorHAnsi"/>
          <w:noProof/>
          <w:szCs w:val="22"/>
          <w:lang w:val="en-GB"/>
        </w:rPr>
        <w:t xml:space="preserve">, </w:t>
      </w:r>
      <w:r w:rsidR="001237A7" w:rsidRPr="00A76351">
        <w:rPr>
          <w:rFonts w:asciiTheme="minorHAnsi" w:hAnsiTheme="minorHAnsi"/>
          <w:noProof/>
          <w:szCs w:val="22"/>
          <w:lang w:val="en-GB"/>
        </w:rPr>
        <w:t>2018</w:t>
      </w:r>
      <w:r w:rsidR="007D366A" w:rsidRPr="007D366A">
        <w:rPr>
          <w:rFonts w:asciiTheme="minorHAnsi" w:hAnsiTheme="minorHAnsi"/>
          <w:szCs w:val="22"/>
          <w:lang w:val="en-GB"/>
        </w:rPr>
        <w:t xml:space="preserve"> </w:t>
      </w:r>
      <w:r w:rsidR="007D366A" w:rsidRPr="007D366A">
        <w:rPr>
          <w:rFonts w:asciiTheme="minorHAnsi" w:hAnsiTheme="minorHAnsi"/>
          <w:szCs w:val="22"/>
          <w:lang w:val="en-GB"/>
        </w:rPr>
        <w:tab/>
      </w:r>
      <w:r w:rsidR="007D366A" w:rsidRPr="007D366A">
        <w:rPr>
          <w:rFonts w:asciiTheme="minorHAnsi" w:hAnsiTheme="minorHAnsi"/>
          <w:szCs w:val="22"/>
          <w:lang w:val="en-GB"/>
        </w:rPr>
        <w:tab/>
      </w:r>
      <w:r w:rsidR="007D366A" w:rsidRPr="007D366A">
        <w:rPr>
          <w:rFonts w:asciiTheme="minorHAnsi" w:hAnsiTheme="minorHAnsi"/>
          <w:szCs w:val="22"/>
          <w:lang w:val="en-GB"/>
        </w:rPr>
        <w:tab/>
      </w:r>
      <w:r w:rsidR="007D366A" w:rsidRPr="007D366A">
        <w:rPr>
          <w:rFonts w:asciiTheme="minorHAnsi" w:hAnsiTheme="minorHAnsi"/>
          <w:szCs w:val="22"/>
          <w:lang w:val="en-GB"/>
        </w:rPr>
        <w:tab/>
      </w:r>
      <w:r w:rsidR="007D366A" w:rsidRPr="007D366A">
        <w:rPr>
          <w:rFonts w:asciiTheme="minorHAnsi" w:hAnsiTheme="minorHAnsi"/>
          <w:szCs w:val="22"/>
          <w:lang w:val="en-GB"/>
        </w:rPr>
        <w:tab/>
      </w:r>
      <w:r w:rsidR="007D366A" w:rsidRPr="007D366A">
        <w:rPr>
          <w:rFonts w:asciiTheme="minorHAnsi" w:hAnsiTheme="minorHAnsi"/>
          <w:szCs w:val="22"/>
          <w:lang w:val="en-GB"/>
        </w:rPr>
        <w:tab/>
      </w:r>
    </w:p>
    <w:p w14:paraId="0912AA79" w14:textId="77777777" w:rsidR="007D366A" w:rsidRDefault="007D366A" w:rsidP="007D366A">
      <w:pPr>
        <w:spacing w:line="223" w:lineRule="exact"/>
        <w:ind w:right="-1260"/>
        <w:jc w:val="both"/>
        <w:rPr>
          <w:rFonts w:asciiTheme="minorHAnsi" w:hAnsiTheme="minorHAnsi"/>
          <w:szCs w:val="22"/>
          <w:lang w:val="en-GB"/>
        </w:rPr>
      </w:pPr>
    </w:p>
    <w:p w14:paraId="2C22A9A4" w14:textId="77777777" w:rsidR="007D366A" w:rsidRDefault="007D366A" w:rsidP="007D366A">
      <w:pPr>
        <w:spacing w:line="223" w:lineRule="exact"/>
        <w:ind w:right="-1260"/>
        <w:jc w:val="both"/>
        <w:rPr>
          <w:rFonts w:asciiTheme="minorHAnsi" w:hAnsiTheme="minorHAnsi"/>
          <w:szCs w:val="22"/>
          <w:lang w:val="en-GB"/>
        </w:rPr>
      </w:pPr>
    </w:p>
    <w:p w14:paraId="48D2CF92" w14:textId="77777777" w:rsidR="007D366A" w:rsidRPr="00A2441B" w:rsidRDefault="007D366A" w:rsidP="007D366A">
      <w:pPr>
        <w:jc w:val="center"/>
        <w:rPr>
          <w:rFonts w:asciiTheme="minorHAnsi" w:hAnsiTheme="minorHAnsi"/>
          <w:b/>
          <w:sz w:val="28"/>
          <w:szCs w:val="28"/>
          <w:lang w:val="en-GB"/>
        </w:rPr>
      </w:pPr>
      <w:r w:rsidRPr="00A2441B">
        <w:rPr>
          <w:rFonts w:asciiTheme="minorHAnsi" w:hAnsiTheme="minorHAnsi"/>
          <w:b/>
          <w:sz w:val="28"/>
          <w:szCs w:val="28"/>
          <w:lang w:val="en-GB"/>
        </w:rPr>
        <w:t>REQUEST FOR PROPOSAL (RFP)</w:t>
      </w:r>
    </w:p>
    <w:p w14:paraId="5A71E975" w14:textId="56F108F5" w:rsidR="007D366A" w:rsidRPr="0093082B" w:rsidRDefault="007D366A" w:rsidP="007D366A">
      <w:pPr>
        <w:jc w:val="center"/>
        <w:rPr>
          <w:rFonts w:asciiTheme="minorHAnsi" w:hAnsiTheme="minorHAnsi"/>
          <w:b/>
          <w:sz w:val="28"/>
          <w:szCs w:val="28"/>
          <w:lang w:val="en-GB"/>
        </w:rPr>
      </w:pPr>
      <w:r w:rsidRPr="0093082B">
        <w:rPr>
          <w:rFonts w:asciiTheme="minorHAnsi" w:hAnsiTheme="minorHAnsi"/>
          <w:b/>
          <w:sz w:val="28"/>
          <w:szCs w:val="28"/>
          <w:lang w:val="en-GB"/>
        </w:rPr>
        <w:t>RFP N</w:t>
      </w:r>
      <w:r w:rsidR="00DD6BF2" w:rsidRPr="0093082B">
        <w:rPr>
          <w:rFonts w:asciiTheme="minorHAnsi" w:hAnsiTheme="minorHAnsi"/>
          <w:b/>
          <w:sz w:val="28"/>
          <w:szCs w:val="28"/>
          <w:lang w:val="en-GB"/>
        </w:rPr>
        <w:t>umber</w:t>
      </w:r>
      <w:r w:rsidRPr="0093082B">
        <w:rPr>
          <w:rFonts w:asciiTheme="minorHAnsi" w:hAnsiTheme="minorHAnsi"/>
          <w:b/>
          <w:sz w:val="28"/>
          <w:szCs w:val="28"/>
          <w:lang w:val="en-GB"/>
        </w:rPr>
        <w:t xml:space="preserve"> UNFPA/</w:t>
      </w:r>
      <w:r w:rsidR="001237A7">
        <w:rPr>
          <w:rFonts w:asciiTheme="minorHAnsi" w:hAnsiTheme="minorHAnsi"/>
          <w:b/>
          <w:sz w:val="28"/>
          <w:szCs w:val="28"/>
          <w:lang w:val="en-GB"/>
        </w:rPr>
        <w:t>MOZ</w:t>
      </w:r>
      <w:r w:rsidRPr="001237A7">
        <w:rPr>
          <w:rFonts w:asciiTheme="minorHAnsi" w:hAnsiTheme="minorHAnsi"/>
          <w:b/>
          <w:sz w:val="28"/>
          <w:szCs w:val="28"/>
          <w:lang w:val="en-GB"/>
        </w:rPr>
        <w:t>/</w:t>
      </w:r>
      <w:r w:rsidRPr="0093082B">
        <w:rPr>
          <w:rFonts w:asciiTheme="minorHAnsi" w:hAnsiTheme="minorHAnsi"/>
          <w:b/>
          <w:sz w:val="28"/>
          <w:szCs w:val="28"/>
          <w:lang w:val="en-GB"/>
        </w:rPr>
        <w:t>RFP</w:t>
      </w:r>
      <w:r w:rsidRPr="001237A7">
        <w:rPr>
          <w:rFonts w:asciiTheme="minorHAnsi" w:hAnsiTheme="minorHAnsi"/>
          <w:b/>
          <w:sz w:val="28"/>
          <w:szCs w:val="28"/>
          <w:lang w:val="en-GB"/>
        </w:rPr>
        <w:t>/</w:t>
      </w:r>
      <w:r w:rsidR="001237A7" w:rsidRPr="001237A7">
        <w:rPr>
          <w:rFonts w:asciiTheme="minorHAnsi" w:hAnsiTheme="minorHAnsi"/>
          <w:b/>
          <w:sz w:val="28"/>
          <w:szCs w:val="28"/>
          <w:lang w:val="en-GB"/>
        </w:rPr>
        <w:t>18</w:t>
      </w:r>
      <w:r w:rsidRPr="0093082B">
        <w:rPr>
          <w:rFonts w:asciiTheme="minorHAnsi" w:hAnsiTheme="minorHAnsi"/>
          <w:b/>
          <w:sz w:val="28"/>
          <w:szCs w:val="28"/>
          <w:lang w:val="en-GB"/>
        </w:rPr>
        <w:t>/</w:t>
      </w:r>
      <w:r w:rsidR="001237A7">
        <w:rPr>
          <w:rFonts w:asciiTheme="minorHAnsi" w:hAnsiTheme="minorHAnsi"/>
          <w:b/>
          <w:sz w:val="28"/>
          <w:szCs w:val="28"/>
          <w:lang w:val="en-GB"/>
        </w:rPr>
        <w:t>003</w:t>
      </w:r>
      <w:r w:rsidR="007E21BC" w:rsidRPr="0093082B">
        <w:rPr>
          <w:rFonts w:asciiTheme="minorHAnsi" w:hAnsiTheme="minorHAnsi"/>
          <w:b/>
          <w:sz w:val="28"/>
          <w:szCs w:val="28"/>
          <w:lang w:val="en-GB"/>
        </w:rPr>
        <w:t xml:space="preserve"> </w:t>
      </w:r>
    </w:p>
    <w:p w14:paraId="5F160A0A" w14:textId="77777777" w:rsidR="007D366A" w:rsidRPr="007D366A" w:rsidRDefault="007D366A" w:rsidP="007D366A">
      <w:pPr>
        <w:jc w:val="center"/>
        <w:rPr>
          <w:rFonts w:asciiTheme="minorHAnsi" w:hAnsiTheme="minorHAnsi"/>
          <w:sz w:val="26"/>
          <w:szCs w:val="26"/>
          <w:lang w:val="en-GB"/>
        </w:rPr>
      </w:pPr>
      <w:r w:rsidRPr="007D366A">
        <w:rPr>
          <w:rFonts w:asciiTheme="minorHAnsi" w:hAnsiTheme="minorHAnsi"/>
          <w:sz w:val="26"/>
          <w:szCs w:val="26"/>
          <w:lang w:val="en-GB"/>
        </w:rPr>
        <w:t>For the establishment of a:</w:t>
      </w:r>
    </w:p>
    <w:p w14:paraId="6B8C07FC" w14:textId="77777777" w:rsidR="007D366A" w:rsidRDefault="00D92440" w:rsidP="007D366A">
      <w:pPr>
        <w:jc w:val="center"/>
        <w:rPr>
          <w:rFonts w:asciiTheme="minorHAnsi" w:hAnsiTheme="minorHAnsi"/>
          <w:b/>
          <w:sz w:val="28"/>
          <w:szCs w:val="28"/>
          <w:lang w:val="en-GB"/>
        </w:rPr>
      </w:pPr>
      <w:r>
        <w:rPr>
          <w:rFonts w:asciiTheme="minorHAnsi" w:hAnsiTheme="minorHAnsi"/>
          <w:b/>
          <w:sz w:val="28"/>
          <w:szCs w:val="28"/>
          <w:lang w:val="en-GB"/>
        </w:rPr>
        <w:t>CONTRACT FOR PROFESSIONAL SERVICES</w:t>
      </w:r>
    </w:p>
    <w:p w14:paraId="761B2D07" w14:textId="77777777" w:rsidR="007D366A" w:rsidRPr="007D366A" w:rsidRDefault="007D366A" w:rsidP="007D366A">
      <w:pPr>
        <w:jc w:val="center"/>
        <w:rPr>
          <w:rFonts w:asciiTheme="minorHAnsi" w:hAnsiTheme="minorHAnsi"/>
          <w:sz w:val="26"/>
          <w:szCs w:val="26"/>
          <w:lang w:val="en-GB"/>
        </w:rPr>
      </w:pPr>
      <w:r w:rsidRPr="007D366A">
        <w:rPr>
          <w:rFonts w:asciiTheme="minorHAnsi" w:hAnsiTheme="minorHAnsi"/>
          <w:sz w:val="26"/>
          <w:szCs w:val="26"/>
          <w:lang w:val="en-GB"/>
        </w:rPr>
        <w:t>In regards to:</w:t>
      </w:r>
    </w:p>
    <w:p w14:paraId="32A6412C" w14:textId="58789E5A" w:rsidR="00884D34" w:rsidRPr="00B55B3B" w:rsidRDefault="005E7E0A" w:rsidP="00884D34">
      <w:pPr>
        <w:jc w:val="center"/>
        <w:rPr>
          <w:rFonts w:asciiTheme="minorHAnsi" w:hAnsiTheme="minorHAnsi"/>
          <w:sz w:val="26"/>
          <w:szCs w:val="26"/>
          <w:highlight w:val="green"/>
          <w:u w:val="single"/>
          <w:lang w:val="en-GB"/>
        </w:rPr>
      </w:pPr>
      <w:r w:rsidRPr="00177DB9">
        <w:rPr>
          <w:rFonts w:asciiTheme="minorHAnsi" w:hAnsiTheme="minorHAnsi"/>
          <w:sz w:val="26"/>
          <w:szCs w:val="26"/>
        </w:rPr>
        <w:t xml:space="preserve">MAINTENANCE OF </w:t>
      </w:r>
      <w:r w:rsidR="004050BB" w:rsidRPr="00177DB9">
        <w:rPr>
          <w:rFonts w:asciiTheme="minorHAnsi" w:hAnsiTheme="minorHAnsi"/>
          <w:sz w:val="26"/>
          <w:szCs w:val="26"/>
        </w:rPr>
        <w:t xml:space="preserve">FOUR </w:t>
      </w:r>
      <w:r w:rsidRPr="00177DB9">
        <w:rPr>
          <w:rFonts w:asciiTheme="minorHAnsi" w:hAnsiTheme="minorHAnsi"/>
          <w:sz w:val="26"/>
          <w:szCs w:val="26"/>
        </w:rPr>
        <w:t>EXISTING REAL TIME MONITORING SYSTEMS (RTM)</w:t>
      </w:r>
      <w:r w:rsidR="00BD0763" w:rsidRPr="00177DB9">
        <w:rPr>
          <w:rFonts w:asciiTheme="minorHAnsi" w:hAnsiTheme="minorHAnsi"/>
          <w:sz w:val="26"/>
          <w:szCs w:val="26"/>
        </w:rPr>
        <w:t>,</w:t>
      </w:r>
      <w:r w:rsidR="00086B83" w:rsidRPr="00177DB9">
        <w:rPr>
          <w:rFonts w:asciiTheme="minorHAnsi" w:hAnsiTheme="minorHAnsi"/>
          <w:sz w:val="26"/>
          <w:szCs w:val="26"/>
        </w:rPr>
        <w:t xml:space="preserve"> PROVISION OF </w:t>
      </w:r>
      <w:r w:rsidRPr="00177DB9">
        <w:rPr>
          <w:rFonts w:asciiTheme="minorHAnsi" w:hAnsiTheme="minorHAnsi"/>
          <w:sz w:val="26"/>
          <w:szCs w:val="26"/>
        </w:rPr>
        <w:t>TRAINING SESSIONS FOR RELEVANT RTM USERS</w:t>
      </w:r>
      <w:r w:rsidR="00BD0763" w:rsidRPr="00177DB9">
        <w:rPr>
          <w:rFonts w:asciiTheme="minorHAnsi" w:hAnsiTheme="minorHAnsi"/>
          <w:sz w:val="26"/>
          <w:szCs w:val="26"/>
        </w:rPr>
        <w:t xml:space="preserve"> AND DEVELOPMENT OF A NEW PLATFORM JOINTLY WITH A GOVERNMENT MINISTRY</w:t>
      </w:r>
      <w:r w:rsidRPr="00177DB9">
        <w:rPr>
          <w:rFonts w:asciiTheme="minorHAnsi" w:hAnsiTheme="minorHAnsi"/>
          <w:sz w:val="26"/>
          <w:szCs w:val="26"/>
        </w:rPr>
        <w:t xml:space="preserve"> </w:t>
      </w:r>
    </w:p>
    <w:p w14:paraId="0B9B67B2" w14:textId="72C27850" w:rsidR="007D366A" w:rsidRPr="00B55B3B" w:rsidRDefault="007E21BC" w:rsidP="007D366A">
      <w:pPr>
        <w:jc w:val="center"/>
        <w:rPr>
          <w:rFonts w:asciiTheme="minorHAnsi" w:hAnsiTheme="minorHAnsi"/>
          <w:sz w:val="26"/>
          <w:szCs w:val="26"/>
          <w:highlight w:val="green"/>
          <w:lang w:val="en-GB"/>
        </w:rPr>
      </w:pPr>
      <w:r w:rsidRPr="00B55B3B">
        <w:rPr>
          <w:rFonts w:asciiTheme="minorHAnsi" w:hAnsiTheme="minorHAnsi"/>
          <w:sz w:val="26"/>
          <w:szCs w:val="26"/>
          <w:highlight w:val="green"/>
          <w:u w:val="single"/>
          <w:lang w:val="en-GB"/>
        </w:rPr>
        <w:t xml:space="preserve"> </w:t>
      </w:r>
    </w:p>
    <w:p w14:paraId="63E5DEC5" w14:textId="77777777" w:rsidR="007D366A" w:rsidRPr="00B55B3B" w:rsidRDefault="007D366A" w:rsidP="007D366A">
      <w:pPr>
        <w:rPr>
          <w:rFonts w:asciiTheme="minorHAnsi" w:hAnsiTheme="minorHAnsi"/>
          <w:szCs w:val="22"/>
          <w:highlight w:val="green"/>
          <w:lang w:val="en-GB"/>
        </w:rPr>
      </w:pPr>
    </w:p>
    <w:p w14:paraId="04A013DF" w14:textId="77777777" w:rsidR="00B3606E" w:rsidRPr="00177DB9" w:rsidRDefault="007D366A" w:rsidP="007D366A">
      <w:pPr>
        <w:jc w:val="center"/>
        <w:rPr>
          <w:rFonts w:asciiTheme="minorHAnsi" w:hAnsiTheme="minorHAnsi"/>
          <w:b/>
          <w:caps/>
          <w:sz w:val="28"/>
          <w:szCs w:val="28"/>
          <w:lang w:val="en-GB"/>
        </w:rPr>
      </w:pPr>
      <w:r w:rsidRPr="00177DB9">
        <w:rPr>
          <w:rFonts w:asciiTheme="minorHAnsi" w:hAnsiTheme="minorHAnsi"/>
          <w:b/>
          <w:caps/>
          <w:sz w:val="28"/>
          <w:szCs w:val="28"/>
          <w:lang w:val="en-GB"/>
        </w:rPr>
        <w:t>Letter of Invitation</w:t>
      </w:r>
    </w:p>
    <w:p w14:paraId="0C26FF7F" w14:textId="77777777" w:rsidR="00F774A1" w:rsidRPr="00177DB9" w:rsidRDefault="00F774A1" w:rsidP="007D366A">
      <w:pPr>
        <w:rPr>
          <w:rFonts w:asciiTheme="minorHAnsi" w:hAnsiTheme="minorHAnsi"/>
          <w:szCs w:val="22"/>
          <w:lang w:val="en-GB"/>
        </w:rPr>
      </w:pPr>
    </w:p>
    <w:p w14:paraId="4F24686D" w14:textId="77777777" w:rsidR="007D366A" w:rsidRPr="00177DB9" w:rsidRDefault="00F774A1" w:rsidP="007D366A">
      <w:pPr>
        <w:rPr>
          <w:rFonts w:asciiTheme="minorHAnsi" w:hAnsiTheme="minorHAnsi"/>
          <w:szCs w:val="22"/>
          <w:lang w:val="en-GB"/>
        </w:rPr>
      </w:pPr>
      <w:r w:rsidRPr="00177DB9">
        <w:rPr>
          <w:rFonts w:asciiTheme="minorHAnsi" w:hAnsiTheme="minorHAnsi"/>
          <w:szCs w:val="22"/>
          <w:lang w:val="en-GB"/>
        </w:rPr>
        <w:t>Dear Sir/Madam,</w:t>
      </w:r>
    </w:p>
    <w:p w14:paraId="42C70DC4" w14:textId="77777777" w:rsidR="00F774A1" w:rsidRPr="00177DB9" w:rsidRDefault="00F774A1" w:rsidP="007D366A">
      <w:pPr>
        <w:rPr>
          <w:rFonts w:asciiTheme="minorHAnsi" w:hAnsiTheme="minorHAnsi"/>
          <w:szCs w:val="22"/>
          <w:lang w:val="en-GB"/>
        </w:rPr>
      </w:pPr>
    </w:p>
    <w:p w14:paraId="6967EED1" w14:textId="75FA06B4" w:rsidR="00F774A1" w:rsidRPr="00177DB9" w:rsidRDefault="00F774A1" w:rsidP="004450EB">
      <w:pPr>
        <w:pStyle w:val="ListParagraph"/>
        <w:numPr>
          <w:ilvl w:val="0"/>
          <w:numId w:val="1"/>
        </w:numPr>
        <w:jc w:val="both"/>
        <w:rPr>
          <w:rFonts w:asciiTheme="minorHAnsi" w:hAnsiTheme="minorHAnsi"/>
          <w:szCs w:val="22"/>
          <w:lang w:val="en-GB"/>
        </w:rPr>
      </w:pPr>
      <w:r w:rsidRPr="00177DB9">
        <w:rPr>
          <w:rFonts w:asciiTheme="minorHAnsi" w:hAnsiTheme="minorHAnsi"/>
          <w:szCs w:val="22"/>
          <w:lang w:val="en-GB"/>
        </w:rPr>
        <w:t xml:space="preserve">The United Nations Population Fund (UNFPA), an international development agency, is seeking qualified </w:t>
      </w:r>
      <w:r w:rsidR="00FE0106" w:rsidRPr="00177DB9">
        <w:rPr>
          <w:rFonts w:asciiTheme="minorHAnsi" w:hAnsiTheme="minorHAnsi"/>
          <w:szCs w:val="22"/>
          <w:lang w:val="en-GB"/>
        </w:rPr>
        <w:t xml:space="preserve">Bids </w:t>
      </w:r>
      <w:r w:rsidRPr="00177DB9">
        <w:rPr>
          <w:rFonts w:asciiTheme="minorHAnsi" w:hAnsiTheme="minorHAnsi"/>
          <w:szCs w:val="22"/>
          <w:lang w:val="en-GB"/>
        </w:rPr>
        <w:t xml:space="preserve">for </w:t>
      </w:r>
      <w:r w:rsidR="00AE4A9B" w:rsidRPr="00177DB9">
        <w:rPr>
          <w:rFonts w:asciiTheme="minorHAnsi" w:hAnsiTheme="minorHAnsi"/>
          <w:szCs w:val="22"/>
          <w:lang w:val="en-GB"/>
        </w:rPr>
        <w:t>the provision of</w:t>
      </w:r>
      <w:r w:rsidRPr="00177DB9">
        <w:rPr>
          <w:rFonts w:asciiTheme="minorHAnsi" w:hAnsiTheme="minorHAnsi"/>
          <w:szCs w:val="22"/>
          <w:lang w:val="en-GB"/>
        </w:rPr>
        <w:t xml:space="preserve"> services </w:t>
      </w:r>
      <w:r w:rsidR="00260454" w:rsidRPr="00177DB9">
        <w:rPr>
          <w:rFonts w:asciiTheme="minorHAnsi" w:hAnsiTheme="minorHAnsi"/>
          <w:szCs w:val="22"/>
          <w:lang w:val="en-GB"/>
        </w:rPr>
        <w:t>–</w:t>
      </w:r>
      <w:r w:rsidR="003608EF" w:rsidRPr="00177DB9">
        <w:rPr>
          <w:rFonts w:asciiTheme="minorHAnsi" w:hAnsiTheme="minorHAnsi"/>
          <w:szCs w:val="22"/>
          <w:lang w:val="en-GB"/>
        </w:rPr>
        <w:t xml:space="preserve">  maintenance of </w:t>
      </w:r>
      <w:r w:rsidR="004050BB" w:rsidRPr="00177DB9">
        <w:rPr>
          <w:rFonts w:asciiTheme="minorHAnsi" w:hAnsiTheme="minorHAnsi"/>
          <w:szCs w:val="22"/>
          <w:lang w:val="en-GB"/>
        </w:rPr>
        <w:t xml:space="preserve">four </w:t>
      </w:r>
      <w:r w:rsidR="003608EF" w:rsidRPr="00177DB9">
        <w:rPr>
          <w:rFonts w:asciiTheme="minorHAnsi" w:hAnsiTheme="minorHAnsi"/>
          <w:szCs w:val="22"/>
          <w:lang w:val="en-GB"/>
        </w:rPr>
        <w:t>existing Real Time Monitoring Systems (RTM)</w:t>
      </w:r>
      <w:r w:rsidR="00902C11" w:rsidRPr="00177DB9">
        <w:rPr>
          <w:rFonts w:asciiTheme="minorHAnsi" w:hAnsiTheme="minorHAnsi"/>
          <w:szCs w:val="22"/>
          <w:lang w:val="en-GB"/>
        </w:rPr>
        <w:t xml:space="preserve"> including updating them as required</w:t>
      </w:r>
      <w:r w:rsidR="003608EF" w:rsidRPr="00177DB9">
        <w:rPr>
          <w:rFonts w:asciiTheme="minorHAnsi" w:hAnsiTheme="minorHAnsi"/>
          <w:szCs w:val="22"/>
          <w:lang w:val="en-GB"/>
        </w:rPr>
        <w:t xml:space="preserve">, </w:t>
      </w:r>
      <w:r w:rsidR="00086B83" w:rsidRPr="00177DB9">
        <w:rPr>
          <w:rFonts w:asciiTheme="minorHAnsi" w:hAnsiTheme="minorHAnsi"/>
          <w:szCs w:val="22"/>
          <w:lang w:val="en-GB"/>
        </w:rPr>
        <w:t xml:space="preserve">provision of </w:t>
      </w:r>
      <w:r w:rsidR="00D55AA8" w:rsidRPr="00177DB9">
        <w:rPr>
          <w:rFonts w:asciiTheme="minorHAnsi" w:hAnsiTheme="minorHAnsi"/>
          <w:szCs w:val="22"/>
          <w:lang w:val="en-GB"/>
        </w:rPr>
        <w:t xml:space="preserve">training sessions for relevant RTM system users and development and </w:t>
      </w:r>
      <w:r w:rsidR="00902C11" w:rsidRPr="00177DB9">
        <w:rPr>
          <w:rFonts w:asciiTheme="minorHAnsi" w:hAnsiTheme="minorHAnsi"/>
          <w:szCs w:val="22"/>
          <w:lang w:val="en-GB"/>
        </w:rPr>
        <w:t>implementation of a new platform jointly with relevant National Ministry.</w:t>
      </w:r>
      <w:r w:rsidRPr="00177DB9">
        <w:rPr>
          <w:rFonts w:asciiTheme="minorHAnsi" w:hAnsiTheme="minorHAnsi"/>
          <w:color w:val="FF0000"/>
          <w:szCs w:val="22"/>
          <w:lang w:val="en-GB"/>
        </w:rPr>
        <w:t xml:space="preserve"> </w:t>
      </w:r>
      <w:r w:rsidRPr="00177DB9">
        <w:rPr>
          <w:rFonts w:asciiTheme="minorHAnsi" w:hAnsiTheme="minorHAnsi"/>
          <w:szCs w:val="22"/>
          <w:lang w:val="en-GB"/>
        </w:rPr>
        <w:t xml:space="preserve">Your company </w:t>
      </w:r>
      <w:proofErr w:type="gramStart"/>
      <w:r w:rsidRPr="00177DB9">
        <w:rPr>
          <w:rFonts w:asciiTheme="minorHAnsi" w:hAnsiTheme="minorHAnsi"/>
          <w:szCs w:val="22"/>
          <w:lang w:val="en-GB"/>
        </w:rPr>
        <w:t xml:space="preserve">is </w:t>
      </w:r>
      <w:r w:rsidR="00AE4A9B" w:rsidRPr="00177DB9">
        <w:rPr>
          <w:rFonts w:asciiTheme="minorHAnsi" w:hAnsiTheme="minorHAnsi"/>
          <w:szCs w:val="22"/>
          <w:lang w:val="en-GB"/>
        </w:rPr>
        <w:t>hereby</w:t>
      </w:r>
      <w:r w:rsidRPr="00177DB9">
        <w:rPr>
          <w:rFonts w:asciiTheme="minorHAnsi" w:hAnsiTheme="minorHAnsi"/>
          <w:szCs w:val="22"/>
          <w:lang w:val="en-GB"/>
        </w:rPr>
        <w:t xml:space="preserve"> invited</w:t>
      </w:r>
      <w:proofErr w:type="gramEnd"/>
      <w:r w:rsidRPr="00177DB9">
        <w:rPr>
          <w:rFonts w:asciiTheme="minorHAnsi" w:hAnsiTheme="minorHAnsi"/>
          <w:szCs w:val="22"/>
          <w:lang w:val="en-GB"/>
        </w:rPr>
        <w:t xml:space="preserve"> to submit your best </w:t>
      </w:r>
      <w:r w:rsidR="00891B31" w:rsidRPr="00177DB9">
        <w:rPr>
          <w:rFonts w:asciiTheme="minorHAnsi" w:hAnsiTheme="minorHAnsi"/>
          <w:szCs w:val="22"/>
          <w:lang w:val="en-GB"/>
        </w:rPr>
        <w:t>Technical</w:t>
      </w:r>
      <w:r w:rsidRPr="00177DB9">
        <w:rPr>
          <w:rFonts w:asciiTheme="minorHAnsi" w:hAnsiTheme="minorHAnsi"/>
          <w:szCs w:val="22"/>
          <w:lang w:val="en-GB"/>
        </w:rPr>
        <w:t xml:space="preserve"> and </w:t>
      </w:r>
      <w:r w:rsidR="00891B31" w:rsidRPr="00177DB9">
        <w:rPr>
          <w:rFonts w:asciiTheme="minorHAnsi" w:hAnsiTheme="minorHAnsi"/>
          <w:szCs w:val="22"/>
          <w:lang w:val="en-GB"/>
        </w:rPr>
        <w:t>Financial</w:t>
      </w:r>
      <w:r w:rsidRPr="00177DB9">
        <w:rPr>
          <w:rFonts w:asciiTheme="minorHAnsi" w:hAnsiTheme="minorHAnsi"/>
          <w:szCs w:val="22"/>
          <w:lang w:val="en-GB"/>
        </w:rPr>
        <w:t xml:space="preserve"> </w:t>
      </w:r>
      <w:r w:rsidR="00FE0106" w:rsidRPr="00177DB9">
        <w:rPr>
          <w:rFonts w:asciiTheme="minorHAnsi" w:hAnsiTheme="minorHAnsi"/>
          <w:szCs w:val="22"/>
          <w:lang w:val="en-GB"/>
        </w:rPr>
        <w:t xml:space="preserve">Bids </w:t>
      </w:r>
      <w:r w:rsidRPr="00177DB9">
        <w:rPr>
          <w:rFonts w:asciiTheme="minorHAnsi" w:hAnsiTheme="minorHAnsi"/>
          <w:szCs w:val="22"/>
          <w:lang w:val="en-GB"/>
        </w:rPr>
        <w:t xml:space="preserve">for the requested services. </w:t>
      </w:r>
      <w:r w:rsidR="00A2441B" w:rsidRPr="00177DB9">
        <w:rPr>
          <w:rFonts w:asciiTheme="minorHAnsi" w:hAnsiTheme="minorHAnsi"/>
          <w:szCs w:val="22"/>
          <w:lang w:val="en-GB"/>
        </w:rPr>
        <w:t xml:space="preserve">Your </w:t>
      </w:r>
      <w:r w:rsidR="006E1352" w:rsidRPr="00177DB9">
        <w:rPr>
          <w:rFonts w:asciiTheme="minorHAnsi" w:hAnsiTheme="minorHAnsi"/>
          <w:szCs w:val="22"/>
          <w:lang w:val="en-GB"/>
        </w:rPr>
        <w:t>Bid</w:t>
      </w:r>
      <w:r w:rsidR="00A2441B" w:rsidRPr="00177DB9">
        <w:rPr>
          <w:rFonts w:asciiTheme="minorHAnsi" w:hAnsiTheme="minorHAnsi"/>
          <w:szCs w:val="22"/>
          <w:lang w:val="en-GB"/>
        </w:rPr>
        <w:t xml:space="preserve"> could form the basis for a </w:t>
      </w:r>
      <w:r w:rsidR="006F6E25" w:rsidRPr="00177DB9">
        <w:rPr>
          <w:rFonts w:asciiTheme="minorHAnsi" w:hAnsiTheme="minorHAnsi"/>
          <w:szCs w:val="22"/>
          <w:lang w:val="en-GB"/>
        </w:rPr>
        <w:t>contract for professional services</w:t>
      </w:r>
      <w:r w:rsidR="00A2441B" w:rsidRPr="00177DB9">
        <w:rPr>
          <w:rFonts w:asciiTheme="minorHAnsi" w:hAnsiTheme="minorHAnsi"/>
          <w:szCs w:val="22"/>
          <w:lang w:val="en-GB"/>
        </w:rPr>
        <w:t xml:space="preserve"> (</w:t>
      </w:r>
      <w:r w:rsidR="006F6E25" w:rsidRPr="00177DB9">
        <w:rPr>
          <w:rFonts w:asciiTheme="minorHAnsi" w:hAnsiTheme="minorHAnsi"/>
          <w:szCs w:val="22"/>
          <w:lang w:val="en-GB"/>
        </w:rPr>
        <w:t>CPS</w:t>
      </w:r>
      <w:r w:rsidR="00A2441B" w:rsidRPr="00177DB9">
        <w:rPr>
          <w:rFonts w:asciiTheme="minorHAnsi" w:hAnsiTheme="minorHAnsi"/>
          <w:szCs w:val="22"/>
          <w:lang w:val="en-GB"/>
        </w:rPr>
        <w:t>) between your company and UNFPA.</w:t>
      </w:r>
    </w:p>
    <w:p w14:paraId="5341C73A" w14:textId="77777777" w:rsidR="005F301A" w:rsidRPr="009C74CA" w:rsidRDefault="005F301A" w:rsidP="004450EB">
      <w:pPr>
        <w:pStyle w:val="ListParagraph"/>
        <w:numPr>
          <w:ilvl w:val="0"/>
          <w:numId w:val="1"/>
        </w:numPr>
        <w:overflowPunct/>
        <w:autoSpaceDE/>
        <w:autoSpaceDN/>
        <w:adjustRightInd/>
        <w:spacing w:before="240"/>
        <w:jc w:val="both"/>
        <w:textAlignment w:val="auto"/>
        <w:rPr>
          <w:rFonts w:asciiTheme="minorHAnsi" w:hAnsiTheme="minorHAnsi"/>
          <w:szCs w:val="22"/>
        </w:rPr>
      </w:pPr>
      <w:r w:rsidRPr="009C74CA">
        <w:rPr>
          <w:rFonts w:asciiTheme="minorHAnsi" w:hAnsiTheme="minorHAnsi"/>
          <w:szCs w:val="22"/>
        </w:rPr>
        <w:t xml:space="preserve">To enable your </w:t>
      </w:r>
      <w:r w:rsidR="00F6408E" w:rsidRPr="009C74CA">
        <w:rPr>
          <w:rFonts w:asciiTheme="minorHAnsi" w:hAnsiTheme="minorHAnsi"/>
          <w:szCs w:val="22"/>
        </w:rPr>
        <w:t>company</w:t>
      </w:r>
      <w:r w:rsidRPr="009C74CA">
        <w:rPr>
          <w:rFonts w:asciiTheme="minorHAnsi" w:hAnsiTheme="minorHAnsi"/>
          <w:szCs w:val="22"/>
        </w:rPr>
        <w:t xml:space="preserve"> to submit a </w:t>
      </w:r>
      <w:r w:rsidR="006E1352">
        <w:rPr>
          <w:rFonts w:asciiTheme="minorHAnsi" w:hAnsiTheme="minorHAnsi"/>
          <w:szCs w:val="22"/>
        </w:rPr>
        <w:t>Bid</w:t>
      </w:r>
      <w:r w:rsidRPr="009C74CA">
        <w:rPr>
          <w:rFonts w:asciiTheme="minorHAnsi" w:hAnsiTheme="minorHAnsi"/>
          <w:szCs w:val="22"/>
        </w:rPr>
        <w:t>, please read the following attached documents carefully:</w:t>
      </w:r>
    </w:p>
    <w:p w14:paraId="1D84ED37" w14:textId="77777777" w:rsidR="005F301A" w:rsidRPr="009C74CA" w:rsidRDefault="005F301A" w:rsidP="005F301A">
      <w:pPr>
        <w:pStyle w:val="ListParagraph"/>
        <w:overflowPunct/>
        <w:autoSpaceDE/>
        <w:autoSpaceDN/>
        <w:adjustRightInd/>
        <w:ind w:left="357"/>
        <w:jc w:val="both"/>
        <w:textAlignment w:val="auto"/>
        <w:rPr>
          <w:rFonts w:asciiTheme="minorHAnsi" w:hAnsiTheme="minorHAnsi"/>
          <w:szCs w:val="22"/>
        </w:rPr>
      </w:pPr>
    </w:p>
    <w:tbl>
      <w:tblPr>
        <w:tblStyle w:val="TableGrid"/>
        <w:tblW w:w="0" w:type="auto"/>
        <w:tblInd w:w="360" w:type="dxa"/>
        <w:tblLook w:val="04A0" w:firstRow="1" w:lastRow="0" w:firstColumn="1" w:lastColumn="0" w:noHBand="0" w:noVBand="1"/>
      </w:tblPr>
      <w:tblGrid>
        <w:gridCol w:w="1566"/>
        <w:gridCol w:w="7090"/>
      </w:tblGrid>
      <w:tr w:rsidR="005F301A" w:rsidRPr="009C74CA" w14:paraId="6DA3E035" w14:textId="77777777" w:rsidTr="005F301A">
        <w:tc>
          <w:tcPr>
            <w:tcW w:w="1591" w:type="dxa"/>
          </w:tcPr>
          <w:p w14:paraId="0F8D1519" w14:textId="77777777" w:rsidR="005F301A" w:rsidRPr="009C74CA" w:rsidRDefault="005F301A"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I:</w:t>
            </w:r>
          </w:p>
        </w:tc>
        <w:tc>
          <w:tcPr>
            <w:tcW w:w="7291" w:type="dxa"/>
          </w:tcPr>
          <w:p w14:paraId="326F29D0" w14:textId="77777777" w:rsidR="005F301A" w:rsidRPr="009C74CA" w:rsidRDefault="005F301A"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Instructions to Bidders</w:t>
            </w:r>
          </w:p>
        </w:tc>
      </w:tr>
      <w:tr w:rsidR="005F301A" w:rsidRPr="009C74CA" w14:paraId="4FE16BC7" w14:textId="77777777" w:rsidTr="005F301A">
        <w:tc>
          <w:tcPr>
            <w:tcW w:w="1591" w:type="dxa"/>
          </w:tcPr>
          <w:p w14:paraId="42DD54AE" w14:textId="77777777" w:rsidR="005F301A" w:rsidRPr="009C74CA" w:rsidRDefault="005F301A"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II:</w:t>
            </w:r>
          </w:p>
        </w:tc>
        <w:tc>
          <w:tcPr>
            <w:tcW w:w="7291" w:type="dxa"/>
          </w:tcPr>
          <w:p w14:paraId="400661C4" w14:textId="77777777" w:rsidR="005F301A" w:rsidRPr="009C74CA" w:rsidRDefault="005F301A"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Terms of Reference</w:t>
            </w:r>
          </w:p>
        </w:tc>
      </w:tr>
      <w:tr w:rsidR="005F301A" w:rsidRPr="009C74CA" w14:paraId="1507360A" w14:textId="77777777" w:rsidTr="005F301A">
        <w:tc>
          <w:tcPr>
            <w:tcW w:w="1591" w:type="dxa"/>
          </w:tcPr>
          <w:p w14:paraId="15F08763" w14:textId="77777777" w:rsidR="005F301A" w:rsidRPr="009C74CA" w:rsidRDefault="00A02D78"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III:</w:t>
            </w:r>
          </w:p>
        </w:tc>
        <w:tc>
          <w:tcPr>
            <w:tcW w:w="7291" w:type="dxa"/>
          </w:tcPr>
          <w:p w14:paraId="4786AF7D" w14:textId="77777777" w:rsidR="005F301A"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UNFPA General Conditions of Contract</w:t>
            </w:r>
          </w:p>
        </w:tc>
      </w:tr>
      <w:tr w:rsidR="005F301A" w:rsidRPr="009C74CA" w14:paraId="625CAA28" w14:textId="77777777" w:rsidTr="005F301A">
        <w:tc>
          <w:tcPr>
            <w:tcW w:w="1591" w:type="dxa"/>
          </w:tcPr>
          <w:p w14:paraId="50B0D920" w14:textId="77777777" w:rsidR="005F301A" w:rsidRPr="009C74CA" w:rsidRDefault="00A02D78"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IV:</w:t>
            </w:r>
          </w:p>
        </w:tc>
        <w:tc>
          <w:tcPr>
            <w:tcW w:w="7291" w:type="dxa"/>
          </w:tcPr>
          <w:p w14:paraId="2B868302" w14:textId="77777777" w:rsidR="005F301A"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UNFPA Special Condition</w:t>
            </w:r>
            <w:r w:rsidR="0046767F">
              <w:rPr>
                <w:rFonts w:asciiTheme="minorHAnsi" w:hAnsiTheme="minorHAnsi"/>
                <w:szCs w:val="22"/>
              </w:rPr>
              <w:t>s</w:t>
            </w:r>
            <w:r w:rsidRPr="009C74CA">
              <w:rPr>
                <w:rFonts w:asciiTheme="minorHAnsi" w:hAnsiTheme="minorHAnsi"/>
                <w:szCs w:val="22"/>
              </w:rPr>
              <w:t xml:space="preserve"> of Contract</w:t>
            </w:r>
          </w:p>
        </w:tc>
      </w:tr>
      <w:tr w:rsidR="005F301A" w:rsidRPr="009C74CA" w14:paraId="6A6412EA" w14:textId="77777777" w:rsidTr="005F301A">
        <w:tc>
          <w:tcPr>
            <w:tcW w:w="1591" w:type="dxa"/>
          </w:tcPr>
          <w:p w14:paraId="17F8B6D9" w14:textId="77777777" w:rsidR="005F301A"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V:</w:t>
            </w:r>
          </w:p>
        </w:tc>
        <w:tc>
          <w:tcPr>
            <w:tcW w:w="7291" w:type="dxa"/>
          </w:tcPr>
          <w:p w14:paraId="3B8B4F0A" w14:textId="77777777" w:rsidR="005F301A"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Supplier Qualification Requirements</w:t>
            </w:r>
          </w:p>
        </w:tc>
      </w:tr>
      <w:tr w:rsidR="005F301A" w:rsidRPr="009C74CA" w14:paraId="233DF367" w14:textId="77777777" w:rsidTr="005F301A">
        <w:tc>
          <w:tcPr>
            <w:tcW w:w="1591" w:type="dxa"/>
          </w:tcPr>
          <w:p w14:paraId="1C368482" w14:textId="77777777" w:rsidR="005F301A"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VI:</w:t>
            </w:r>
          </w:p>
        </w:tc>
        <w:tc>
          <w:tcPr>
            <w:tcW w:w="7291" w:type="dxa"/>
          </w:tcPr>
          <w:p w14:paraId="72863F79" w14:textId="77777777" w:rsidR="005F301A" w:rsidRPr="009C74CA" w:rsidRDefault="001630F8" w:rsidP="00672551">
            <w:pPr>
              <w:pStyle w:val="ListParagraph"/>
              <w:overflowPunct/>
              <w:autoSpaceDE/>
              <w:autoSpaceDN/>
              <w:adjustRightInd/>
              <w:ind w:left="0"/>
              <w:jc w:val="both"/>
              <w:textAlignment w:val="auto"/>
              <w:rPr>
                <w:rFonts w:asciiTheme="minorHAnsi" w:hAnsiTheme="minorHAnsi"/>
                <w:szCs w:val="22"/>
              </w:rPr>
            </w:pPr>
            <w:r>
              <w:rPr>
                <w:rFonts w:asciiTheme="minorHAnsi" w:hAnsiTheme="minorHAnsi"/>
                <w:szCs w:val="22"/>
              </w:rPr>
              <w:t>Bid</w:t>
            </w:r>
            <w:r w:rsidR="00FD25BC" w:rsidRPr="009C74CA">
              <w:rPr>
                <w:rFonts w:asciiTheme="minorHAnsi" w:hAnsiTheme="minorHAnsi"/>
                <w:szCs w:val="22"/>
              </w:rPr>
              <w:t xml:space="preserve"> and </w:t>
            </w:r>
            <w:r w:rsidR="007E21BC" w:rsidRPr="009C74CA">
              <w:rPr>
                <w:rFonts w:asciiTheme="minorHAnsi" w:hAnsiTheme="minorHAnsi"/>
                <w:szCs w:val="22"/>
              </w:rPr>
              <w:t xml:space="preserve">Returnable </w:t>
            </w:r>
            <w:r w:rsidR="00C71D64" w:rsidRPr="009C74CA">
              <w:rPr>
                <w:rFonts w:asciiTheme="minorHAnsi" w:hAnsiTheme="minorHAnsi"/>
                <w:szCs w:val="22"/>
              </w:rPr>
              <w:t>Forms</w:t>
            </w:r>
          </w:p>
        </w:tc>
      </w:tr>
      <w:tr w:rsidR="00C71D64" w:rsidRPr="009C74CA" w14:paraId="761CF120" w14:textId="77777777" w:rsidTr="005F301A">
        <w:tc>
          <w:tcPr>
            <w:tcW w:w="1591" w:type="dxa"/>
          </w:tcPr>
          <w:p w14:paraId="1AAF865E" w14:textId="77777777" w:rsidR="00C71D64"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VII:</w:t>
            </w:r>
          </w:p>
        </w:tc>
        <w:tc>
          <w:tcPr>
            <w:tcW w:w="7291" w:type="dxa"/>
          </w:tcPr>
          <w:p w14:paraId="5AC296B8" w14:textId="1D09ED99" w:rsidR="00C71D64" w:rsidRPr="009C74CA" w:rsidRDefault="006F6E25" w:rsidP="00747DF0">
            <w:pPr>
              <w:pStyle w:val="ListParagraph"/>
              <w:overflowPunct/>
              <w:autoSpaceDE/>
              <w:autoSpaceDN/>
              <w:adjustRightInd/>
              <w:ind w:left="0"/>
              <w:jc w:val="both"/>
              <w:textAlignment w:val="auto"/>
              <w:rPr>
                <w:rFonts w:asciiTheme="minorHAnsi" w:hAnsiTheme="minorHAnsi"/>
                <w:szCs w:val="22"/>
              </w:rPr>
            </w:pPr>
            <w:r>
              <w:rPr>
                <w:rFonts w:asciiTheme="minorHAnsi" w:hAnsiTheme="minorHAnsi"/>
                <w:szCs w:val="22"/>
              </w:rPr>
              <w:t>Contract</w:t>
            </w:r>
            <w:r w:rsidR="00747DF0">
              <w:rPr>
                <w:rFonts w:asciiTheme="minorHAnsi" w:hAnsiTheme="minorHAnsi"/>
                <w:szCs w:val="22"/>
              </w:rPr>
              <w:t>ual</w:t>
            </w:r>
            <w:r>
              <w:rPr>
                <w:rFonts w:asciiTheme="minorHAnsi" w:hAnsiTheme="minorHAnsi"/>
                <w:szCs w:val="22"/>
              </w:rPr>
              <w:t xml:space="preserve"> </w:t>
            </w:r>
            <w:r w:rsidR="00747DF0">
              <w:rPr>
                <w:rFonts w:asciiTheme="minorHAnsi" w:hAnsiTheme="minorHAnsi"/>
                <w:szCs w:val="22"/>
              </w:rPr>
              <w:t>Forms</w:t>
            </w:r>
          </w:p>
        </w:tc>
      </w:tr>
    </w:tbl>
    <w:p w14:paraId="4F5B4220" w14:textId="12554CB6" w:rsidR="001D0C02" w:rsidRPr="009C74CA" w:rsidRDefault="00DD6BF2" w:rsidP="004450EB">
      <w:pPr>
        <w:pStyle w:val="ListParagraph"/>
        <w:numPr>
          <w:ilvl w:val="0"/>
          <w:numId w:val="1"/>
        </w:numPr>
        <w:overflowPunct/>
        <w:autoSpaceDE/>
        <w:autoSpaceDN/>
        <w:adjustRightInd/>
        <w:spacing w:before="240"/>
        <w:jc w:val="both"/>
        <w:textAlignment w:val="auto"/>
        <w:rPr>
          <w:rFonts w:asciiTheme="minorHAnsi" w:hAnsiTheme="minorHAnsi"/>
          <w:szCs w:val="22"/>
        </w:rPr>
      </w:pPr>
      <w:r>
        <w:rPr>
          <w:rFonts w:asciiTheme="minorHAnsi" w:hAnsiTheme="minorHAnsi"/>
          <w:szCs w:val="22"/>
        </w:rPr>
        <w:t xml:space="preserve">The </w:t>
      </w:r>
      <w:r w:rsidR="001630F8">
        <w:rPr>
          <w:rFonts w:asciiTheme="minorHAnsi" w:hAnsiTheme="minorHAnsi"/>
          <w:szCs w:val="22"/>
        </w:rPr>
        <w:t>Bid</w:t>
      </w:r>
      <w:r w:rsidR="00D26349" w:rsidRPr="009C74CA">
        <w:rPr>
          <w:rFonts w:asciiTheme="minorHAnsi" w:hAnsiTheme="minorHAnsi"/>
          <w:szCs w:val="22"/>
        </w:rPr>
        <w:t xml:space="preserve"> process wil</w:t>
      </w:r>
      <w:r w:rsidR="001D0C02" w:rsidRPr="009C74CA">
        <w:rPr>
          <w:rFonts w:asciiTheme="minorHAnsi" w:hAnsiTheme="minorHAnsi"/>
          <w:szCs w:val="22"/>
        </w:rPr>
        <w:t xml:space="preserve">l be conducted through a TWO-envelope system.  Interested </w:t>
      </w:r>
      <w:r w:rsidR="006E1352">
        <w:rPr>
          <w:rFonts w:asciiTheme="minorHAnsi" w:hAnsiTheme="minorHAnsi"/>
          <w:szCs w:val="22"/>
        </w:rPr>
        <w:t>Bid</w:t>
      </w:r>
      <w:r w:rsidR="00D26349" w:rsidRPr="009C74CA">
        <w:rPr>
          <w:rFonts w:asciiTheme="minorHAnsi" w:hAnsiTheme="minorHAnsi"/>
          <w:szCs w:val="22"/>
        </w:rPr>
        <w:t>d</w:t>
      </w:r>
      <w:r w:rsidR="001D0C02" w:rsidRPr="009C74CA">
        <w:rPr>
          <w:rFonts w:asciiTheme="minorHAnsi" w:hAnsiTheme="minorHAnsi"/>
          <w:szCs w:val="22"/>
        </w:rPr>
        <w:t xml:space="preserve">ers </w:t>
      </w:r>
      <w:proofErr w:type="gramStart"/>
      <w:r w:rsidR="001D0C02" w:rsidRPr="009C74CA">
        <w:rPr>
          <w:rFonts w:asciiTheme="minorHAnsi" w:hAnsiTheme="minorHAnsi"/>
          <w:szCs w:val="22"/>
        </w:rPr>
        <w:t>are requested</w:t>
      </w:r>
      <w:proofErr w:type="gramEnd"/>
      <w:r w:rsidR="001D0C02" w:rsidRPr="009C74CA">
        <w:rPr>
          <w:rFonts w:asciiTheme="minorHAnsi" w:hAnsiTheme="minorHAnsi"/>
          <w:szCs w:val="22"/>
        </w:rPr>
        <w:t xml:space="preserve"> to submit their </w:t>
      </w:r>
      <w:r w:rsidR="00891B31">
        <w:rPr>
          <w:rFonts w:asciiTheme="minorHAnsi" w:hAnsiTheme="minorHAnsi"/>
          <w:szCs w:val="22"/>
        </w:rPr>
        <w:t>T</w:t>
      </w:r>
      <w:r w:rsidR="001D0C02" w:rsidRPr="009C74CA">
        <w:rPr>
          <w:rFonts w:asciiTheme="minorHAnsi" w:hAnsiTheme="minorHAnsi"/>
          <w:szCs w:val="22"/>
        </w:rPr>
        <w:t xml:space="preserve">echnical </w:t>
      </w:r>
      <w:r w:rsidR="00891B31">
        <w:rPr>
          <w:rFonts w:asciiTheme="minorHAnsi" w:hAnsiTheme="minorHAnsi"/>
          <w:szCs w:val="22"/>
        </w:rPr>
        <w:t>Bid</w:t>
      </w:r>
      <w:r w:rsidR="00891B31" w:rsidRPr="009C74CA">
        <w:rPr>
          <w:rFonts w:asciiTheme="minorHAnsi" w:hAnsiTheme="minorHAnsi"/>
          <w:szCs w:val="22"/>
        </w:rPr>
        <w:t xml:space="preserve"> </w:t>
      </w:r>
      <w:r w:rsidR="001D0C02" w:rsidRPr="0093082B">
        <w:rPr>
          <w:rFonts w:asciiTheme="minorHAnsi" w:hAnsiTheme="minorHAnsi"/>
          <w:i/>
          <w:szCs w:val="22"/>
        </w:rPr>
        <w:t>separately</w:t>
      </w:r>
      <w:r w:rsidR="001D0C02" w:rsidRPr="009C74CA">
        <w:rPr>
          <w:rFonts w:asciiTheme="minorHAnsi" w:hAnsiTheme="minorHAnsi"/>
          <w:szCs w:val="22"/>
        </w:rPr>
        <w:t xml:space="preserve"> from their </w:t>
      </w:r>
      <w:r w:rsidR="00891B31">
        <w:rPr>
          <w:rFonts w:asciiTheme="minorHAnsi" w:hAnsiTheme="minorHAnsi"/>
          <w:szCs w:val="22"/>
        </w:rPr>
        <w:t>Financial</w:t>
      </w:r>
      <w:r w:rsidR="001D0C02" w:rsidRPr="009C74CA">
        <w:rPr>
          <w:rFonts w:asciiTheme="minorHAnsi" w:hAnsiTheme="minorHAnsi"/>
          <w:szCs w:val="22"/>
        </w:rPr>
        <w:t xml:space="preserve"> </w:t>
      </w:r>
      <w:r w:rsidR="006E1352">
        <w:rPr>
          <w:rFonts w:asciiTheme="minorHAnsi" w:hAnsiTheme="minorHAnsi"/>
          <w:szCs w:val="22"/>
        </w:rPr>
        <w:t>Bid</w:t>
      </w:r>
      <w:r w:rsidR="001D0C02" w:rsidRPr="009C74CA">
        <w:rPr>
          <w:rFonts w:asciiTheme="minorHAnsi" w:hAnsiTheme="minorHAnsi"/>
          <w:szCs w:val="22"/>
        </w:rPr>
        <w:t xml:space="preserve"> containing price information. Specific instructions for the submission </w:t>
      </w:r>
      <w:proofErr w:type="gramStart"/>
      <w:r w:rsidR="001D0C02" w:rsidRPr="009C74CA">
        <w:rPr>
          <w:rFonts w:asciiTheme="minorHAnsi" w:hAnsiTheme="minorHAnsi"/>
          <w:szCs w:val="22"/>
        </w:rPr>
        <w:t>can be found</w:t>
      </w:r>
      <w:proofErr w:type="gramEnd"/>
      <w:r w:rsidR="001D0C02" w:rsidRPr="009C74CA">
        <w:rPr>
          <w:rFonts w:asciiTheme="minorHAnsi" w:hAnsiTheme="minorHAnsi"/>
          <w:szCs w:val="22"/>
        </w:rPr>
        <w:t xml:space="preserve"> Section I – Instru</w:t>
      </w:r>
      <w:r w:rsidR="007E21BC" w:rsidRPr="009C74CA">
        <w:rPr>
          <w:rFonts w:asciiTheme="minorHAnsi" w:hAnsiTheme="minorHAnsi"/>
          <w:szCs w:val="22"/>
        </w:rPr>
        <w:t xml:space="preserve">ctions to Bidders, clause </w:t>
      </w:r>
      <w:r w:rsidR="007E21BC" w:rsidRPr="005E7DB2">
        <w:rPr>
          <w:rFonts w:asciiTheme="minorHAnsi" w:hAnsiTheme="minorHAnsi"/>
          <w:szCs w:val="22"/>
        </w:rPr>
        <w:fldChar w:fldCharType="begin"/>
      </w:r>
      <w:r w:rsidR="007E21BC" w:rsidRPr="005E7DB2">
        <w:rPr>
          <w:rFonts w:asciiTheme="minorHAnsi" w:hAnsiTheme="minorHAnsi"/>
          <w:szCs w:val="22"/>
        </w:rPr>
        <w:instrText xml:space="preserve"> REF _Ref396208151 \r \h  \* MERGEFORMAT </w:instrText>
      </w:r>
      <w:r w:rsidR="007E21BC" w:rsidRPr="005E7DB2">
        <w:rPr>
          <w:rFonts w:asciiTheme="minorHAnsi" w:hAnsiTheme="minorHAnsi"/>
          <w:szCs w:val="22"/>
        </w:rPr>
      </w:r>
      <w:r w:rsidR="007E21BC" w:rsidRPr="005E7DB2">
        <w:rPr>
          <w:rFonts w:asciiTheme="minorHAnsi" w:hAnsiTheme="minorHAnsi"/>
          <w:szCs w:val="22"/>
        </w:rPr>
        <w:fldChar w:fldCharType="separate"/>
      </w:r>
      <w:r w:rsidR="006E39DF">
        <w:rPr>
          <w:rFonts w:asciiTheme="minorHAnsi" w:hAnsiTheme="minorHAnsi"/>
          <w:szCs w:val="22"/>
        </w:rPr>
        <w:t>19</w:t>
      </w:r>
      <w:r w:rsidR="007E21BC" w:rsidRPr="005E7DB2">
        <w:rPr>
          <w:rFonts w:asciiTheme="minorHAnsi" w:hAnsiTheme="minorHAnsi"/>
          <w:szCs w:val="22"/>
        </w:rPr>
        <w:fldChar w:fldCharType="end"/>
      </w:r>
      <w:r w:rsidR="001D0C02" w:rsidRPr="009C74CA">
        <w:rPr>
          <w:rFonts w:asciiTheme="minorHAnsi" w:hAnsiTheme="minorHAnsi"/>
          <w:szCs w:val="22"/>
        </w:rPr>
        <w:t xml:space="preserve"> Submission, Sealing and Marking of Bids.</w:t>
      </w:r>
    </w:p>
    <w:p w14:paraId="7B0495DF" w14:textId="78FBC22A" w:rsidR="001D0C02" w:rsidRPr="009C74CA" w:rsidRDefault="001D0C02" w:rsidP="004450EB">
      <w:pPr>
        <w:pStyle w:val="ListParagraph"/>
        <w:numPr>
          <w:ilvl w:val="0"/>
          <w:numId w:val="1"/>
        </w:numPr>
        <w:overflowPunct/>
        <w:autoSpaceDE/>
        <w:autoSpaceDN/>
        <w:adjustRightInd/>
        <w:spacing w:before="240"/>
        <w:jc w:val="both"/>
        <w:textAlignment w:val="auto"/>
        <w:rPr>
          <w:rFonts w:asciiTheme="minorHAnsi" w:hAnsiTheme="minorHAnsi"/>
          <w:szCs w:val="22"/>
        </w:rPr>
      </w:pPr>
      <w:bookmarkStart w:id="1" w:name="_Ref396244099"/>
      <w:r w:rsidRPr="009C74CA">
        <w:rPr>
          <w:rFonts w:asciiTheme="minorHAnsi" w:hAnsiTheme="minorHAnsi"/>
          <w:szCs w:val="22"/>
        </w:rPr>
        <w:t xml:space="preserve">Bidders are requested to carefully </w:t>
      </w:r>
      <w:r w:rsidR="00DD6BF2" w:rsidRPr="009C74CA">
        <w:rPr>
          <w:rFonts w:asciiTheme="minorHAnsi" w:hAnsiTheme="minorHAnsi"/>
          <w:szCs w:val="22"/>
        </w:rPr>
        <w:t xml:space="preserve">read </w:t>
      </w:r>
      <w:r w:rsidRPr="009C74CA">
        <w:rPr>
          <w:rFonts w:asciiTheme="minorHAnsi" w:hAnsiTheme="minorHAnsi"/>
          <w:szCs w:val="22"/>
        </w:rPr>
        <w:t>Section I – In</w:t>
      </w:r>
      <w:r w:rsidR="007E21BC" w:rsidRPr="009C74CA">
        <w:rPr>
          <w:rFonts w:asciiTheme="minorHAnsi" w:hAnsiTheme="minorHAnsi"/>
          <w:szCs w:val="22"/>
        </w:rPr>
        <w:t xml:space="preserve">structions to Bidders, clause </w:t>
      </w:r>
      <w:r w:rsidR="007E21BC" w:rsidRPr="005E7DB2">
        <w:rPr>
          <w:rFonts w:asciiTheme="minorHAnsi" w:hAnsiTheme="minorHAnsi"/>
          <w:szCs w:val="22"/>
        </w:rPr>
        <w:fldChar w:fldCharType="begin"/>
      </w:r>
      <w:r w:rsidR="007E21BC" w:rsidRPr="005E7DB2">
        <w:rPr>
          <w:rFonts w:asciiTheme="minorHAnsi" w:hAnsiTheme="minorHAnsi"/>
          <w:szCs w:val="22"/>
        </w:rPr>
        <w:instrText xml:space="preserve"> REF _Ref396208151 \r \h  \* MERGEFORMAT </w:instrText>
      </w:r>
      <w:r w:rsidR="007E21BC" w:rsidRPr="005E7DB2">
        <w:rPr>
          <w:rFonts w:asciiTheme="minorHAnsi" w:hAnsiTheme="minorHAnsi"/>
          <w:szCs w:val="22"/>
        </w:rPr>
      </w:r>
      <w:r w:rsidR="007E21BC" w:rsidRPr="005E7DB2">
        <w:rPr>
          <w:rFonts w:asciiTheme="minorHAnsi" w:hAnsiTheme="minorHAnsi"/>
          <w:szCs w:val="22"/>
        </w:rPr>
        <w:fldChar w:fldCharType="separate"/>
      </w:r>
      <w:r w:rsidR="006E39DF">
        <w:rPr>
          <w:rFonts w:asciiTheme="minorHAnsi" w:hAnsiTheme="minorHAnsi"/>
          <w:szCs w:val="22"/>
        </w:rPr>
        <w:t>19</w:t>
      </w:r>
      <w:r w:rsidR="007E21BC" w:rsidRPr="005E7DB2">
        <w:rPr>
          <w:rFonts w:asciiTheme="minorHAnsi" w:hAnsiTheme="minorHAnsi"/>
          <w:szCs w:val="22"/>
        </w:rPr>
        <w:fldChar w:fldCharType="end"/>
      </w:r>
      <w:r w:rsidRPr="009C74CA">
        <w:rPr>
          <w:rFonts w:asciiTheme="minorHAnsi" w:hAnsiTheme="minorHAnsi"/>
          <w:szCs w:val="22"/>
        </w:rPr>
        <w:t xml:space="preserve"> Submission, Sealing and Marking of Bids</w:t>
      </w:r>
      <w:r w:rsidR="00DD6BF2">
        <w:rPr>
          <w:rFonts w:asciiTheme="minorHAnsi" w:hAnsiTheme="minorHAnsi"/>
          <w:szCs w:val="22"/>
        </w:rPr>
        <w:t>,</w:t>
      </w:r>
      <w:r w:rsidRPr="009C74CA">
        <w:rPr>
          <w:rFonts w:asciiTheme="minorHAnsi" w:hAnsiTheme="minorHAnsi"/>
          <w:szCs w:val="22"/>
        </w:rPr>
        <w:t xml:space="preserve"> where detailed instructions of the submission process are provided. </w:t>
      </w:r>
      <w:r w:rsidRPr="009C74CA">
        <w:rPr>
          <w:rFonts w:asciiTheme="minorHAnsi" w:hAnsiTheme="minorHAnsi"/>
          <w:szCs w:val="22"/>
        </w:rPr>
        <w:lastRenderedPageBreak/>
        <w:t xml:space="preserve">It is the </w:t>
      </w:r>
      <w:r w:rsidR="006E1352">
        <w:rPr>
          <w:rFonts w:asciiTheme="minorHAnsi" w:hAnsiTheme="minorHAnsi"/>
          <w:szCs w:val="22"/>
        </w:rPr>
        <w:t>Bid</w:t>
      </w:r>
      <w:r w:rsidRPr="009C74CA">
        <w:rPr>
          <w:rFonts w:asciiTheme="minorHAnsi" w:hAnsiTheme="minorHAnsi"/>
          <w:szCs w:val="22"/>
        </w:rPr>
        <w:t>der</w:t>
      </w:r>
      <w:r w:rsidR="00DD6BF2">
        <w:rPr>
          <w:rFonts w:asciiTheme="minorHAnsi" w:hAnsiTheme="minorHAnsi"/>
          <w:szCs w:val="22"/>
        </w:rPr>
        <w:t>’</w:t>
      </w:r>
      <w:r w:rsidRPr="009C74CA">
        <w:rPr>
          <w:rFonts w:asciiTheme="minorHAnsi" w:hAnsiTheme="minorHAnsi"/>
          <w:szCs w:val="22"/>
        </w:rPr>
        <w:t>s responsibility to assure compliance with the submission process. If the envelopes or emails are not marked</w:t>
      </w:r>
      <w:r w:rsidR="00F23A4F">
        <w:rPr>
          <w:rFonts w:asciiTheme="minorHAnsi" w:hAnsiTheme="minorHAnsi"/>
          <w:szCs w:val="22"/>
        </w:rPr>
        <w:t xml:space="preserve"> </w:t>
      </w:r>
      <w:r w:rsidR="00D755BD">
        <w:rPr>
          <w:rFonts w:asciiTheme="minorHAnsi" w:hAnsiTheme="minorHAnsi"/>
          <w:szCs w:val="22"/>
        </w:rPr>
        <w:t>/</w:t>
      </w:r>
      <w:r w:rsidR="00F23A4F">
        <w:rPr>
          <w:rFonts w:asciiTheme="minorHAnsi" w:hAnsiTheme="minorHAnsi"/>
          <w:szCs w:val="22"/>
        </w:rPr>
        <w:t xml:space="preserve"> </w:t>
      </w:r>
      <w:r w:rsidRPr="009C74CA">
        <w:rPr>
          <w:rFonts w:asciiTheme="minorHAnsi" w:hAnsiTheme="minorHAnsi"/>
          <w:szCs w:val="22"/>
        </w:rPr>
        <w:t xml:space="preserve">submitted per the instructions, UNFPA will neither assume responsibility for the </w:t>
      </w:r>
      <w:r w:rsidR="00630D6F">
        <w:rPr>
          <w:rFonts w:asciiTheme="minorHAnsi" w:hAnsiTheme="minorHAnsi"/>
          <w:szCs w:val="22"/>
        </w:rPr>
        <w:t>bid</w:t>
      </w:r>
      <w:r w:rsidR="008B2AFE">
        <w:rPr>
          <w:rFonts w:asciiTheme="minorHAnsi" w:hAnsiTheme="minorHAnsi"/>
          <w:szCs w:val="22"/>
        </w:rPr>
        <w:t>’</w:t>
      </w:r>
      <w:r w:rsidRPr="009C74CA">
        <w:rPr>
          <w:rFonts w:asciiTheme="minorHAnsi" w:hAnsiTheme="minorHAnsi"/>
          <w:szCs w:val="22"/>
        </w:rPr>
        <w:t xml:space="preserve">s misplacement or premature opening nor guarantee the confidentiality of the </w:t>
      </w:r>
      <w:r w:rsidR="006E1352">
        <w:rPr>
          <w:rFonts w:asciiTheme="minorHAnsi" w:hAnsiTheme="minorHAnsi"/>
          <w:szCs w:val="22"/>
        </w:rPr>
        <w:t>Bid</w:t>
      </w:r>
      <w:r w:rsidRPr="009C74CA">
        <w:rPr>
          <w:rFonts w:asciiTheme="minorHAnsi" w:hAnsiTheme="minorHAnsi"/>
          <w:szCs w:val="22"/>
        </w:rPr>
        <w:t xml:space="preserve"> process.  Incorrect submissions might result in your </w:t>
      </w:r>
      <w:r w:rsidR="006E1352">
        <w:rPr>
          <w:rFonts w:asciiTheme="minorHAnsi" w:hAnsiTheme="minorHAnsi"/>
          <w:szCs w:val="22"/>
        </w:rPr>
        <w:t>Bid</w:t>
      </w:r>
      <w:r w:rsidRPr="009C74CA">
        <w:rPr>
          <w:rFonts w:asciiTheme="minorHAnsi" w:hAnsiTheme="minorHAnsi"/>
          <w:szCs w:val="22"/>
        </w:rPr>
        <w:t xml:space="preserve"> </w:t>
      </w:r>
      <w:proofErr w:type="gramStart"/>
      <w:r w:rsidRPr="009C74CA">
        <w:rPr>
          <w:rFonts w:asciiTheme="minorHAnsi" w:hAnsiTheme="minorHAnsi"/>
          <w:szCs w:val="22"/>
        </w:rPr>
        <w:t>being declared</w:t>
      </w:r>
      <w:proofErr w:type="gramEnd"/>
      <w:r w:rsidRPr="009C74CA">
        <w:rPr>
          <w:rFonts w:asciiTheme="minorHAnsi" w:hAnsiTheme="minorHAnsi"/>
          <w:szCs w:val="22"/>
        </w:rPr>
        <w:t xml:space="preserve"> invalid.</w:t>
      </w:r>
      <w:bookmarkEnd w:id="1"/>
      <w:r w:rsidRPr="009C74CA">
        <w:rPr>
          <w:rFonts w:asciiTheme="minorHAnsi" w:hAnsiTheme="minorHAnsi"/>
          <w:szCs w:val="22"/>
        </w:rPr>
        <w:t xml:space="preserve"> </w:t>
      </w:r>
    </w:p>
    <w:p w14:paraId="79F67A74" w14:textId="77777777" w:rsidR="001D0C02" w:rsidRPr="009C74CA" w:rsidRDefault="001D0C02" w:rsidP="001D0C02">
      <w:pPr>
        <w:pStyle w:val="ListParagraph"/>
        <w:overflowPunct/>
        <w:autoSpaceDE/>
        <w:autoSpaceDN/>
        <w:adjustRightInd/>
        <w:spacing w:before="240"/>
        <w:ind w:left="360"/>
        <w:jc w:val="both"/>
        <w:textAlignment w:val="auto"/>
        <w:rPr>
          <w:rFonts w:asciiTheme="minorHAnsi" w:hAnsiTheme="minorHAnsi"/>
          <w:szCs w:val="22"/>
        </w:rPr>
      </w:pPr>
    </w:p>
    <w:p w14:paraId="7FC4AA73" w14:textId="79EA7845" w:rsidR="001D0C02" w:rsidRPr="009C74CA" w:rsidRDefault="001D0C02" w:rsidP="001D0C02">
      <w:pPr>
        <w:pStyle w:val="ListParagraph"/>
        <w:overflowPunct/>
        <w:autoSpaceDE/>
        <w:autoSpaceDN/>
        <w:adjustRightInd/>
        <w:spacing w:before="240"/>
        <w:ind w:left="360"/>
        <w:jc w:val="both"/>
        <w:textAlignment w:val="auto"/>
        <w:rPr>
          <w:rFonts w:asciiTheme="minorHAnsi" w:hAnsiTheme="minorHAnsi"/>
          <w:szCs w:val="22"/>
        </w:rPr>
      </w:pPr>
      <w:r w:rsidRPr="009C74CA">
        <w:rPr>
          <w:rFonts w:asciiTheme="minorHAnsi" w:hAnsiTheme="minorHAnsi"/>
          <w:szCs w:val="22"/>
        </w:rPr>
        <w:t xml:space="preserve">All </w:t>
      </w:r>
      <w:r w:rsidR="006E1352">
        <w:rPr>
          <w:rFonts w:asciiTheme="minorHAnsi" w:hAnsiTheme="minorHAnsi"/>
          <w:szCs w:val="22"/>
        </w:rPr>
        <w:t>Bid</w:t>
      </w:r>
      <w:r w:rsidRPr="009C74CA">
        <w:rPr>
          <w:rFonts w:asciiTheme="minorHAnsi" w:hAnsiTheme="minorHAnsi"/>
          <w:szCs w:val="22"/>
        </w:rPr>
        <w:t xml:space="preserve">s comprising of </w:t>
      </w:r>
      <w:r w:rsidR="00891B31">
        <w:rPr>
          <w:rFonts w:asciiTheme="minorHAnsi" w:hAnsiTheme="minorHAnsi"/>
          <w:szCs w:val="22"/>
        </w:rPr>
        <w:t>Technical</w:t>
      </w:r>
      <w:r w:rsidRPr="009C74CA">
        <w:rPr>
          <w:rFonts w:asciiTheme="minorHAnsi" w:hAnsiTheme="minorHAnsi"/>
          <w:szCs w:val="22"/>
        </w:rPr>
        <w:t xml:space="preserve"> and </w:t>
      </w:r>
      <w:r w:rsidR="00891B31">
        <w:rPr>
          <w:rFonts w:asciiTheme="minorHAnsi" w:hAnsiTheme="minorHAnsi"/>
          <w:szCs w:val="22"/>
        </w:rPr>
        <w:t>Financial</w:t>
      </w:r>
      <w:r w:rsidRPr="009C74CA">
        <w:rPr>
          <w:rFonts w:asciiTheme="minorHAnsi" w:hAnsiTheme="minorHAnsi"/>
          <w:szCs w:val="22"/>
        </w:rPr>
        <w:t xml:space="preserve"> parts should reach the below and corresponding addresses no later </w:t>
      </w:r>
      <w:r w:rsidRPr="0096355C">
        <w:rPr>
          <w:rFonts w:asciiTheme="minorHAnsi" w:hAnsiTheme="minorHAnsi"/>
          <w:szCs w:val="22"/>
        </w:rPr>
        <w:t xml:space="preserve">than </w:t>
      </w:r>
      <w:r w:rsidR="00537401" w:rsidRPr="00537401">
        <w:rPr>
          <w:rFonts w:asciiTheme="minorHAnsi" w:hAnsiTheme="minorHAnsi"/>
          <w:i/>
          <w:szCs w:val="22"/>
        </w:rPr>
        <w:t>12</w:t>
      </w:r>
      <w:r w:rsidR="00260454" w:rsidRPr="00EE52B6">
        <w:rPr>
          <w:rFonts w:asciiTheme="minorHAnsi" w:hAnsiTheme="minorHAnsi"/>
          <w:i/>
          <w:szCs w:val="22"/>
        </w:rPr>
        <w:t xml:space="preserve"> </w:t>
      </w:r>
      <w:r w:rsidR="00D55AA8" w:rsidRPr="00EE52B6">
        <w:rPr>
          <w:rFonts w:asciiTheme="minorHAnsi" w:hAnsiTheme="minorHAnsi"/>
          <w:i/>
          <w:szCs w:val="22"/>
        </w:rPr>
        <w:t>Ju</w:t>
      </w:r>
      <w:r w:rsidR="00A2545C" w:rsidRPr="00EE52B6">
        <w:rPr>
          <w:rFonts w:asciiTheme="minorHAnsi" w:hAnsiTheme="minorHAnsi"/>
          <w:i/>
          <w:szCs w:val="22"/>
        </w:rPr>
        <w:t>ly</w:t>
      </w:r>
      <w:r w:rsidR="00260454" w:rsidRPr="00EE52B6">
        <w:rPr>
          <w:rFonts w:asciiTheme="minorHAnsi" w:hAnsiTheme="minorHAnsi"/>
          <w:i/>
          <w:szCs w:val="22"/>
        </w:rPr>
        <w:t>, 2018</w:t>
      </w:r>
      <w:r w:rsidRPr="0096355C">
        <w:rPr>
          <w:rFonts w:asciiTheme="minorHAnsi" w:hAnsiTheme="minorHAnsi"/>
          <w:i/>
          <w:szCs w:val="22"/>
        </w:rPr>
        <w:t xml:space="preserve">, </w:t>
      </w:r>
      <w:proofErr w:type="gramStart"/>
      <w:r w:rsidRPr="0096355C">
        <w:rPr>
          <w:rFonts w:asciiTheme="minorHAnsi" w:hAnsiTheme="minorHAnsi"/>
          <w:i/>
          <w:szCs w:val="22"/>
        </w:rPr>
        <w:t xml:space="preserve">at </w:t>
      </w:r>
      <w:r w:rsidRPr="00EE52B6">
        <w:rPr>
          <w:rFonts w:asciiTheme="minorHAnsi" w:hAnsiTheme="minorHAnsi"/>
          <w:i/>
          <w:szCs w:val="22"/>
        </w:rPr>
        <w:t xml:space="preserve"> 1</w:t>
      </w:r>
      <w:r w:rsidR="0096355C" w:rsidRPr="00EE52B6">
        <w:rPr>
          <w:rFonts w:asciiTheme="minorHAnsi" w:hAnsiTheme="minorHAnsi"/>
          <w:i/>
          <w:szCs w:val="22"/>
        </w:rPr>
        <w:t>1</w:t>
      </w:r>
      <w:r w:rsidRPr="00EE52B6">
        <w:rPr>
          <w:rFonts w:asciiTheme="minorHAnsi" w:hAnsiTheme="minorHAnsi"/>
          <w:i/>
          <w:szCs w:val="22"/>
        </w:rPr>
        <w:t>:</w:t>
      </w:r>
      <w:r w:rsidR="001C575C">
        <w:rPr>
          <w:rFonts w:asciiTheme="minorHAnsi" w:hAnsiTheme="minorHAnsi"/>
          <w:i/>
          <w:szCs w:val="22"/>
        </w:rPr>
        <w:t>3</w:t>
      </w:r>
      <w:r w:rsidRPr="00EE52B6">
        <w:rPr>
          <w:rFonts w:asciiTheme="minorHAnsi" w:hAnsiTheme="minorHAnsi"/>
          <w:i/>
          <w:szCs w:val="22"/>
        </w:rPr>
        <w:t>0</w:t>
      </w:r>
      <w:proofErr w:type="gramEnd"/>
      <w:r w:rsidRPr="00EE52B6">
        <w:rPr>
          <w:rFonts w:asciiTheme="minorHAnsi" w:hAnsiTheme="minorHAnsi"/>
          <w:i/>
          <w:szCs w:val="22"/>
        </w:rPr>
        <w:t xml:space="preserve"> </w:t>
      </w:r>
      <w:r w:rsidR="00C7248D" w:rsidRPr="00EE52B6">
        <w:rPr>
          <w:rFonts w:asciiTheme="minorHAnsi" w:hAnsiTheme="minorHAnsi"/>
          <w:i/>
          <w:szCs w:val="22"/>
        </w:rPr>
        <w:t>Maputo</w:t>
      </w:r>
      <w:r w:rsidR="00C7248D" w:rsidRPr="0096355C">
        <w:rPr>
          <w:rFonts w:asciiTheme="minorHAnsi" w:hAnsiTheme="minorHAnsi"/>
          <w:i/>
          <w:szCs w:val="22"/>
        </w:rPr>
        <w:t xml:space="preserve"> time</w:t>
      </w:r>
      <w:r w:rsidRPr="009C74CA">
        <w:rPr>
          <w:rFonts w:asciiTheme="minorHAnsi" w:hAnsiTheme="minorHAnsi"/>
          <w:i/>
          <w:szCs w:val="22"/>
        </w:rPr>
        <w:t>:</w:t>
      </w:r>
    </w:p>
    <w:p w14:paraId="36CBF6CA" w14:textId="577D5653" w:rsidR="001D0C02" w:rsidRPr="009C74CA" w:rsidRDefault="001D0C02" w:rsidP="004450EB">
      <w:pPr>
        <w:pStyle w:val="ListParagraph"/>
        <w:numPr>
          <w:ilvl w:val="1"/>
          <w:numId w:val="1"/>
        </w:numPr>
        <w:overflowPunct/>
        <w:autoSpaceDE/>
        <w:autoSpaceDN/>
        <w:adjustRightInd/>
        <w:spacing w:before="240"/>
        <w:jc w:val="both"/>
        <w:textAlignment w:val="auto"/>
        <w:rPr>
          <w:rFonts w:asciiTheme="minorHAnsi" w:hAnsiTheme="minorHAnsi"/>
          <w:szCs w:val="22"/>
        </w:rPr>
      </w:pPr>
      <w:r w:rsidRPr="009C74CA">
        <w:rPr>
          <w:rFonts w:asciiTheme="minorHAnsi" w:hAnsiTheme="minorHAnsi"/>
          <w:szCs w:val="22"/>
        </w:rPr>
        <w:t xml:space="preserve">If you choose to submit your </w:t>
      </w:r>
      <w:r w:rsidR="006E1352">
        <w:rPr>
          <w:rFonts w:asciiTheme="minorHAnsi" w:hAnsiTheme="minorHAnsi"/>
          <w:szCs w:val="22"/>
        </w:rPr>
        <w:t>Bid</w:t>
      </w:r>
      <w:r w:rsidRPr="009C74CA">
        <w:rPr>
          <w:rFonts w:asciiTheme="minorHAnsi" w:hAnsiTheme="minorHAnsi"/>
          <w:szCs w:val="22"/>
        </w:rPr>
        <w:t xml:space="preserve"> in hard copy, your </w:t>
      </w:r>
      <w:r w:rsidR="00891B31">
        <w:rPr>
          <w:rFonts w:asciiTheme="minorHAnsi" w:hAnsiTheme="minorHAnsi"/>
          <w:szCs w:val="22"/>
        </w:rPr>
        <w:t>Technical Bid</w:t>
      </w:r>
      <w:r w:rsidRPr="009C74CA">
        <w:rPr>
          <w:rFonts w:asciiTheme="minorHAnsi" w:hAnsiTheme="minorHAnsi"/>
          <w:szCs w:val="22"/>
        </w:rPr>
        <w:t xml:space="preserve"> and </w:t>
      </w:r>
      <w:r w:rsidR="00891B31">
        <w:rPr>
          <w:rFonts w:asciiTheme="minorHAnsi" w:hAnsiTheme="minorHAnsi"/>
          <w:szCs w:val="22"/>
        </w:rPr>
        <w:t>Financial Bid</w:t>
      </w:r>
      <w:r w:rsidRPr="009C74CA">
        <w:rPr>
          <w:rFonts w:asciiTheme="minorHAnsi" w:hAnsiTheme="minorHAnsi"/>
          <w:szCs w:val="22"/>
        </w:rPr>
        <w:t xml:space="preserve"> </w:t>
      </w:r>
      <w:r w:rsidR="0093082B">
        <w:rPr>
          <w:rFonts w:asciiTheme="minorHAnsi" w:hAnsiTheme="minorHAnsi"/>
          <w:szCs w:val="22"/>
        </w:rPr>
        <w:t xml:space="preserve">should be submitted </w:t>
      </w:r>
      <w:r w:rsidRPr="009C74CA">
        <w:rPr>
          <w:rFonts w:asciiTheme="minorHAnsi" w:hAnsiTheme="minorHAnsi"/>
          <w:szCs w:val="22"/>
        </w:rPr>
        <w:t>in separate</w:t>
      </w:r>
      <w:r w:rsidR="00697E2C">
        <w:rPr>
          <w:rFonts w:asciiTheme="minorHAnsi" w:hAnsiTheme="minorHAnsi"/>
          <w:szCs w:val="22"/>
        </w:rPr>
        <w:t>,</w:t>
      </w:r>
      <w:r w:rsidRPr="009C74CA">
        <w:rPr>
          <w:rFonts w:asciiTheme="minorHAnsi" w:hAnsiTheme="minorHAnsi"/>
          <w:szCs w:val="22"/>
        </w:rPr>
        <w:t xml:space="preserve"> sealed envelopes in accordance </w:t>
      </w:r>
      <w:r w:rsidR="007E21BC" w:rsidRPr="009C74CA">
        <w:rPr>
          <w:rFonts w:asciiTheme="minorHAnsi" w:hAnsiTheme="minorHAnsi"/>
          <w:szCs w:val="22"/>
        </w:rPr>
        <w:t xml:space="preserve">to clause </w:t>
      </w:r>
      <w:r w:rsidR="004050BB">
        <w:rPr>
          <w:rFonts w:asciiTheme="minorHAnsi" w:hAnsiTheme="minorHAnsi"/>
          <w:szCs w:val="22"/>
        </w:rPr>
        <w:t>20.4</w:t>
      </w:r>
      <w:r w:rsidRPr="00D105C8">
        <w:rPr>
          <w:rFonts w:asciiTheme="minorHAnsi" w:hAnsiTheme="minorHAnsi"/>
          <w:szCs w:val="22"/>
        </w:rPr>
        <w:t xml:space="preserve"> S</w:t>
      </w:r>
      <w:r w:rsidRPr="009C74CA">
        <w:rPr>
          <w:rFonts w:asciiTheme="minorHAnsi" w:hAnsiTheme="minorHAnsi"/>
          <w:szCs w:val="22"/>
        </w:rPr>
        <w:t xml:space="preserve">ubmission </w:t>
      </w:r>
      <w:r w:rsidR="00D85845" w:rsidRPr="009C74CA">
        <w:rPr>
          <w:rFonts w:asciiTheme="minorHAnsi" w:hAnsiTheme="minorHAnsi"/>
          <w:szCs w:val="22"/>
        </w:rPr>
        <w:t xml:space="preserve">of hard copy </w:t>
      </w:r>
      <w:r w:rsidR="006E1352">
        <w:rPr>
          <w:rFonts w:asciiTheme="minorHAnsi" w:hAnsiTheme="minorHAnsi"/>
          <w:szCs w:val="22"/>
        </w:rPr>
        <w:t>Bid</w:t>
      </w:r>
      <w:r w:rsidR="00D85845" w:rsidRPr="009C74CA">
        <w:rPr>
          <w:rFonts w:asciiTheme="minorHAnsi" w:hAnsiTheme="minorHAnsi"/>
          <w:szCs w:val="22"/>
        </w:rPr>
        <w:t>s</w:t>
      </w:r>
      <w:r w:rsidRPr="009C74CA">
        <w:rPr>
          <w:rFonts w:asciiTheme="minorHAnsi" w:hAnsiTheme="minorHAnsi"/>
          <w:szCs w:val="22"/>
        </w:rPr>
        <w:t xml:space="preserve">, </w:t>
      </w:r>
      <w:r w:rsidR="0093082B">
        <w:rPr>
          <w:rFonts w:asciiTheme="minorHAnsi" w:hAnsiTheme="minorHAnsi"/>
          <w:szCs w:val="22"/>
        </w:rPr>
        <w:t xml:space="preserve">and </w:t>
      </w:r>
      <w:r w:rsidRPr="009C74CA">
        <w:rPr>
          <w:rFonts w:asciiTheme="minorHAnsi" w:hAnsiTheme="minorHAnsi"/>
          <w:szCs w:val="22"/>
        </w:rPr>
        <w:t>should reach the following address:</w:t>
      </w:r>
    </w:p>
    <w:p w14:paraId="49C76458" w14:textId="77777777" w:rsidR="001D0C02" w:rsidRPr="009C74CA" w:rsidRDefault="001D0C02" w:rsidP="001D0C02">
      <w:pPr>
        <w:pStyle w:val="ListParagraph"/>
        <w:overflowPunct/>
        <w:autoSpaceDE/>
        <w:autoSpaceDN/>
        <w:adjustRightInd/>
        <w:ind w:left="1077"/>
        <w:jc w:val="both"/>
        <w:textAlignment w:val="auto"/>
        <w:rPr>
          <w:rFonts w:asciiTheme="minorHAnsi" w:hAnsiTheme="minorHAnsi"/>
          <w:szCs w:val="22"/>
        </w:rPr>
      </w:pPr>
    </w:p>
    <w:p w14:paraId="01617052" w14:textId="77777777" w:rsidR="001D0C02" w:rsidRPr="00743249" w:rsidRDefault="001D0C02" w:rsidP="001D0C02">
      <w:pPr>
        <w:pStyle w:val="ListParagraph"/>
        <w:overflowPunct/>
        <w:autoSpaceDE/>
        <w:autoSpaceDN/>
        <w:adjustRightInd/>
        <w:ind w:left="1077"/>
        <w:jc w:val="both"/>
        <w:textAlignment w:val="auto"/>
        <w:rPr>
          <w:rFonts w:asciiTheme="minorHAnsi" w:hAnsiTheme="minorHAnsi"/>
          <w:szCs w:val="22"/>
        </w:rPr>
      </w:pPr>
      <w:r w:rsidRPr="00743249">
        <w:rPr>
          <w:rFonts w:asciiTheme="minorHAnsi" w:hAnsiTheme="minorHAnsi"/>
          <w:b/>
          <w:szCs w:val="22"/>
        </w:rPr>
        <w:t>United Nations Population Fund</w:t>
      </w:r>
    </w:p>
    <w:p w14:paraId="1B56D78E" w14:textId="77777777" w:rsidR="00C7248D" w:rsidRPr="00743249" w:rsidRDefault="00C7248D" w:rsidP="00C7248D">
      <w:pPr>
        <w:pStyle w:val="ListParagraph"/>
        <w:overflowPunct/>
        <w:autoSpaceDE/>
        <w:autoSpaceDN/>
        <w:adjustRightInd/>
        <w:ind w:left="1077"/>
        <w:jc w:val="both"/>
        <w:textAlignment w:val="auto"/>
        <w:rPr>
          <w:rFonts w:asciiTheme="minorHAnsi" w:hAnsiTheme="minorHAnsi"/>
          <w:i/>
          <w:szCs w:val="22"/>
        </w:rPr>
      </w:pPr>
      <w:proofErr w:type="spellStart"/>
      <w:r w:rsidRPr="00743249">
        <w:rPr>
          <w:rFonts w:asciiTheme="minorHAnsi" w:hAnsiTheme="minorHAnsi"/>
          <w:i/>
          <w:szCs w:val="22"/>
        </w:rPr>
        <w:t>Avenida</w:t>
      </w:r>
      <w:proofErr w:type="spellEnd"/>
      <w:r w:rsidRPr="00743249">
        <w:rPr>
          <w:rFonts w:asciiTheme="minorHAnsi" w:hAnsiTheme="minorHAnsi"/>
          <w:i/>
          <w:szCs w:val="22"/>
        </w:rPr>
        <w:t xml:space="preserve"> Julius </w:t>
      </w:r>
      <w:proofErr w:type="spellStart"/>
      <w:r w:rsidRPr="00743249">
        <w:rPr>
          <w:rFonts w:asciiTheme="minorHAnsi" w:hAnsiTheme="minorHAnsi"/>
          <w:i/>
          <w:szCs w:val="22"/>
        </w:rPr>
        <w:t>Nyerere</w:t>
      </w:r>
      <w:proofErr w:type="spellEnd"/>
      <w:r w:rsidRPr="00743249">
        <w:rPr>
          <w:rFonts w:asciiTheme="minorHAnsi" w:hAnsiTheme="minorHAnsi"/>
          <w:i/>
          <w:szCs w:val="22"/>
        </w:rPr>
        <w:t>, 1419</w:t>
      </w:r>
    </w:p>
    <w:p w14:paraId="6D983561" w14:textId="77777777" w:rsidR="00C7248D" w:rsidRPr="00743249" w:rsidRDefault="00C7248D" w:rsidP="00C7248D">
      <w:pPr>
        <w:pStyle w:val="ListParagraph"/>
        <w:overflowPunct/>
        <w:autoSpaceDE/>
        <w:autoSpaceDN/>
        <w:adjustRightInd/>
        <w:ind w:left="1077"/>
        <w:jc w:val="both"/>
        <w:textAlignment w:val="auto"/>
        <w:rPr>
          <w:rFonts w:asciiTheme="minorHAnsi" w:hAnsiTheme="minorHAnsi"/>
          <w:i/>
          <w:szCs w:val="22"/>
        </w:rPr>
      </w:pPr>
      <w:r w:rsidRPr="00743249">
        <w:rPr>
          <w:rFonts w:asciiTheme="minorHAnsi" w:hAnsiTheme="minorHAnsi"/>
          <w:i/>
          <w:szCs w:val="22"/>
        </w:rPr>
        <w:t>Maputo</w:t>
      </w:r>
    </w:p>
    <w:p w14:paraId="229C363B" w14:textId="5533E3C1" w:rsidR="001D0C02" w:rsidRPr="0096355C" w:rsidRDefault="00C7248D" w:rsidP="0096355C">
      <w:pPr>
        <w:pStyle w:val="ListParagraph"/>
        <w:overflowPunct/>
        <w:autoSpaceDE/>
        <w:autoSpaceDN/>
        <w:adjustRightInd/>
        <w:ind w:left="1077"/>
        <w:jc w:val="both"/>
        <w:textAlignment w:val="auto"/>
      </w:pPr>
      <w:r w:rsidRPr="00743249">
        <w:rPr>
          <w:rFonts w:asciiTheme="minorHAnsi" w:hAnsiTheme="minorHAnsi"/>
          <w:i/>
          <w:szCs w:val="22"/>
        </w:rPr>
        <w:t>Mozambique</w:t>
      </w:r>
    </w:p>
    <w:p w14:paraId="5DD93605" w14:textId="42B53456" w:rsidR="001D0C02" w:rsidRPr="009C74CA" w:rsidRDefault="001D0C02" w:rsidP="004450EB">
      <w:pPr>
        <w:pStyle w:val="ListParagraph"/>
        <w:numPr>
          <w:ilvl w:val="1"/>
          <w:numId w:val="1"/>
        </w:numPr>
        <w:overflowPunct/>
        <w:autoSpaceDE/>
        <w:autoSpaceDN/>
        <w:adjustRightInd/>
        <w:spacing w:before="240"/>
        <w:jc w:val="both"/>
        <w:textAlignment w:val="auto"/>
        <w:rPr>
          <w:rFonts w:asciiTheme="minorHAnsi" w:hAnsiTheme="minorHAnsi"/>
          <w:szCs w:val="22"/>
        </w:rPr>
      </w:pPr>
      <w:r w:rsidRPr="009C74CA">
        <w:rPr>
          <w:rFonts w:asciiTheme="minorHAnsi" w:hAnsiTheme="minorHAnsi"/>
          <w:szCs w:val="22"/>
        </w:rPr>
        <w:t xml:space="preserve">If you choose to submit your </w:t>
      </w:r>
      <w:r w:rsidR="006E1352">
        <w:rPr>
          <w:rFonts w:asciiTheme="minorHAnsi" w:hAnsiTheme="minorHAnsi"/>
          <w:szCs w:val="22"/>
        </w:rPr>
        <w:t>Bid</w:t>
      </w:r>
      <w:r w:rsidRPr="009C74CA">
        <w:rPr>
          <w:rFonts w:asciiTheme="minorHAnsi" w:hAnsiTheme="minorHAnsi"/>
          <w:szCs w:val="22"/>
        </w:rPr>
        <w:t xml:space="preserve"> electronic</w:t>
      </w:r>
      <w:r w:rsidR="00806207">
        <w:rPr>
          <w:rFonts w:asciiTheme="minorHAnsi" w:hAnsiTheme="minorHAnsi"/>
          <w:szCs w:val="22"/>
        </w:rPr>
        <w:t>ally</w:t>
      </w:r>
      <w:r w:rsidRPr="009C74CA">
        <w:rPr>
          <w:rFonts w:asciiTheme="minorHAnsi" w:hAnsiTheme="minorHAnsi"/>
          <w:szCs w:val="22"/>
        </w:rPr>
        <w:t xml:space="preserve">, your </w:t>
      </w:r>
      <w:r w:rsidR="00891B31">
        <w:rPr>
          <w:rFonts w:asciiTheme="minorHAnsi" w:hAnsiTheme="minorHAnsi"/>
          <w:szCs w:val="22"/>
        </w:rPr>
        <w:t xml:space="preserve">Technical </w:t>
      </w:r>
      <w:r w:rsidR="006E1352">
        <w:rPr>
          <w:rFonts w:asciiTheme="minorHAnsi" w:hAnsiTheme="minorHAnsi"/>
          <w:szCs w:val="22"/>
        </w:rPr>
        <w:t>Bid</w:t>
      </w:r>
      <w:r w:rsidRPr="009C74CA">
        <w:rPr>
          <w:rFonts w:asciiTheme="minorHAnsi" w:hAnsiTheme="minorHAnsi"/>
          <w:szCs w:val="22"/>
        </w:rPr>
        <w:t xml:space="preserve"> and </w:t>
      </w:r>
      <w:r w:rsidR="00891B31">
        <w:rPr>
          <w:rFonts w:asciiTheme="minorHAnsi" w:hAnsiTheme="minorHAnsi"/>
          <w:szCs w:val="22"/>
        </w:rPr>
        <w:t>Financial Bid</w:t>
      </w:r>
      <w:r w:rsidRPr="009C74CA">
        <w:rPr>
          <w:rFonts w:asciiTheme="minorHAnsi" w:hAnsiTheme="minorHAnsi"/>
          <w:szCs w:val="22"/>
        </w:rPr>
        <w:t xml:space="preserve"> </w:t>
      </w:r>
      <w:proofErr w:type="gramStart"/>
      <w:r w:rsidR="0093082B">
        <w:rPr>
          <w:rFonts w:asciiTheme="minorHAnsi" w:hAnsiTheme="minorHAnsi"/>
          <w:szCs w:val="22"/>
        </w:rPr>
        <w:t>should be submitted</w:t>
      </w:r>
      <w:proofErr w:type="gramEnd"/>
      <w:r w:rsidR="0093082B">
        <w:rPr>
          <w:rFonts w:asciiTheme="minorHAnsi" w:hAnsiTheme="minorHAnsi"/>
          <w:szCs w:val="22"/>
        </w:rPr>
        <w:t xml:space="preserve"> </w:t>
      </w:r>
      <w:r w:rsidRPr="009C74CA">
        <w:rPr>
          <w:rFonts w:asciiTheme="minorHAnsi" w:hAnsiTheme="minorHAnsi"/>
          <w:szCs w:val="22"/>
        </w:rPr>
        <w:t xml:space="preserve">in separate emails in accordance to </w:t>
      </w:r>
      <w:r w:rsidRPr="00D105C8">
        <w:rPr>
          <w:rFonts w:asciiTheme="minorHAnsi" w:hAnsiTheme="minorHAnsi"/>
          <w:szCs w:val="22"/>
        </w:rPr>
        <w:t xml:space="preserve">clause </w:t>
      </w:r>
      <w:r w:rsidR="00506ACB" w:rsidRPr="00D105C8">
        <w:rPr>
          <w:rFonts w:asciiTheme="minorHAnsi" w:hAnsiTheme="minorHAnsi"/>
          <w:szCs w:val="22"/>
        </w:rPr>
        <w:t>20.3</w:t>
      </w:r>
      <w:r w:rsidR="00506ACB">
        <w:rPr>
          <w:rFonts w:asciiTheme="minorHAnsi" w:hAnsiTheme="minorHAnsi"/>
          <w:szCs w:val="22"/>
        </w:rPr>
        <w:t>.</w:t>
      </w:r>
      <w:r w:rsidR="00D85845" w:rsidRPr="009C74CA">
        <w:rPr>
          <w:rFonts w:asciiTheme="minorHAnsi" w:hAnsiTheme="minorHAnsi"/>
          <w:szCs w:val="22"/>
        </w:rPr>
        <w:t xml:space="preserve"> Submission of</w:t>
      </w:r>
      <w:r w:rsidRPr="009C74CA">
        <w:rPr>
          <w:rFonts w:asciiTheme="minorHAnsi" w:hAnsiTheme="minorHAnsi"/>
          <w:szCs w:val="22"/>
        </w:rPr>
        <w:t xml:space="preserve"> </w:t>
      </w:r>
      <w:r w:rsidR="00D85845" w:rsidRPr="009C74CA">
        <w:rPr>
          <w:rFonts w:asciiTheme="minorHAnsi" w:hAnsiTheme="minorHAnsi"/>
          <w:szCs w:val="22"/>
        </w:rPr>
        <w:t>e</w:t>
      </w:r>
      <w:r w:rsidRPr="009C74CA">
        <w:rPr>
          <w:rFonts w:asciiTheme="minorHAnsi" w:hAnsiTheme="minorHAnsi"/>
          <w:szCs w:val="22"/>
        </w:rPr>
        <w:t xml:space="preserve">lectronic </w:t>
      </w:r>
      <w:r w:rsidR="006E1352">
        <w:rPr>
          <w:rFonts w:asciiTheme="minorHAnsi" w:hAnsiTheme="minorHAnsi"/>
          <w:szCs w:val="22"/>
        </w:rPr>
        <w:t>Bid</w:t>
      </w:r>
      <w:r w:rsidR="00D85845" w:rsidRPr="009C74CA">
        <w:rPr>
          <w:rFonts w:asciiTheme="minorHAnsi" w:hAnsiTheme="minorHAnsi"/>
          <w:szCs w:val="22"/>
        </w:rPr>
        <w:t>s</w:t>
      </w:r>
      <w:r w:rsidRPr="009C74CA">
        <w:rPr>
          <w:rFonts w:asciiTheme="minorHAnsi" w:hAnsiTheme="minorHAnsi"/>
          <w:szCs w:val="22"/>
        </w:rPr>
        <w:t>, should reach the email inbox of</w:t>
      </w:r>
      <w:r w:rsidR="00A2545C">
        <w:rPr>
          <w:rFonts w:asciiTheme="minorHAnsi" w:hAnsiTheme="minorHAnsi"/>
          <w:szCs w:val="22"/>
        </w:rPr>
        <w:t xml:space="preserve"> </w:t>
      </w:r>
      <w:hyperlink r:id="rId10" w:history="1">
        <w:r w:rsidR="00A2545C" w:rsidRPr="00E57E36">
          <w:rPr>
            <w:rStyle w:val="Hyperlink"/>
            <w:rFonts w:asciiTheme="minorHAnsi" w:hAnsiTheme="minorHAnsi"/>
            <w:szCs w:val="22"/>
          </w:rPr>
          <w:t>moz.tender@unfpa.org</w:t>
        </w:r>
      </w:hyperlink>
      <w:r w:rsidR="00A2545C">
        <w:rPr>
          <w:rFonts w:asciiTheme="minorHAnsi" w:hAnsiTheme="minorHAnsi"/>
          <w:szCs w:val="22"/>
        </w:rPr>
        <w:t xml:space="preserve">. </w:t>
      </w:r>
      <w:r w:rsidR="00806207">
        <w:rPr>
          <w:rFonts w:asciiTheme="minorHAnsi" w:hAnsiTheme="minorHAnsi"/>
          <w:szCs w:val="22"/>
        </w:rPr>
        <w:t xml:space="preserve">Do not submit </w:t>
      </w:r>
      <w:r w:rsidR="006E1352">
        <w:rPr>
          <w:rFonts w:asciiTheme="minorHAnsi" w:hAnsiTheme="minorHAnsi"/>
          <w:szCs w:val="22"/>
        </w:rPr>
        <w:t>Bid</w:t>
      </w:r>
      <w:r w:rsidR="00806207">
        <w:rPr>
          <w:rFonts w:asciiTheme="minorHAnsi" w:hAnsiTheme="minorHAnsi"/>
          <w:szCs w:val="22"/>
        </w:rPr>
        <w:t xml:space="preserve"> documents to any other email </w:t>
      </w:r>
      <w:r w:rsidR="00B675F1">
        <w:rPr>
          <w:rFonts w:asciiTheme="minorHAnsi" w:hAnsiTheme="minorHAnsi"/>
          <w:szCs w:val="22"/>
        </w:rPr>
        <w:t>address, s</w:t>
      </w:r>
      <w:r w:rsidR="00B675F1" w:rsidRPr="00865D05">
        <w:rPr>
          <w:rFonts w:asciiTheme="minorHAnsi" w:hAnsiTheme="minorHAnsi"/>
          <w:szCs w:val="22"/>
        </w:rPr>
        <w:t xml:space="preserve">ending the </w:t>
      </w:r>
      <w:r w:rsidR="00B675F1">
        <w:rPr>
          <w:rFonts w:asciiTheme="minorHAnsi" w:hAnsiTheme="minorHAnsi"/>
          <w:szCs w:val="22"/>
        </w:rPr>
        <w:t>Bid</w:t>
      </w:r>
      <w:r w:rsidR="00B675F1" w:rsidRPr="00865D05">
        <w:rPr>
          <w:rFonts w:asciiTheme="minorHAnsi" w:hAnsiTheme="minorHAnsi"/>
          <w:szCs w:val="22"/>
        </w:rPr>
        <w:t xml:space="preserve"> to any other email address, including as a carbon copy (</w:t>
      </w:r>
      <w:r w:rsidR="00B675F1">
        <w:rPr>
          <w:rFonts w:asciiTheme="minorHAnsi" w:hAnsiTheme="minorHAnsi"/>
          <w:szCs w:val="22"/>
        </w:rPr>
        <w:t>cc</w:t>
      </w:r>
      <w:r w:rsidR="00B675F1" w:rsidRPr="00865D05">
        <w:rPr>
          <w:rFonts w:asciiTheme="minorHAnsi" w:hAnsiTheme="minorHAnsi"/>
          <w:szCs w:val="22"/>
        </w:rPr>
        <w:t xml:space="preserve">), will violate confidentiality and result </w:t>
      </w:r>
      <w:r w:rsidR="00B675F1">
        <w:rPr>
          <w:rFonts w:asciiTheme="minorHAnsi" w:hAnsiTheme="minorHAnsi"/>
          <w:szCs w:val="22"/>
        </w:rPr>
        <w:t>in the invalidation</w:t>
      </w:r>
      <w:r w:rsidR="00B675F1" w:rsidRPr="00865D05">
        <w:rPr>
          <w:rFonts w:asciiTheme="minorHAnsi" w:hAnsiTheme="minorHAnsi"/>
          <w:szCs w:val="22"/>
        </w:rPr>
        <w:t xml:space="preserve"> of the </w:t>
      </w:r>
      <w:r w:rsidR="00B675F1">
        <w:rPr>
          <w:rFonts w:asciiTheme="minorHAnsi" w:hAnsiTheme="minorHAnsi"/>
          <w:szCs w:val="22"/>
        </w:rPr>
        <w:t>Bid</w:t>
      </w:r>
      <w:r w:rsidR="00806207">
        <w:rPr>
          <w:rFonts w:asciiTheme="minorHAnsi" w:hAnsiTheme="minorHAnsi"/>
          <w:szCs w:val="22"/>
        </w:rPr>
        <w:t>.</w:t>
      </w:r>
    </w:p>
    <w:p w14:paraId="70FA4DAF" w14:textId="77777777" w:rsidR="001D0C02" w:rsidRPr="009C74CA" w:rsidRDefault="001D0C02" w:rsidP="004450EB">
      <w:pPr>
        <w:pStyle w:val="ListParagraph"/>
        <w:numPr>
          <w:ilvl w:val="0"/>
          <w:numId w:val="1"/>
        </w:numPr>
        <w:overflowPunct/>
        <w:autoSpaceDE/>
        <w:autoSpaceDN/>
        <w:adjustRightInd/>
        <w:spacing w:before="240"/>
        <w:jc w:val="both"/>
        <w:textAlignment w:val="auto"/>
        <w:rPr>
          <w:rFonts w:asciiTheme="minorHAnsi" w:hAnsiTheme="minorHAnsi"/>
          <w:szCs w:val="22"/>
        </w:rPr>
      </w:pPr>
      <w:r w:rsidRPr="009C74CA">
        <w:rPr>
          <w:rFonts w:asciiTheme="minorHAnsi" w:hAnsiTheme="minorHAnsi"/>
          <w:szCs w:val="22"/>
        </w:rPr>
        <w:t>Bids received afte</w:t>
      </w:r>
      <w:r w:rsidR="00984F7F" w:rsidRPr="009C74CA">
        <w:rPr>
          <w:rFonts w:asciiTheme="minorHAnsi" w:hAnsiTheme="minorHAnsi"/>
          <w:szCs w:val="22"/>
        </w:rPr>
        <w:t xml:space="preserve">r the stipulated date and time </w:t>
      </w:r>
      <w:proofErr w:type="gramStart"/>
      <w:r w:rsidR="00984F7F" w:rsidRPr="009C74CA">
        <w:rPr>
          <w:rFonts w:asciiTheme="minorHAnsi" w:hAnsiTheme="minorHAnsi"/>
          <w:szCs w:val="22"/>
        </w:rPr>
        <w:t>wi</w:t>
      </w:r>
      <w:r w:rsidRPr="009C74CA">
        <w:rPr>
          <w:rFonts w:asciiTheme="minorHAnsi" w:hAnsiTheme="minorHAnsi"/>
          <w:szCs w:val="22"/>
        </w:rPr>
        <w:t xml:space="preserve">ll </w:t>
      </w:r>
      <w:r w:rsidR="00806207">
        <w:rPr>
          <w:rFonts w:asciiTheme="minorHAnsi" w:hAnsiTheme="minorHAnsi"/>
          <w:szCs w:val="22"/>
        </w:rPr>
        <w:t>be rejected</w:t>
      </w:r>
      <w:proofErr w:type="gramEnd"/>
      <w:r w:rsidRPr="009C74CA">
        <w:rPr>
          <w:rFonts w:asciiTheme="minorHAnsi" w:hAnsiTheme="minorHAnsi"/>
          <w:szCs w:val="22"/>
        </w:rPr>
        <w:t xml:space="preserve">. </w:t>
      </w:r>
    </w:p>
    <w:p w14:paraId="34E7C519" w14:textId="57CA0CE9" w:rsidR="0096355C" w:rsidRPr="00A04D3B" w:rsidRDefault="0096355C" w:rsidP="0096355C">
      <w:pPr>
        <w:pStyle w:val="ListParagraph"/>
        <w:numPr>
          <w:ilvl w:val="0"/>
          <w:numId w:val="1"/>
        </w:numPr>
        <w:overflowPunct/>
        <w:autoSpaceDE/>
        <w:autoSpaceDN/>
        <w:adjustRightInd/>
        <w:spacing w:before="240"/>
        <w:jc w:val="both"/>
        <w:textAlignment w:val="auto"/>
        <w:rPr>
          <w:rFonts w:asciiTheme="minorHAnsi" w:hAnsiTheme="minorHAnsi"/>
          <w:szCs w:val="22"/>
        </w:rPr>
      </w:pPr>
      <w:r w:rsidRPr="003C20B0">
        <w:rPr>
          <w:rFonts w:asciiTheme="minorHAnsi" w:hAnsiTheme="minorHAnsi"/>
          <w:szCs w:val="22"/>
        </w:rPr>
        <w:t xml:space="preserve">UNFPA organizes a bidder conference </w:t>
      </w:r>
      <w:r w:rsidRPr="00635436">
        <w:rPr>
          <w:rFonts w:asciiTheme="minorHAnsi" w:hAnsiTheme="minorHAnsi"/>
          <w:szCs w:val="22"/>
        </w:rPr>
        <w:t xml:space="preserve">for all interested bidders to </w:t>
      </w:r>
      <w:proofErr w:type="gramStart"/>
      <w:r w:rsidRPr="00635436">
        <w:rPr>
          <w:rFonts w:asciiTheme="minorHAnsi" w:hAnsiTheme="minorHAnsi"/>
          <w:szCs w:val="22"/>
        </w:rPr>
        <w:t>get</w:t>
      </w:r>
      <w:proofErr w:type="gramEnd"/>
      <w:r w:rsidRPr="00635436">
        <w:rPr>
          <w:rFonts w:asciiTheme="minorHAnsi" w:hAnsiTheme="minorHAnsi"/>
          <w:szCs w:val="22"/>
        </w:rPr>
        <w:t xml:space="preserve"> familiarized with the procurement procedures of this RFP</w:t>
      </w:r>
      <w:r w:rsidRPr="003C20B0">
        <w:rPr>
          <w:rFonts w:asciiTheme="minorHAnsi" w:hAnsiTheme="minorHAnsi"/>
          <w:szCs w:val="22"/>
        </w:rPr>
        <w:t>, see Clause 15.1 Section I. T</w:t>
      </w:r>
      <w:r w:rsidRPr="00635436">
        <w:rPr>
          <w:rFonts w:asciiTheme="minorHAnsi" w:hAnsiTheme="minorHAnsi"/>
          <w:szCs w:val="22"/>
        </w:rPr>
        <w:t xml:space="preserve">he event </w:t>
      </w:r>
      <w:r w:rsidRPr="003C20B0">
        <w:rPr>
          <w:rFonts w:asciiTheme="minorHAnsi" w:hAnsiTheme="minorHAnsi"/>
          <w:szCs w:val="22"/>
        </w:rPr>
        <w:t xml:space="preserve">shall take place </w:t>
      </w:r>
      <w:r w:rsidRPr="003C20B0">
        <w:rPr>
          <w:rFonts w:asciiTheme="minorHAnsi" w:hAnsiTheme="minorHAnsi"/>
          <w:b/>
          <w:szCs w:val="22"/>
        </w:rPr>
        <w:t xml:space="preserve">on </w:t>
      </w:r>
      <w:r w:rsidR="00EB1BCA">
        <w:rPr>
          <w:rFonts w:asciiTheme="minorHAnsi" w:hAnsiTheme="minorHAnsi"/>
          <w:b/>
          <w:szCs w:val="22"/>
        </w:rPr>
        <w:t>20</w:t>
      </w:r>
      <w:r w:rsidRPr="003C20B0">
        <w:rPr>
          <w:rFonts w:asciiTheme="minorHAnsi" w:hAnsiTheme="minorHAnsi"/>
          <w:b/>
          <w:szCs w:val="22"/>
        </w:rPr>
        <w:t xml:space="preserve"> </w:t>
      </w:r>
      <w:r>
        <w:rPr>
          <w:rFonts w:asciiTheme="minorHAnsi" w:hAnsiTheme="minorHAnsi"/>
          <w:b/>
          <w:szCs w:val="22"/>
        </w:rPr>
        <w:t>June</w:t>
      </w:r>
      <w:r w:rsidRPr="003C20B0">
        <w:rPr>
          <w:rFonts w:asciiTheme="minorHAnsi" w:hAnsiTheme="minorHAnsi"/>
          <w:b/>
          <w:szCs w:val="22"/>
        </w:rPr>
        <w:t xml:space="preserve"> 2018, at </w:t>
      </w:r>
      <w:r>
        <w:rPr>
          <w:rFonts w:asciiTheme="minorHAnsi" w:hAnsiTheme="minorHAnsi"/>
          <w:b/>
          <w:szCs w:val="22"/>
        </w:rPr>
        <w:t>14</w:t>
      </w:r>
      <w:r w:rsidRPr="003C20B0">
        <w:rPr>
          <w:rFonts w:asciiTheme="minorHAnsi" w:hAnsiTheme="minorHAnsi"/>
          <w:b/>
          <w:szCs w:val="22"/>
        </w:rPr>
        <w:t>:00 hours Maputo time</w:t>
      </w:r>
      <w:r w:rsidRPr="00635436">
        <w:rPr>
          <w:rFonts w:asciiTheme="minorHAnsi" w:hAnsiTheme="minorHAnsi"/>
          <w:szCs w:val="22"/>
        </w:rPr>
        <w:t xml:space="preserve">, at UNFPA Country Office in Maputo (Av. </w:t>
      </w:r>
      <w:r w:rsidRPr="003C20B0">
        <w:rPr>
          <w:rFonts w:asciiTheme="minorHAnsi" w:hAnsiTheme="minorHAnsi"/>
          <w:szCs w:val="22"/>
        </w:rPr>
        <w:t xml:space="preserve">Julius </w:t>
      </w:r>
      <w:proofErr w:type="spellStart"/>
      <w:r w:rsidRPr="003C20B0">
        <w:rPr>
          <w:rFonts w:asciiTheme="minorHAnsi" w:hAnsiTheme="minorHAnsi"/>
          <w:szCs w:val="22"/>
        </w:rPr>
        <w:t>Nyerere</w:t>
      </w:r>
      <w:proofErr w:type="spellEnd"/>
      <w:r w:rsidRPr="003C20B0">
        <w:rPr>
          <w:rFonts w:asciiTheme="minorHAnsi" w:hAnsiTheme="minorHAnsi"/>
          <w:szCs w:val="22"/>
        </w:rPr>
        <w:t xml:space="preserve"> 1419, Maputo). Kindly confirm by email to </w:t>
      </w:r>
      <w:hyperlink r:id="rId11" w:history="1">
        <w:r w:rsidRPr="00EE52B6">
          <w:rPr>
            <w:rStyle w:val="Hyperlink"/>
            <w:rFonts w:asciiTheme="minorHAnsi" w:hAnsiTheme="minorHAnsi"/>
            <w:szCs w:val="22"/>
          </w:rPr>
          <w:t>muchanga@unfpa.org</w:t>
        </w:r>
      </w:hyperlink>
      <w:r>
        <w:t xml:space="preserve"> </w:t>
      </w:r>
      <w:r w:rsidRPr="003C20B0">
        <w:rPr>
          <w:rFonts w:asciiTheme="minorHAnsi" w:hAnsiTheme="minorHAnsi"/>
          <w:szCs w:val="22"/>
        </w:rPr>
        <w:t>whether your company or authorized agent</w:t>
      </w:r>
      <w:r w:rsidRPr="00635436">
        <w:rPr>
          <w:rFonts w:asciiTheme="minorHAnsi" w:hAnsiTheme="minorHAnsi"/>
          <w:szCs w:val="22"/>
        </w:rPr>
        <w:t xml:space="preserve"> will participate in that information event no later than </w:t>
      </w:r>
      <w:r>
        <w:rPr>
          <w:rFonts w:asciiTheme="minorHAnsi" w:hAnsiTheme="minorHAnsi"/>
          <w:b/>
          <w:szCs w:val="22"/>
        </w:rPr>
        <w:t>1</w:t>
      </w:r>
      <w:r w:rsidR="00EB1BCA">
        <w:rPr>
          <w:rFonts w:asciiTheme="minorHAnsi" w:hAnsiTheme="minorHAnsi"/>
          <w:b/>
          <w:szCs w:val="22"/>
        </w:rPr>
        <w:t>9</w:t>
      </w:r>
      <w:r w:rsidRPr="003C20B0">
        <w:rPr>
          <w:rFonts w:asciiTheme="minorHAnsi" w:hAnsiTheme="minorHAnsi"/>
          <w:b/>
          <w:szCs w:val="22"/>
        </w:rPr>
        <w:t xml:space="preserve"> </w:t>
      </w:r>
      <w:r>
        <w:rPr>
          <w:rFonts w:asciiTheme="minorHAnsi" w:hAnsiTheme="minorHAnsi"/>
          <w:b/>
          <w:szCs w:val="22"/>
        </w:rPr>
        <w:t>June</w:t>
      </w:r>
      <w:r w:rsidRPr="003C20B0">
        <w:rPr>
          <w:rFonts w:asciiTheme="minorHAnsi" w:hAnsiTheme="minorHAnsi"/>
          <w:b/>
          <w:szCs w:val="22"/>
        </w:rPr>
        <w:t xml:space="preserve"> 2018</w:t>
      </w:r>
      <w:r w:rsidRPr="00635436">
        <w:rPr>
          <w:rFonts w:asciiTheme="minorHAnsi" w:hAnsiTheme="minorHAnsi"/>
          <w:szCs w:val="22"/>
        </w:rPr>
        <w:t>, a</w:t>
      </w:r>
      <w:r>
        <w:rPr>
          <w:rFonts w:asciiTheme="minorHAnsi" w:hAnsiTheme="minorHAnsi"/>
          <w:b/>
          <w:szCs w:val="22"/>
        </w:rPr>
        <w:t>t 14</w:t>
      </w:r>
      <w:r w:rsidRPr="003C20B0">
        <w:rPr>
          <w:rFonts w:asciiTheme="minorHAnsi" w:hAnsiTheme="minorHAnsi"/>
          <w:b/>
          <w:szCs w:val="22"/>
        </w:rPr>
        <w:t>:00 hours, Maputo time</w:t>
      </w:r>
      <w:r w:rsidRPr="00635436">
        <w:rPr>
          <w:rFonts w:asciiTheme="minorHAnsi" w:hAnsiTheme="minorHAnsi"/>
          <w:szCs w:val="22"/>
        </w:rPr>
        <w:t xml:space="preserve">. The information shared during the event including a list of participants, clarifications and </w:t>
      </w:r>
      <w:proofErr w:type="gramStart"/>
      <w:r w:rsidRPr="00635436">
        <w:rPr>
          <w:rFonts w:asciiTheme="minorHAnsi" w:hAnsiTheme="minorHAnsi"/>
          <w:szCs w:val="22"/>
        </w:rPr>
        <w:t>discussed</w:t>
      </w:r>
      <w:proofErr w:type="gramEnd"/>
      <w:r w:rsidRPr="00635436">
        <w:rPr>
          <w:rFonts w:asciiTheme="minorHAnsi" w:hAnsiTheme="minorHAnsi"/>
          <w:szCs w:val="22"/>
        </w:rPr>
        <w:t xml:space="preserve"> questions will be posted on</w:t>
      </w:r>
      <w:r w:rsidRPr="003C20B0">
        <w:rPr>
          <w:rFonts w:asciiTheme="minorHAnsi" w:hAnsiTheme="minorHAnsi"/>
          <w:szCs w:val="22"/>
        </w:rPr>
        <w:t xml:space="preserve"> </w:t>
      </w:r>
      <w:r w:rsidRPr="003C20B0">
        <w:rPr>
          <w:rFonts w:asciiTheme="minorHAnsi" w:hAnsiTheme="minorHAnsi"/>
          <w:b/>
          <w:szCs w:val="22"/>
        </w:rPr>
        <w:t xml:space="preserve">UNGM together with UNFPA responses to the questions. </w:t>
      </w:r>
    </w:p>
    <w:p w14:paraId="4D8313AE" w14:textId="755C408A" w:rsidR="00C71D64" w:rsidRDefault="00C71D64" w:rsidP="004450EB">
      <w:pPr>
        <w:pStyle w:val="ListParagraph"/>
        <w:numPr>
          <w:ilvl w:val="0"/>
          <w:numId w:val="1"/>
        </w:numPr>
        <w:overflowPunct/>
        <w:autoSpaceDE/>
        <w:autoSpaceDN/>
        <w:adjustRightInd/>
        <w:spacing w:before="240"/>
        <w:jc w:val="both"/>
        <w:textAlignment w:val="auto"/>
        <w:rPr>
          <w:rFonts w:asciiTheme="minorHAnsi" w:hAnsiTheme="minorHAnsi"/>
          <w:szCs w:val="22"/>
        </w:rPr>
      </w:pPr>
      <w:r w:rsidRPr="009C74CA">
        <w:rPr>
          <w:rFonts w:asciiTheme="minorHAnsi" w:hAnsiTheme="minorHAnsi"/>
          <w:szCs w:val="22"/>
        </w:rPr>
        <w:t>Bidders</w:t>
      </w:r>
      <w:r w:rsidR="00420AD5" w:rsidRPr="009C74CA">
        <w:rPr>
          <w:rFonts w:asciiTheme="minorHAnsi" w:hAnsiTheme="minorHAnsi"/>
          <w:szCs w:val="22"/>
        </w:rPr>
        <w:t xml:space="preserve"> </w:t>
      </w:r>
      <w:proofErr w:type="gramStart"/>
      <w:r w:rsidR="00420AD5" w:rsidRPr="009C74CA">
        <w:rPr>
          <w:rFonts w:asciiTheme="minorHAnsi" w:hAnsiTheme="minorHAnsi"/>
          <w:szCs w:val="22"/>
        </w:rPr>
        <w:t>are asked</w:t>
      </w:r>
      <w:proofErr w:type="gramEnd"/>
      <w:r w:rsidR="00420AD5" w:rsidRPr="009C74CA">
        <w:rPr>
          <w:rFonts w:asciiTheme="minorHAnsi" w:hAnsiTheme="minorHAnsi"/>
          <w:szCs w:val="22"/>
        </w:rPr>
        <w:t xml:space="preserve"> to acknowledge receipt of </w:t>
      </w:r>
      <w:r w:rsidRPr="009C74CA">
        <w:rPr>
          <w:rFonts w:asciiTheme="minorHAnsi" w:hAnsiTheme="minorHAnsi"/>
          <w:szCs w:val="22"/>
        </w:rPr>
        <w:t xml:space="preserve">this RFP </w:t>
      </w:r>
      <w:r w:rsidR="00420AD5" w:rsidRPr="009C74CA">
        <w:rPr>
          <w:rFonts w:asciiTheme="minorHAnsi" w:hAnsiTheme="minorHAnsi"/>
          <w:szCs w:val="22"/>
        </w:rPr>
        <w:t xml:space="preserve">using the </w:t>
      </w:r>
      <w:r w:rsidRPr="009C74CA">
        <w:rPr>
          <w:rFonts w:asciiTheme="minorHAnsi" w:hAnsiTheme="minorHAnsi"/>
          <w:szCs w:val="22"/>
        </w:rPr>
        <w:t xml:space="preserve">Bid Confirmation </w:t>
      </w:r>
      <w:r w:rsidR="00D87AA9" w:rsidRPr="009C74CA">
        <w:rPr>
          <w:rFonts w:asciiTheme="minorHAnsi" w:hAnsiTheme="minorHAnsi"/>
          <w:szCs w:val="22"/>
        </w:rPr>
        <w:t>Form</w:t>
      </w:r>
      <w:r w:rsidR="00F55EB1">
        <w:rPr>
          <w:rFonts w:asciiTheme="minorHAnsi" w:hAnsiTheme="minorHAnsi"/>
          <w:szCs w:val="22"/>
        </w:rPr>
        <w:t xml:space="preserve"> </w:t>
      </w:r>
      <w:r w:rsidR="00F55EB1" w:rsidRPr="00743249">
        <w:rPr>
          <w:rFonts w:asciiTheme="minorHAnsi" w:hAnsiTheme="minorHAnsi"/>
          <w:szCs w:val="22"/>
        </w:rPr>
        <w:fldChar w:fldCharType="begin"/>
      </w:r>
      <w:r w:rsidR="00F55EB1" w:rsidRPr="00743249">
        <w:rPr>
          <w:rFonts w:asciiTheme="minorHAnsi" w:hAnsiTheme="minorHAnsi"/>
          <w:szCs w:val="22"/>
        </w:rPr>
        <w:instrText xml:space="preserve"> REF _Ref463468015 \h  \* MERGEFORMAT </w:instrText>
      </w:r>
      <w:r w:rsidR="00F55EB1" w:rsidRPr="00743249">
        <w:rPr>
          <w:rFonts w:asciiTheme="minorHAnsi" w:hAnsiTheme="minorHAnsi"/>
          <w:szCs w:val="22"/>
        </w:rPr>
      </w:r>
      <w:r w:rsidR="00F55EB1" w:rsidRPr="00743249">
        <w:rPr>
          <w:rFonts w:asciiTheme="minorHAnsi" w:hAnsiTheme="minorHAnsi"/>
          <w:szCs w:val="22"/>
        </w:rPr>
        <w:fldChar w:fldCharType="separate"/>
      </w:r>
      <w:r w:rsidR="006E39DF" w:rsidRPr="00E620C9">
        <w:rPr>
          <w:rFonts w:asciiTheme="minorHAnsi" w:hAnsiTheme="minorHAnsi"/>
          <w:caps/>
          <w:lang w:val="en-GB"/>
        </w:rPr>
        <w:t xml:space="preserve">Section </w:t>
      </w:r>
      <w:r w:rsidR="006E39DF">
        <w:rPr>
          <w:rFonts w:asciiTheme="minorHAnsi" w:hAnsiTheme="minorHAnsi"/>
          <w:caps/>
          <w:lang w:val="en-GB"/>
        </w:rPr>
        <w:t>V</w:t>
      </w:r>
      <w:r w:rsidR="006E39DF" w:rsidRPr="00E620C9">
        <w:rPr>
          <w:rFonts w:asciiTheme="minorHAnsi" w:hAnsiTheme="minorHAnsi"/>
          <w:caps/>
          <w:lang w:val="en-GB"/>
        </w:rPr>
        <w:t>I</w:t>
      </w:r>
      <w:r w:rsidR="006E39DF">
        <w:rPr>
          <w:rFonts w:asciiTheme="minorHAnsi" w:hAnsiTheme="minorHAnsi"/>
          <w:caps/>
          <w:lang w:val="en-GB"/>
        </w:rPr>
        <w:t xml:space="preserve"> – ANNEX A:</w:t>
      </w:r>
      <w:r w:rsidR="006E39DF" w:rsidRPr="0031368A">
        <w:rPr>
          <w:rFonts w:asciiTheme="minorHAnsi" w:hAnsiTheme="minorHAnsi"/>
          <w:caps/>
          <w:lang w:val="en-GB"/>
        </w:rPr>
        <w:t xml:space="preserve"> Bid Confirmation Form</w:t>
      </w:r>
      <w:r w:rsidR="00F55EB1" w:rsidRPr="00743249">
        <w:rPr>
          <w:rFonts w:asciiTheme="minorHAnsi" w:hAnsiTheme="minorHAnsi"/>
          <w:szCs w:val="22"/>
        </w:rPr>
        <w:fldChar w:fldCharType="end"/>
      </w:r>
      <w:r w:rsidR="00420AD5" w:rsidRPr="00743249">
        <w:rPr>
          <w:rFonts w:asciiTheme="minorHAnsi" w:hAnsiTheme="minorHAnsi"/>
          <w:szCs w:val="22"/>
        </w:rPr>
        <w:t>.</w:t>
      </w:r>
      <w:r w:rsidR="00420AD5" w:rsidRPr="009C74CA">
        <w:rPr>
          <w:rFonts w:asciiTheme="minorHAnsi" w:hAnsiTheme="minorHAnsi"/>
          <w:szCs w:val="22"/>
        </w:rPr>
        <w:t xml:space="preserve"> A completed </w:t>
      </w:r>
      <w:r w:rsidR="007916EF">
        <w:rPr>
          <w:rFonts w:asciiTheme="minorHAnsi" w:hAnsiTheme="minorHAnsi"/>
          <w:szCs w:val="22"/>
        </w:rPr>
        <w:t>F</w:t>
      </w:r>
      <w:r w:rsidR="007916EF" w:rsidRPr="009C74CA">
        <w:rPr>
          <w:rFonts w:asciiTheme="minorHAnsi" w:hAnsiTheme="minorHAnsi"/>
          <w:szCs w:val="22"/>
        </w:rPr>
        <w:t xml:space="preserve">orm </w:t>
      </w:r>
      <w:r w:rsidR="00420AD5" w:rsidRPr="009C74CA">
        <w:rPr>
          <w:rFonts w:asciiTheme="minorHAnsi" w:hAnsiTheme="minorHAnsi"/>
          <w:szCs w:val="22"/>
        </w:rPr>
        <w:t>should be e-</w:t>
      </w:r>
      <w:r w:rsidR="00420AD5" w:rsidRPr="0096355C">
        <w:rPr>
          <w:rFonts w:asciiTheme="minorHAnsi" w:hAnsiTheme="minorHAnsi"/>
          <w:szCs w:val="22"/>
        </w:rPr>
        <w:t xml:space="preserve">mailed </w:t>
      </w:r>
      <w:proofErr w:type="gramStart"/>
      <w:r w:rsidRPr="0096355C">
        <w:rPr>
          <w:rFonts w:asciiTheme="minorHAnsi" w:hAnsiTheme="minorHAnsi"/>
          <w:szCs w:val="22"/>
        </w:rPr>
        <w:t>to:</w:t>
      </w:r>
      <w:proofErr w:type="gramEnd"/>
      <w:r w:rsidRPr="0096355C">
        <w:rPr>
          <w:rFonts w:asciiTheme="minorHAnsi" w:hAnsiTheme="minorHAnsi"/>
          <w:szCs w:val="22"/>
        </w:rPr>
        <w:t xml:space="preserve"> </w:t>
      </w:r>
      <w:proofErr w:type="spellStart"/>
      <w:r w:rsidR="00A2545C" w:rsidRPr="00EE52B6">
        <w:rPr>
          <w:rFonts w:asciiTheme="minorHAnsi" w:hAnsiTheme="minorHAnsi"/>
          <w:szCs w:val="22"/>
        </w:rPr>
        <w:t>Atanasio</w:t>
      </w:r>
      <w:proofErr w:type="spellEnd"/>
      <w:r w:rsidR="00A2545C" w:rsidRPr="00EE52B6">
        <w:rPr>
          <w:rFonts w:asciiTheme="minorHAnsi" w:hAnsiTheme="minorHAnsi"/>
          <w:szCs w:val="22"/>
        </w:rPr>
        <w:t xml:space="preserve"> Muchanga, Procurement Associate, </w:t>
      </w:r>
      <w:hyperlink r:id="rId12" w:history="1">
        <w:r w:rsidR="00A2545C" w:rsidRPr="00EE52B6">
          <w:rPr>
            <w:rStyle w:val="Hyperlink"/>
            <w:rFonts w:asciiTheme="minorHAnsi" w:hAnsiTheme="minorHAnsi"/>
            <w:szCs w:val="22"/>
          </w:rPr>
          <w:t>muchanga@unfpa.org</w:t>
        </w:r>
      </w:hyperlink>
      <w:r w:rsidR="00A2545C" w:rsidRPr="00EE52B6">
        <w:rPr>
          <w:rFonts w:asciiTheme="minorHAnsi" w:hAnsiTheme="minorHAnsi"/>
          <w:szCs w:val="22"/>
        </w:rPr>
        <w:t xml:space="preserve"> </w:t>
      </w:r>
      <w:r w:rsidRPr="0096355C">
        <w:rPr>
          <w:rFonts w:asciiTheme="minorHAnsi" w:hAnsiTheme="minorHAnsi"/>
          <w:szCs w:val="22"/>
        </w:rPr>
        <w:t xml:space="preserve">no later than </w:t>
      </w:r>
      <w:r w:rsidR="0096355C" w:rsidRPr="00EE52B6">
        <w:rPr>
          <w:rFonts w:asciiTheme="minorHAnsi" w:hAnsiTheme="minorHAnsi"/>
          <w:i/>
          <w:szCs w:val="22"/>
        </w:rPr>
        <w:t>6</w:t>
      </w:r>
      <w:r w:rsidR="00A2545C" w:rsidRPr="00EE52B6">
        <w:rPr>
          <w:rFonts w:asciiTheme="minorHAnsi" w:hAnsiTheme="minorHAnsi"/>
          <w:i/>
          <w:szCs w:val="22"/>
        </w:rPr>
        <w:t xml:space="preserve"> Ju</w:t>
      </w:r>
      <w:r w:rsidR="0096355C" w:rsidRPr="00EE52B6">
        <w:rPr>
          <w:rFonts w:asciiTheme="minorHAnsi" w:hAnsiTheme="minorHAnsi"/>
          <w:i/>
          <w:szCs w:val="22"/>
        </w:rPr>
        <w:t>ly</w:t>
      </w:r>
      <w:r w:rsidR="00A2545C" w:rsidRPr="00EE52B6">
        <w:rPr>
          <w:rFonts w:asciiTheme="minorHAnsi" w:hAnsiTheme="minorHAnsi"/>
          <w:i/>
          <w:szCs w:val="22"/>
        </w:rPr>
        <w:t xml:space="preserve"> 2018</w:t>
      </w:r>
      <w:r w:rsidR="00A2545C" w:rsidRPr="00A2545C">
        <w:rPr>
          <w:rFonts w:asciiTheme="minorHAnsi" w:hAnsiTheme="minorHAnsi"/>
          <w:i/>
          <w:szCs w:val="22"/>
        </w:rPr>
        <w:t xml:space="preserve"> </w:t>
      </w:r>
      <w:r w:rsidRPr="00A2545C">
        <w:rPr>
          <w:rFonts w:asciiTheme="minorHAnsi" w:hAnsiTheme="minorHAnsi"/>
          <w:szCs w:val="22"/>
        </w:rPr>
        <w:t>a</w:t>
      </w:r>
      <w:r w:rsidRPr="009C74CA">
        <w:rPr>
          <w:rFonts w:asciiTheme="minorHAnsi" w:hAnsiTheme="minorHAnsi"/>
          <w:szCs w:val="22"/>
        </w:rPr>
        <w:t xml:space="preserve">nd indicate whether or not a </w:t>
      </w:r>
      <w:r w:rsidR="006E1352">
        <w:rPr>
          <w:rFonts w:asciiTheme="minorHAnsi" w:hAnsiTheme="minorHAnsi"/>
          <w:szCs w:val="22"/>
        </w:rPr>
        <w:t>Bid</w:t>
      </w:r>
      <w:r w:rsidRPr="009C74CA">
        <w:rPr>
          <w:rFonts w:asciiTheme="minorHAnsi" w:hAnsiTheme="minorHAnsi"/>
          <w:szCs w:val="22"/>
        </w:rPr>
        <w:t xml:space="preserve"> shall be submitted.  </w:t>
      </w:r>
      <w:r w:rsidR="00420AD5" w:rsidRPr="009C74CA">
        <w:rPr>
          <w:rFonts w:asciiTheme="minorHAnsi" w:hAnsiTheme="minorHAnsi"/>
          <w:szCs w:val="22"/>
        </w:rPr>
        <w:t xml:space="preserve">Bidders </w:t>
      </w:r>
      <w:r w:rsidR="00806207">
        <w:rPr>
          <w:rFonts w:asciiTheme="minorHAnsi" w:hAnsiTheme="minorHAnsi"/>
          <w:szCs w:val="22"/>
        </w:rPr>
        <w:t>that will not</w:t>
      </w:r>
      <w:r w:rsidR="00420AD5" w:rsidRPr="009C74CA">
        <w:rPr>
          <w:rFonts w:asciiTheme="minorHAnsi" w:hAnsiTheme="minorHAnsi"/>
          <w:szCs w:val="22"/>
        </w:rPr>
        <w:t xml:space="preserve"> submit a </w:t>
      </w:r>
      <w:r w:rsidR="006E1352">
        <w:rPr>
          <w:rFonts w:asciiTheme="minorHAnsi" w:hAnsiTheme="minorHAnsi"/>
          <w:szCs w:val="22"/>
        </w:rPr>
        <w:t>Bid</w:t>
      </w:r>
      <w:r w:rsidR="00420AD5" w:rsidRPr="009C74CA">
        <w:rPr>
          <w:rFonts w:asciiTheme="minorHAnsi" w:hAnsiTheme="minorHAnsi"/>
          <w:szCs w:val="22"/>
        </w:rPr>
        <w:t xml:space="preserve"> </w:t>
      </w:r>
      <w:proofErr w:type="gramStart"/>
      <w:r w:rsidR="00420AD5" w:rsidRPr="009C74CA">
        <w:rPr>
          <w:rFonts w:asciiTheme="minorHAnsi" w:hAnsiTheme="minorHAnsi"/>
          <w:szCs w:val="22"/>
        </w:rPr>
        <w:t>are kindly asked</w:t>
      </w:r>
      <w:proofErr w:type="gramEnd"/>
      <w:r w:rsidR="00420AD5" w:rsidRPr="009C74CA">
        <w:rPr>
          <w:rFonts w:asciiTheme="minorHAnsi" w:hAnsiTheme="minorHAnsi"/>
          <w:szCs w:val="22"/>
        </w:rPr>
        <w:t xml:space="preserve"> to indicate the reason(s) </w:t>
      </w:r>
      <w:r w:rsidR="001D0C02" w:rsidRPr="009C74CA">
        <w:rPr>
          <w:rFonts w:asciiTheme="minorHAnsi" w:hAnsiTheme="minorHAnsi"/>
          <w:szCs w:val="22"/>
        </w:rPr>
        <w:t xml:space="preserve">for not </w:t>
      </w:r>
      <w:r w:rsidR="00D87AA9">
        <w:rPr>
          <w:rFonts w:asciiTheme="minorHAnsi" w:hAnsiTheme="minorHAnsi"/>
          <w:szCs w:val="22"/>
        </w:rPr>
        <w:t>bidding</w:t>
      </w:r>
      <w:r w:rsidR="001D0C02" w:rsidRPr="009C74CA">
        <w:rPr>
          <w:rFonts w:asciiTheme="minorHAnsi" w:hAnsiTheme="minorHAnsi"/>
          <w:szCs w:val="22"/>
        </w:rPr>
        <w:t xml:space="preserve"> </w:t>
      </w:r>
      <w:r w:rsidR="00420AD5" w:rsidRPr="009C74CA">
        <w:rPr>
          <w:rFonts w:asciiTheme="minorHAnsi" w:hAnsiTheme="minorHAnsi"/>
          <w:szCs w:val="22"/>
        </w:rPr>
        <w:t xml:space="preserve">on the </w:t>
      </w:r>
      <w:r w:rsidR="006E1352">
        <w:rPr>
          <w:rFonts w:asciiTheme="minorHAnsi" w:hAnsiTheme="minorHAnsi"/>
          <w:szCs w:val="22"/>
        </w:rPr>
        <w:t>Bid</w:t>
      </w:r>
      <w:r w:rsidR="00420AD5" w:rsidRPr="009C74CA">
        <w:rPr>
          <w:rFonts w:asciiTheme="minorHAnsi" w:hAnsiTheme="minorHAnsi"/>
          <w:szCs w:val="22"/>
        </w:rPr>
        <w:t xml:space="preserve"> </w:t>
      </w:r>
      <w:r w:rsidR="007916EF">
        <w:rPr>
          <w:rFonts w:asciiTheme="minorHAnsi" w:hAnsiTheme="minorHAnsi"/>
          <w:szCs w:val="22"/>
        </w:rPr>
        <w:t>C</w:t>
      </w:r>
      <w:r w:rsidR="00420AD5" w:rsidRPr="009C74CA">
        <w:rPr>
          <w:rFonts w:asciiTheme="minorHAnsi" w:hAnsiTheme="minorHAnsi"/>
          <w:szCs w:val="22"/>
        </w:rPr>
        <w:t xml:space="preserve">onfirmation </w:t>
      </w:r>
      <w:r w:rsidR="007916EF">
        <w:rPr>
          <w:rFonts w:asciiTheme="minorHAnsi" w:hAnsiTheme="minorHAnsi"/>
          <w:szCs w:val="22"/>
        </w:rPr>
        <w:t>F</w:t>
      </w:r>
      <w:r w:rsidR="00420AD5" w:rsidRPr="009C74CA">
        <w:rPr>
          <w:rFonts w:asciiTheme="minorHAnsi" w:hAnsiTheme="minorHAnsi"/>
          <w:szCs w:val="22"/>
        </w:rPr>
        <w:t xml:space="preserve">orm to help UNFPA </w:t>
      </w:r>
      <w:r w:rsidR="001D0C02" w:rsidRPr="009C74CA">
        <w:rPr>
          <w:rFonts w:asciiTheme="minorHAnsi" w:hAnsiTheme="minorHAnsi"/>
          <w:szCs w:val="22"/>
        </w:rPr>
        <w:t xml:space="preserve">improve its future </w:t>
      </w:r>
      <w:r w:rsidR="001630F8">
        <w:rPr>
          <w:rFonts w:asciiTheme="minorHAnsi" w:hAnsiTheme="minorHAnsi"/>
          <w:szCs w:val="22"/>
        </w:rPr>
        <w:t>Bid</w:t>
      </w:r>
      <w:r w:rsidR="001D0C02" w:rsidRPr="009C74CA">
        <w:rPr>
          <w:rFonts w:asciiTheme="minorHAnsi" w:hAnsiTheme="minorHAnsi"/>
          <w:szCs w:val="22"/>
        </w:rPr>
        <w:t xml:space="preserve"> exercises</w:t>
      </w:r>
      <w:r w:rsidR="00420AD5" w:rsidRPr="009C74CA">
        <w:rPr>
          <w:rFonts w:asciiTheme="minorHAnsi" w:hAnsiTheme="minorHAnsi"/>
          <w:szCs w:val="22"/>
        </w:rPr>
        <w:t xml:space="preserve">. </w:t>
      </w:r>
    </w:p>
    <w:p w14:paraId="3896E3A3" w14:textId="60B9B6C8" w:rsidR="00B72125" w:rsidRPr="009C74CA" w:rsidRDefault="00B72125" w:rsidP="004450EB">
      <w:pPr>
        <w:pStyle w:val="ListParagraph"/>
        <w:numPr>
          <w:ilvl w:val="0"/>
          <w:numId w:val="1"/>
        </w:numPr>
        <w:overflowPunct/>
        <w:autoSpaceDE/>
        <w:autoSpaceDN/>
        <w:adjustRightInd/>
        <w:spacing w:before="240"/>
        <w:ind w:left="426"/>
        <w:jc w:val="both"/>
        <w:textAlignment w:val="auto"/>
        <w:rPr>
          <w:rFonts w:asciiTheme="minorHAnsi" w:hAnsiTheme="minorHAnsi"/>
          <w:szCs w:val="22"/>
        </w:rPr>
      </w:pPr>
      <w:r w:rsidRPr="009C74CA">
        <w:rPr>
          <w:rFonts w:asciiTheme="minorHAnsi" w:hAnsiTheme="minorHAnsi"/>
          <w:szCs w:val="22"/>
        </w:rPr>
        <w:t xml:space="preserve">Any questions relating to the </w:t>
      </w:r>
      <w:r w:rsidR="00D31835">
        <w:rPr>
          <w:rFonts w:asciiTheme="minorHAnsi" w:hAnsiTheme="minorHAnsi"/>
          <w:szCs w:val="22"/>
        </w:rPr>
        <w:t>Bid</w:t>
      </w:r>
      <w:r w:rsidR="00D31835" w:rsidRPr="009C74CA">
        <w:rPr>
          <w:rFonts w:asciiTheme="minorHAnsi" w:hAnsiTheme="minorHAnsi"/>
          <w:szCs w:val="22"/>
        </w:rPr>
        <w:t xml:space="preserve"> </w:t>
      </w:r>
      <w:r w:rsidRPr="0096355C">
        <w:rPr>
          <w:rFonts w:asciiTheme="minorHAnsi" w:hAnsiTheme="minorHAnsi"/>
          <w:szCs w:val="22"/>
        </w:rPr>
        <w:t>process and/or to the attached documents shall be</w:t>
      </w:r>
      <w:r w:rsidR="00D87AA9" w:rsidRPr="0096355C">
        <w:rPr>
          <w:rFonts w:asciiTheme="minorHAnsi" w:hAnsiTheme="minorHAnsi"/>
          <w:szCs w:val="22"/>
        </w:rPr>
        <w:t xml:space="preserve"> </w:t>
      </w:r>
      <w:r w:rsidR="00806207" w:rsidRPr="0096355C">
        <w:rPr>
          <w:rFonts w:asciiTheme="minorHAnsi" w:hAnsiTheme="minorHAnsi"/>
          <w:szCs w:val="22"/>
        </w:rPr>
        <w:t xml:space="preserve">sent </w:t>
      </w:r>
      <w:proofErr w:type="gramStart"/>
      <w:r w:rsidR="00806207" w:rsidRPr="0096355C">
        <w:rPr>
          <w:rFonts w:asciiTheme="minorHAnsi" w:hAnsiTheme="minorHAnsi"/>
          <w:szCs w:val="22"/>
        </w:rPr>
        <w:t>to</w:t>
      </w:r>
      <w:r w:rsidRPr="00A6604C">
        <w:rPr>
          <w:rFonts w:asciiTheme="minorHAnsi" w:hAnsiTheme="minorHAnsi"/>
          <w:szCs w:val="22"/>
        </w:rPr>
        <w:t>:</w:t>
      </w:r>
      <w:proofErr w:type="gramEnd"/>
      <w:r w:rsidRPr="00A6604C">
        <w:rPr>
          <w:rFonts w:asciiTheme="minorHAnsi" w:hAnsiTheme="minorHAnsi"/>
          <w:szCs w:val="22"/>
        </w:rPr>
        <w:t xml:space="preserve"> </w:t>
      </w:r>
      <w:proofErr w:type="spellStart"/>
      <w:r w:rsidR="00A2545C" w:rsidRPr="00EE52B6">
        <w:rPr>
          <w:rFonts w:asciiTheme="minorHAnsi" w:hAnsiTheme="minorHAnsi"/>
          <w:szCs w:val="22"/>
        </w:rPr>
        <w:t>Atanasio</w:t>
      </w:r>
      <w:proofErr w:type="spellEnd"/>
      <w:r w:rsidR="00A2545C" w:rsidRPr="00EE52B6">
        <w:rPr>
          <w:rFonts w:asciiTheme="minorHAnsi" w:hAnsiTheme="minorHAnsi"/>
          <w:szCs w:val="22"/>
        </w:rPr>
        <w:t xml:space="preserve"> Muchanga, Procurement Associate,</w:t>
      </w:r>
      <w:r w:rsidRPr="0096355C">
        <w:rPr>
          <w:rFonts w:asciiTheme="minorHAnsi" w:hAnsiTheme="minorHAnsi"/>
          <w:szCs w:val="22"/>
        </w:rPr>
        <w:t xml:space="preserve"> at</w:t>
      </w:r>
      <w:r w:rsidRPr="009C74CA">
        <w:rPr>
          <w:rFonts w:asciiTheme="minorHAnsi" w:hAnsiTheme="minorHAnsi"/>
          <w:szCs w:val="22"/>
        </w:rPr>
        <w:t xml:space="preserve"> email: </w:t>
      </w:r>
      <w:hyperlink r:id="rId13" w:history="1">
        <w:r w:rsidR="0003198F" w:rsidRPr="00E57E36">
          <w:rPr>
            <w:rStyle w:val="Hyperlink"/>
            <w:rFonts w:asciiTheme="minorHAnsi" w:hAnsiTheme="minorHAnsi"/>
            <w:szCs w:val="22"/>
          </w:rPr>
          <w:t>muchanga@unfpa.org</w:t>
        </w:r>
        <w:r w:rsidR="0003198F" w:rsidRPr="00E57E36">
          <w:rPr>
            <w:rStyle w:val="Hyperlink"/>
            <w:rFonts w:asciiTheme="minorHAnsi" w:hAnsiTheme="minorHAnsi"/>
            <w:i/>
            <w:szCs w:val="22"/>
          </w:rPr>
          <w:t>.</w:t>
        </w:r>
      </w:hyperlink>
    </w:p>
    <w:p w14:paraId="0FA7AD7F" w14:textId="7473E69C" w:rsidR="001F17DE" w:rsidRPr="009C74CA" w:rsidRDefault="00B72125" w:rsidP="000A36A6">
      <w:pPr>
        <w:pStyle w:val="ListParagraph"/>
        <w:overflowPunct/>
        <w:autoSpaceDE/>
        <w:autoSpaceDN/>
        <w:adjustRightInd/>
        <w:spacing w:before="240"/>
        <w:ind w:left="426"/>
        <w:jc w:val="both"/>
        <w:textAlignment w:val="auto"/>
        <w:rPr>
          <w:rFonts w:asciiTheme="minorHAnsi" w:hAnsiTheme="minorHAnsi"/>
          <w:szCs w:val="22"/>
        </w:rPr>
      </w:pPr>
      <w:r w:rsidRPr="009C74CA">
        <w:rPr>
          <w:rFonts w:asciiTheme="minorHAnsi" w:hAnsiTheme="minorHAnsi"/>
          <w:szCs w:val="22"/>
        </w:rPr>
        <w:t>Response</w:t>
      </w:r>
      <w:r w:rsidR="00806207">
        <w:rPr>
          <w:rFonts w:asciiTheme="minorHAnsi" w:hAnsiTheme="minorHAnsi"/>
          <w:szCs w:val="22"/>
        </w:rPr>
        <w:t>s</w:t>
      </w:r>
      <w:r w:rsidRPr="009C74CA">
        <w:rPr>
          <w:rFonts w:asciiTheme="minorHAnsi" w:hAnsiTheme="minorHAnsi"/>
          <w:szCs w:val="22"/>
        </w:rPr>
        <w:t xml:space="preserve"> to all questions received </w:t>
      </w:r>
      <w:proofErr w:type="gramStart"/>
      <w:r w:rsidRPr="009C74CA">
        <w:rPr>
          <w:rFonts w:asciiTheme="minorHAnsi" w:hAnsiTheme="minorHAnsi"/>
          <w:szCs w:val="22"/>
        </w:rPr>
        <w:t>will be handled</w:t>
      </w:r>
      <w:proofErr w:type="gramEnd"/>
      <w:r w:rsidRPr="009C74CA">
        <w:rPr>
          <w:rFonts w:asciiTheme="minorHAnsi" w:hAnsiTheme="minorHAnsi"/>
          <w:szCs w:val="22"/>
        </w:rPr>
        <w:t xml:space="preserve"> in accordance to the instructions included in Section I</w:t>
      </w:r>
      <w:r w:rsidR="00806207">
        <w:rPr>
          <w:rFonts w:asciiTheme="minorHAnsi" w:hAnsiTheme="minorHAnsi"/>
          <w:szCs w:val="22"/>
        </w:rPr>
        <w:t xml:space="preserve"> </w:t>
      </w:r>
      <w:r w:rsidRPr="009C74CA">
        <w:rPr>
          <w:rFonts w:asciiTheme="minorHAnsi" w:hAnsiTheme="minorHAnsi"/>
          <w:szCs w:val="22"/>
        </w:rPr>
        <w:t>-</w:t>
      </w:r>
      <w:r w:rsidR="00806207">
        <w:rPr>
          <w:rFonts w:asciiTheme="minorHAnsi" w:hAnsiTheme="minorHAnsi"/>
          <w:szCs w:val="22"/>
        </w:rPr>
        <w:t xml:space="preserve"> </w:t>
      </w:r>
      <w:r w:rsidRPr="009C74CA">
        <w:rPr>
          <w:rFonts w:asciiTheme="minorHAnsi" w:hAnsiTheme="minorHAnsi"/>
          <w:szCs w:val="22"/>
        </w:rPr>
        <w:t xml:space="preserve">Instructions to Bidders, </w:t>
      </w:r>
      <w:r w:rsidRPr="00D105C8">
        <w:rPr>
          <w:rFonts w:asciiTheme="minorHAnsi" w:hAnsiTheme="minorHAnsi"/>
          <w:szCs w:val="22"/>
        </w:rPr>
        <w:t xml:space="preserve">clause </w:t>
      </w:r>
      <w:r w:rsidR="007E21BC" w:rsidRPr="00D105C8">
        <w:rPr>
          <w:rFonts w:asciiTheme="minorHAnsi" w:hAnsiTheme="minorHAnsi"/>
          <w:szCs w:val="22"/>
        </w:rPr>
        <w:fldChar w:fldCharType="begin"/>
      </w:r>
      <w:r w:rsidR="007E21BC" w:rsidRPr="00D105C8">
        <w:rPr>
          <w:rFonts w:asciiTheme="minorHAnsi" w:hAnsiTheme="minorHAnsi"/>
          <w:szCs w:val="22"/>
        </w:rPr>
        <w:instrText xml:space="preserve"> REF _Ref396208282 \r \h  \* MERGEFORMAT </w:instrText>
      </w:r>
      <w:r w:rsidR="007E21BC" w:rsidRPr="00D105C8">
        <w:rPr>
          <w:rFonts w:asciiTheme="minorHAnsi" w:hAnsiTheme="minorHAnsi"/>
          <w:szCs w:val="22"/>
        </w:rPr>
      </w:r>
      <w:r w:rsidR="007E21BC" w:rsidRPr="00D105C8">
        <w:rPr>
          <w:rFonts w:asciiTheme="minorHAnsi" w:hAnsiTheme="minorHAnsi"/>
          <w:szCs w:val="22"/>
        </w:rPr>
        <w:fldChar w:fldCharType="separate"/>
      </w:r>
      <w:r w:rsidR="006E39DF">
        <w:rPr>
          <w:rFonts w:asciiTheme="minorHAnsi" w:hAnsiTheme="minorHAnsi"/>
          <w:szCs w:val="22"/>
        </w:rPr>
        <w:t>8</w:t>
      </w:r>
      <w:r w:rsidR="007E21BC" w:rsidRPr="00D105C8">
        <w:rPr>
          <w:rFonts w:asciiTheme="minorHAnsi" w:hAnsiTheme="minorHAnsi"/>
          <w:szCs w:val="22"/>
        </w:rPr>
        <w:fldChar w:fldCharType="end"/>
      </w:r>
      <w:r w:rsidR="007E21BC" w:rsidRPr="009C74CA">
        <w:rPr>
          <w:rFonts w:asciiTheme="minorHAnsi" w:hAnsiTheme="minorHAnsi"/>
          <w:szCs w:val="22"/>
        </w:rPr>
        <w:t xml:space="preserve"> Clarifications of s</w:t>
      </w:r>
      <w:r w:rsidRPr="009C74CA">
        <w:rPr>
          <w:rFonts w:asciiTheme="minorHAnsi" w:hAnsiTheme="minorHAnsi"/>
          <w:szCs w:val="22"/>
        </w:rPr>
        <w:t xml:space="preserve">olicitation </w:t>
      </w:r>
      <w:r w:rsidR="007E21BC" w:rsidRPr="009C74CA">
        <w:rPr>
          <w:rFonts w:asciiTheme="minorHAnsi" w:hAnsiTheme="minorHAnsi"/>
          <w:szCs w:val="22"/>
        </w:rPr>
        <w:t>d</w:t>
      </w:r>
      <w:r w:rsidRPr="009C74CA">
        <w:rPr>
          <w:rFonts w:asciiTheme="minorHAnsi" w:hAnsiTheme="minorHAnsi"/>
          <w:szCs w:val="22"/>
        </w:rPr>
        <w:t xml:space="preserve">ocuments. </w:t>
      </w:r>
      <w:r w:rsidR="00806207">
        <w:rPr>
          <w:rFonts w:asciiTheme="minorHAnsi" w:hAnsiTheme="minorHAnsi"/>
          <w:szCs w:val="22"/>
        </w:rPr>
        <w:t>Do not submit a</w:t>
      </w:r>
      <w:r w:rsidRPr="009C74CA">
        <w:rPr>
          <w:rFonts w:asciiTheme="minorHAnsi" w:hAnsiTheme="minorHAnsi"/>
          <w:szCs w:val="22"/>
        </w:rPr>
        <w:t xml:space="preserve"> </w:t>
      </w:r>
      <w:r w:rsidR="006E1352">
        <w:rPr>
          <w:rFonts w:asciiTheme="minorHAnsi" w:hAnsiTheme="minorHAnsi"/>
          <w:szCs w:val="22"/>
        </w:rPr>
        <w:t>Bid</w:t>
      </w:r>
      <w:r w:rsidRPr="009C74CA">
        <w:rPr>
          <w:rFonts w:asciiTheme="minorHAnsi" w:hAnsiTheme="minorHAnsi"/>
          <w:szCs w:val="22"/>
        </w:rPr>
        <w:t xml:space="preserve"> to this contact, </w:t>
      </w:r>
      <w:r w:rsidR="00806207">
        <w:rPr>
          <w:rFonts w:asciiTheme="minorHAnsi" w:hAnsiTheme="minorHAnsi"/>
          <w:szCs w:val="22"/>
        </w:rPr>
        <w:t>or</w:t>
      </w:r>
      <w:r w:rsidR="00975658" w:rsidRPr="009C74CA">
        <w:rPr>
          <w:rFonts w:asciiTheme="minorHAnsi" w:hAnsiTheme="minorHAnsi"/>
          <w:szCs w:val="22"/>
        </w:rPr>
        <w:t xml:space="preserve"> </w:t>
      </w:r>
      <w:r w:rsidRPr="009C74CA">
        <w:rPr>
          <w:rFonts w:asciiTheme="minorHAnsi" w:hAnsiTheme="minorHAnsi"/>
          <w:szCs w:val="22"/>
        </w:rPr>
        <w:t xml:space="preserve">your </w:t>
      </w:r>
      <w:r w:rsidR="006E1352">
        <w:rPr>
          <w:rFonts w:asciiTheme="minorHAnsi" w:hAnsiTheme="minorHAnsi"/>
          <w:szCs w:val="22"/>
        </w:rPr>
        <w:t>Bid</w:t>
      </w:r>
      <w:r w:rsidRPr="009C74CA">
        <w:rPr>
          <w:rFonts w:asciiTheme="minorHAnsi" w:hAnsiTheme="minorHAnsi"/>
          <w:szCs w:val="22"/>
        </w:rPr>
        <w:t xml:space="preserve"> </w:t>
      </w:r>
      <w:proofErr w:type="gramStart"/>
      <w:r w:rsidRPr="009C74CA">
        <w:rPr>
          <w:rFonts w:asciiTheme="minorHAnsi" w:hAnsiTheme="minorHAnsi"/>
          <w:szCs w:val="22"/>
        </w:rPr>
        <w:t>will be</w:t>
      </w:r>
      <w:r w:rsidR="00975658" w:rsidRPr="009C74CA">
        <w:rPr>
          <w:rFonts w:asciiTheme="minorHAnsi" w:hAnsiTheme="minorHAnsi"/>
          <w:szCs w:val="22"/>
        </w:rPr>
        <w:t xml:space="preserve"> declared</w:t>
      </w:r>
      <w:proofErr w:type="gramEnd"/>
      <w:r w:rsidR="00975658" w:rsidRPr="009C74CA">
        <w:rPr>
          <w:rFonts w:asciiTheme="minorHAnsi" w:hAnsiTheme="minorHAnsi"/>
          <w:szCs w:val="22"/>
        </w:rPr>
        <w:t xml:space="preserve"> invalid</w:t>
      </w:r>
      <w:r w:rsidR="00806207">
        <w:rPr>
          <w:rFonts w:asciiTheme="minorHAnsi" w:hAnsiTheme="minorHAnsi"/>
          <w:szCs w:val="22"/>
        </w:rPr>
        <w:t>,</w:t>
      </w:r>
      <w:r w:rsidR="00975658" w:rsidRPr="009C74CA">
        <w:rPr>
          <w:rFonts w:asciiTheme="minorHAnsi" w:hAnsiTheme="minorHAnsi"/>
          <w:szCs w:val="22"/>
        </w:rPr>
        <w:t xml:space="preserve"> as UNFPA will not be able to guarantee the confidentiality of the </w:t>
      </w:r>
      <w:r w:rsidR="006E1352">
        <w:rPr>
          <w:rFonts w:asciiTheme="minorHAnsi" w:hAnsiTheme="minorHAnsi"/>
          <w:szCs w:val="22"/>
        </w:rPr>
        <w:t>Bid</w:t>
      </w:r>
      <w:r w:rsidR="00975658" w:rsidRPr="009C74CA">
        <w:rPr>
          <w:rFonts w:asciiTheme="minorHAnsi" w:hAnsiTheme="minorHAnsi"/>
          <w:szCs w:val="22"/>
        </w:rPr>
        <w:t xml:space="preserve"> process. </w:t>
      </w:r>
      <w:r w:rsidR="000A36A6" w:rsidRPr="009C74CA">
        <w:rPr>
          <w:rFonts w:asciiTheme="minorHAnsi" w:hAnsiTheme="minorHAnsi"/>
          <w:szCs w:val="22"/>
        </w:rPr>
        <w:t xml:space="preserve"> </w:t>
      </w:r>
    </w:p>
    <w:p w14:paraId="2EB7AD57" w14:textId="77777777" w:rsidR="00A57FDF" w:rsidRPr="009C74CA" w:rsidRDefault="001F17DE" w:rsidP="004450EB">
      <w:pPr>
        <w:pStyle w:val="ListParagraph"/>
        <w:numPr>
          <w:ilvl w:val="0"/>
          <w:numId w:val="1"/>
        </w:numPr>
        <w:overflowPunct/>
        <w:autoSpaceDE/>
        <w:autoSpaceDN/>
        <w:adjustRightInd/>
        <w:spacing w:before="240"/>
        <w:jc w:val="both"/>
        <w:textAlignment w:val="auto"/>
        <w:rPr>
          <w:rFonts w:asciiTheme="minorHAnsi" w:hAnsiTheme="minorHAnsi"/>
          <w:szCs w:val="22"/>
        </w:rPr>
      </w:pPr>
      <w:r w:rsidRPr="009C74CA">
        <w:rPr>
          <w:rFonts w:asciiTheme="minorHAnsi" w:hAnsiTheme="minorHAnsi"/>
          <w:color w:val="000000"/>
          <w:szCs w:val="22"/>
        </w:rPr>
        <w:lastRenderedPageBreak/>
        <w:t xml:space="preserve">UNFPA posts all </w:t>
      </w:r>
      <w:r w:rsidR="006E1352">
        <w:rPr>
          <w:rFonts w:asciiTheme="minorHAnsi" w:hAnsiTheme="minorHAnsi"/>
          <w:color w:val="000000"/>
          <w:szCs w:val="22"/>
        </w:rPr>
        <w:t>Bid</w:t>
      </w:r>
      <w:r w:rsidRPr="009C74CA">
        <w:rPr>
          <w:rFonts w:asciiTheme="minorHAnsi" w:hAnsiTheme="minorHAnsi"/>
          <w:color w:val="000000"/>
          <w:szCs w:val="22"/>
        </w:rPr>
        <w:t xml:space="preserve">s notices, clarifications and results in </w:t>
      </w:r>
      <w:r w:rsidRPr="009C74CA">
        <w:rPr>
          <w:rFonts w:asciiTheme="minorHAnsi" w:hAnsiTheme="minorHAnsi"/>
          <w:szCs w:val="22"/>
        </w:rPr>
        <w:t xml:space="preserve">the United Nations </w:t>
      </w:r>
      <w:r w:rsidR="00806207">
        <w:rPr>
          <w:rFonts w:asciiTheme="minorHAnsi" w:hAnsiTheme="minorHAnsi"/>
          <w:szCs w:val="22"/>
        </w:rPr>
        <w:t>G</w:t>
      </w:r>
      <w:r w:rsidRPr="009C74CA">
        <w:rPr>
          <w:rFonts w:asciiTheme="minorHAnsi" w:hAnsiTheme="minorHAnsi"/>
          <w:szCs w:val="22"/>
        </w:rPr>
        <w:t xml:space="preserve">lobal </w:t>
      </w:r>
      <w:r w:rsidR="00806207">
        <w:rPr>
          <w:rFonts w:asciiTheme="minorHAnsi" w:hAnsiTheme="minorHAnsi"/>
          <w:szCs w:val="22"/>
        </w:rPr>
        <w:t>M</w:t>
      </w:r>
      <w:r w:rsidRPr="009C74CA">
        <w:rPr>
          <w:rFonts w:asciiTheme="minorHAnsi" w:hAnsiTheme="minorHAnsi"/>
          <w:szCs w:val="22"/>
        </w:rPr>
        <w:t>arketplace; h</w:t>
      </w:r>
      <w:r w:rsidR="00D35334" w:rsidRPr="009C74CA">
        <w:rPr>
          <w:rFonts w:asciiTheme="minorHAnsi" w:hAnsiTheme="minorHAnsi"/>
          <w:szCs w:val="22"/>
        </w:rPr>
        <w:t>ence</w:t>
      </w:r>
      <w:r w:rsidR="00806207">
        <w:rPr>
          <w:rFonts w:asciiTheme="minorHAnsi" w:hAnsiTheme="minorHAnsi"/>
          <w:szCs w:val="22"/>
        </w:rPr>
        <w:t>,</w:t>
      </w:r>
      <w:r w:rsidR="00D35334" w:rsidRPr="009C74CA">
        <w:rPr>
          <w:rFonts w:asciiTheme="minorHAnsi" w:hAnsiTheme="minorHAnsi"/>
          <w:szCs w:val="22"/>
        </w:rPr>
        <w:t xml:space="preserve"> we strongly encourage </w:t>
      </w:r>
      <w:r w:rsidR="006E1352">
        <w:rPr>
          <w:rFonts w:asciiTheme="minorHAnsi" w:hAnsiTheme="minorHAnsi"/>
          <w:szCs w:val="22"/>
        </w:rPr>
        <w:t>Bid</w:t>
      </w:r>
      <w:r w:rsidRPr="009C74CA">
        <w:rPr>
          <w:rFonts w:asciiTheme="minorHAnsi" w:hAnsiTheme="minorHAnsi"/>
          <w:szCs w:val="22"/>
        </w:rPr>
        <w:t>ders to register on</w:t>
      </w:r>
      <w:r w:rsidR="00D6172C">
        <w:rPr>
          <w:rFonts w:asciiTheme="minorHAnsi" w:hAnsiTheme="minorHAnsi"/>
          <w:szCs w:val="22"/>
        </w:rPr>
        <w:t xml:space="preserve"> </w:t>
      </w:r>
      <w:hyperlink r:id="rId14" w:history="1">
        <w:r w:rsidR="00D6172C" w:rsidRPr="00D6172C">
          <w:rPr>
            <w:rStyle w:val="Hyperlink"/>
            <w:rFonts w:asciiTheme="minorHAnsi" w:hAnsiTheme="minorHAnsi"/>
            <w:szCs w:val="22"/>
          </w:rPr>
          <w:t>UNGM</w:t>
        </w:r>
      </w:hyperlink>
      <w:r w:rsidRPr="009C74CA">
        <w:rPr>
          <w:rFonts w:asciiTheme="minorHAnsi" w:hAnsiTheme="minorHAnsi"/>
          <w:szCs w:val="22"/>
        </w:rPr>
        <w:t xml:space="preserve">. The UNGM is the procurement portal of the United Nations system. By registering on UNGM, </w:t>
      </w:r>
      <w:r w:rsidR="00270BED">
        <w:rPr>
          <w:rFonts w:asciiTheme="minorHAnsi" w:hAnsiTheme="minorHAnsi"/>
          <w:szCs w:val="22"/>
        </w:rPr>
        <w:t>supplier</w:t>
      </w:r>
      <w:r w:rsidRPr="009C74CA">
        <w:rPr>
          <w:rFonts w:asciiTheme="minorHAnsi" w:hAnsiTheme="minorHAnsi"/>
          <w:szCs w:val="22"/>
        </w:rPr>
        <w:t xml:space="preserve">s become part of the database that UN buyers use when searching for suppliers.  </w:t>
      </w:r>
      <w:r w:rsidR="00806207">
        <w:rPr>
          <w:rFonts w:asciiTheme="minorHAnsi" w:hAnsiTheme="minorHAnsi"/>
          <w:szCs w:val="22"/>
        </w:rPr>
        <w:t>T</w:t>
      </w:r>
      <w:r w:rsidRPr="009C74CA">
        <w:rPr>
          <w:rFonts w:asciiTheme="minorHAnsi" w:hAnsiTheme="minorHAnsi"/>
          <w:szCs w:val="22"/>
        </w:rPr>
        <w:t xml:space="preserve">he link describes the registration process: </w:t>
      </w:r>
      <w:hyperlink r:id="rId15" w:history="1">
        <w:r w:rsidRPr="009C74CA">
          <w:rPr>
            <w:rStyle w:val="Hyperlink"/>
            <w:rFonts w:asciiTheme="minorHAnsi" w:hAnsiTheme="minorHAnsi"/>
            <w:szCs w:val="22"/>
          </w:rPr>
          <w:t>https://www.ungm.org/Public/Pages/RegistrationProcess</w:t>
        </w:r>
      </w:hyperlink>
    </w:p>
    <w:p w14:paraId="5781B207" w14:textId="77777777" w:rsidR="001F17DE" w:rsidRPr="009C74CA" w:rsidRDefault="00D87AA9" w:rsidP="00A57FDF">
      <w:pPr>
        <w:pStyle w:val="ListParagraph"/>
        <w:overflowPunct/>
        <w:autoSpaceDE/>
        <w:autoSpaceDN/>
        <w:adjustRightInd/>
        <w:spacing w:before="240"/>
        <w:ind w:left="360"/>
        <w:jc w:val="both"/>
        <w:textAlignment w:val="auto"/>
        <w:rPr>
          <w:rFonts w:asciiTheme="minorHAnsi" w:hAnsiTheme="minorHAnsi"/>
          <w:szCs w:val="22"/>
        </w:rPr>
      </w:pPr>
      <w:r>
        <w:rPr>
          <w:rFonts w:asciiTheme="minorHAnsi" w:hAnsiTheme="minorHAnsi"/>
          <w:szCs w:val="22"/>
        </w:rPr>
        <w:t>S</w:t>
      </w:r>
      <w:r w:rsidR="00270BED">
        <w:rPr>
          <w:rFonts w:asciiTheme="minorHAnsi" w:hAnsiTheme="minorHAnsi"/>
          <w:szCs w:val="22"/>
        </w:rPr>
        <w:t>upplier</w:t>
      </w:r>
      <w:r w:rsidR="001F17DE" w:rsidRPr="009C74CA">
        <w:rPr>
          <w:rFonts w:asciiTheme="minorHAnsi" w:hAnsiTheme="minorHAnsi"/>
          <w:szCs w:val="22"/>
        </w:rPr>
        <w:t xml:space="preserve">s can also access all UN </w:t>
      </w:r>
      <w:r w:rsidR="00D31835">
        <w:rPr>
          <w:rFonts w:asciiTheme="minorHAnsi" w:hAnsiTheme="minorHAnsi"/>
          <w:szCs w:val="22"/>
        </w:rPr>
        <w:t>Bids</w:t>
      </w:r>
      <w:r w:rsidR="00D31835" w:rsidRPr="009C74CA">
        <w:rPr>
          <w:rFonts w:asciiTheme="minorHAnsi" w:hAnsiTheme="minorHAnsi"/>
          <w:szCs w:val="22"/>
        </w:rPr>
        <w:t xml:space="preserve"> </w:t>
      </w:r>
      <w:r w:rsidR="001F17DE" w:rsidRPr="009C74CA">
        <w:rPr>
          <w:rFonts w:asciiTheme="minorHAnsi" w:hAnsiTheme="minorHAnsi"/>
          <w:szCs w:val="22"/>
        </w:rPr>
        <w:t xml:space="preserve">online and, by subscribing to the Tender </w:t>
      </w:r>
      <w:r w:rsidR="00D31835">
        <w:rPr>
          <w:rFonts w:asciiTheme="minorHAnsi" w:hAnsiTheme="minorHAnsi"/>
          <w:szCs w:val="22"/>
        </w:rPr>
        <w:t xml:space="preserve">Alert </w:t>
      </w:r>
      <w:r w:rsidR="001F17DE" w:rsidRPr="009C74CA">
        <w:rPr>
          <w:rFonts w:asciiTheme="minorHAnsi" w:hAnsiTheme="minorHAnsi"/>
          <w:szCs w:val="22"/>
        </w:rPr>
        <w:t xml:space="preserve">Service, </w:t>
      </w:r>
      <w:r w:rsidR="00270BED">
        <w:rPr>
          <w:rFonts w:asciiTheme="minorHAnsi" w:hAnsiTheme="minorHAnsi"/>
          <w:szCs w:val="22"/>
        </w:rPr>
        <w:t>supplier</w:t>
      </w:r>
      <w:r w:rsidR="001F17DE" w:rsidRPr="009C74CA">
        <w:rPr>
          <w:rFonts w:asciiTheme="minorHAnsi" w:hAnsiTheme="minorHAnsi"/>
          <w:szCs w:val="22"/>
        </w:rPr>
        <w:t xml:space="preserve">s </w:t>
      </w:r>
      <w:proofErr w:type="gramStart"/>
      <w:r w:rsidR="001F17DE" w:rsidRPr="009C74CA">
        <w:rPr>
          <w:rFonts w:asciiTheme="minorHAnsi" w:hAnsiTheme="minorHAnsi"/>
          <w:szCs w:val="22"/>
        </w:rPr>
        <w:t>can be automatically notified</w:t>
      </w:r>
      <w:proofErr w:type="gramEnd"/>
      <w:r w:rsidR="001F17DE" w:rsidRPr="009C74CA">
        <w:rPr>
          <w:rFonts w:asciiTheme="minorHAnsi" w:hAnsiTheme="minorHAnsi"/>
          <w:szCs w:val="22"/>
        </w:rPr>
        <w:t xml:space="preserve"> via email of all UN business opportunities that match the products and services for which they have registered. Instructions on how to subscribe to the Tender Alert Service </w:t>
      </w:r>
      <w:proofErr w:type="gramStart"/>
      <w:r w:rsidR="001F17DE" w:rsidRPr="009C74CA">
        <w:rPr>
          <w:rFonts w:asciiTheme="minorHAnsi" w:hAnsiTheme="minorHAnsi"/>
          <w:szCs w:val="22"/>
        </w:rPr>
        <w:t>can be found</w:t>
      </w:r>
      <w:proofErr w:type="gramEnd"/>
      <w:r w:rsidR="001F17DE" w:rsidRPr="009C74CA">
        <w:rPr>
          <w:rFonts w:asciiTheme="minorHAnsi" w:hAnsiTheme="minorHAnsi"/>
          <w:szCs w:val="22"/>
        </w:rPr>
        <w:t xml:space="preserve"> in the UNGM Interactive Guide for </w:t>
      </w:r>
      <w:r w:rsidR="00270BED">
        <w:rPr>
          <w:rFonts w:asciiTheme="minorHAnsi" w:hAnsiTheme="minorHAnsi"/>
          <w:szCs w:val="22"/>
        </w:rPr>
        <w:t>supplier</w:t>
      </w:r>
      <w:r w:rsidR="001F17DE" w:rsidRPr="009C74CA">
        <w:rPr>
          <w:rFonts w:asciiTheme="minorHAnsi" w:hAnsiTheme="minorHAnsi"/>
          <w:szCs w:val="22"/>
        </w:rPr>
        <w:t xml:space="preserve">s. </w:t>
      </w:r>
    </w:p>
    <w:p w14:paraId="2597A510" w14:textId="77777777" w:rsidR="001F17DE" w:rsidRDefault="001F17DE" w:rsidP="004450EB">
      <w:pPr>
        <w:pStyle w:val="ListParagraph"/>
        <w:numPr>
          <w:ilvl w:val="0"/>
          <w:numId w:val="1"/>
        </w:numPr>
        <w:overflowPunct/>
        <w:autoSpaceDE/>
        <w:autoSpaceDN/>
        <w:adjustRightInd/>
        <w:spacing w:before="240"/>
        <w:jc w:val="both"/>
        <w:textAlignment w:val="auto"/>
        <w:rPr>
          <w:rFonts w:asciiTheme="minorHAnsi" w:hAnsiTheme="minorHAnsi"/>
          <w:szCs w:val="22"/>
        </w:rPr>
      </w:pPr>
      <w:r w:rsidRPr="009C74CA">
        <w:rPr>
          <w:rFonts w:asciiTheme="minorHAnsi" w:hAnsiTheme="minorHAnsi"/>
          <w:szCs w:val="22"/>
        </w:rPr>
        <w:t xml:space="preserve">UNFPA looks forward to receiving your </w:t>
      </w:r>
      <w:r w:rsidR="0029670F">
        <w:rPr>
          <w:rFonts w:asciiTheme="minorHAnsi" w:hAnsiTheme="minorHAnsi"/>
          <w:szCs w:val="22"/>
        </w:rPr>
        <w:t>Bid</w:t>
      </w:r>
      <w:r w:rsidR="0029670F" w:rsidRPr="009C74CA">
        <w:rPr>
          <w:rFonts w:asciiTheme="minorHAnsi" w:hAnsiTheme="minorHAnsi"/>
          <w:szCs w:val="22"/>
        </w:rPr>
        <w:t xml:space="preserve"> </w:t>
      </w:r>
      <w:r w:rsidR="00AE4A9B" w:rsidRPr="009C74CA">
        <w:rPr>
          <w:rFonts w:asciiTheme="minorHAnsi" w:hAnsiTheme="minorHAnsi"/>
          <w:szCs w:val="22"/>
        </w:rPr>
        <w:t>and t</w:t>
      </w:r>
      <w:r w:rsidRPr="009C74CA">
        <w:rPr>
          <w:rFonts w:asciiTheme="minorHAnsi" w:hAnsiTheme="minorHAnsi"/>
          <w:szCs w:val="22"/>
        </w:rPr>
        <w:t xml:space="preserve">hanks you in advance for your interest in UNFPA procurement opportunities. </w:t>
      </w:r>
    </w:p>
    <w:p w14:paraId="45A42D94" w14:textId="77777777" w:rsidR="009E39E2" w:rsidRPr="009E39E2" w:rsidRDefault="009E39E2" w:rsidP="009E39E2">
      <w:pPr>
        <w:pStyle w:val="ListParagraph"/>
        <w:numPr>
          <w:ilvl w:val="0"/>
          <w:numId w:val="1"/>
        </w:numPr>
        <w:overflowPunct/>
        <w:autoSpaceDE/>
        <w:autoSpaceDN/>
        <w:adjustRightInd/>
        <w:spacing w:before="240"/>
        <w:jc w:val="both"/>
        <w:textAlignment w:val="auto"/>
        <w:rPr>
          <w:rFonts w:asciiTheme="minorHAnsi" w:hAnsiTheme="minorHAnsi"/>
          <w:szCs w:val="22"/>
        </w:rPr>
      </w:pPr>
      <w:r w:rsidRPr="009C74CA">
        <w:rPr>
          <w:rFonts w:asciiTheme="minorHAnsi" w:hAnsiTheme="minorHAnsi"/>
          <w:szCs w:val="22"/>
          <w:lang w:val="en-GB"/>
        </w:rPr>
        <w:t xml:space="preserve">This letter is not to </w:t>
      </w:r>
      <w:proofErr w:type="gramStart"/>
      <w:r w:rsidRPr="009C74CA">
        <w:rPr>
          <w:rFonts w:asciiTheme="minorHAnsi" w:hAnsiTheme="minorHAnsi"/>
          <w:szCs w:val="22"/>
          <w:lang w:val="en-GB"/>
        </w:rPr>
        <w:t>be construed</w:t>
      </w:r>
      <w:proofErr w:type="gramEnd"/>
      <w:r w:rsidRPr="009C74CA">
        <w:rPr>
          <w:rFonts w:asciiTheme="minorHAnsi" w:hAnsiTheme="minorHAnsi"/>
          <w:szCs w:val="22"/>
          <w:lang w:val="en-GB"/>
        </w:rPr>
        <w:t xml:space="preserve"> in any way as an offer to contract with your company/institution.</w:t>
      </w:r>
    </w:p>
    <w:p w14:paraId="46756DA4" w14:textId="77777777" w:rsidR="00F774A1" w:rsidRPr="009C74CA" w:rsidRDefault="00F774A1" w:rsidP="00F774A1">
      <w:pPr>
        <w:jc w:val="both"/>
        <w:rPr>
          <w:rFonts w:asciiTheme="minorHAnsi" w:hAnsiTheme="minorHAnsi"/>
          <w:szCs w:val="22"/>
          <w:lang w:val="en-GB"/>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621"/>
      </w:tblGrid>
      <w:tr w:rsidR="002D5D79" w14:paraId="5ED0CE8C" w14:textId="77777777" w:rsidTr="002D5D79">
        <w:tc>
          <w:tcPr>
            <w:tcW w:w="4621" w:type="dxa"/>
          </w:tcPr>
          <w:p w14:paraId="21FC157B" w14:textId="77777777" w:rsidR="002D5D79" w:rsidRDefault="002D5D79" w:rsidP="00E620C9">
            <w:pPr>
              <w:rPr>
                <w:rFonts w:asciiTheme="minorHAnsi" w:hAnsiTheme="minorHAnsi"/>
                <w:szCs w:val="22"/>
              </w:rPr>
            </w:pPr>
            <w:r>
              <w:rPr>
                <w:rFonts w:asciiTheme="minorHAnsi" w:hAnsiTheme="minorHAnsi"/>
                <w:szCs w:val="22"/>
              </w:rPr>
              <w:t>Yours sincerely,</w:t>
            </w:r>
          </w:p>
        </w:tc>
      </w:tr>
      <w:tr w:rsidR="002D5D79" w14:paraId="48690242" w14:textId="77777777" w:rsidTr="002D5D79">
        <w:tc>
          <w:tcPr>
            <w:tcW w:w="4621" w:type="dxa"/>
          </w:tcPr>
          <w:p w14:paraId="0B90B9EA" w14:textId="77777777" w:rsidR="002D5D79" w:rsidRDefault="002D5D79" w:rsidP="00E620C9">
            <w:pPr>
              <w:rPr>
                <w:rFonts w:asciiTheme="minorHAnsi" w:hAnsiTheme="minorHAnsi"/>
                <w:szCs w:val="22"/>
              </w:rPr>
            </w:pPr>
          </w:p>
          <w:p w14:paraId="4A38EC72" w14:textId="77777777" w:rsidR="002D5D79" w:rsidRDefault="002D5D79" w:rsidP="00E620C9">
            <w:pPr>
              <w:rPr>
                <w:rFonts w:asciiTheme="minorHAnsi" w:hAnsiTheme="minorHAnsi"/>
                <w:szCs w:val="22"/>
              </w:rPr>
            </w:pPr>
          </w:p>
          <w:p w14:paraId="04D3B23A" w14:textId="77777777" w:rsidR="002D5D79" w:rsidRDefault="002D5D79" w:rsidP="00E620C9">
            <w:pPr>
              <w:rPr>
                <w:rFonts w:asciiTheme="minorHAnsi" w:hAnsiTheme="minorHAnsi"/>
                <w:szCs w:val="22"/>
              </w:rPr>
            </w:pPr>
          </w:p>
        </w:tc>
      </w:tr>
      <w:tr w:rsidR="002D5D79" w14:paraId="0938C9DA" w14:textId="77777777" w:rsidTr="002D5D79">
        <w:tc>
          <w:tcPr>
            <w:tcW w:w="4621" w:type="dxa"/>
          </w:tcPr>
          <w:p w14:paraId="7F8877BD" w14:textId="291EACA9" w:rsidR="002D5D79" w:rsidRPr="00743249" w:rsidRDefault="00C7248D" w:rsidP="002D5D79">
            <w:pPr>
              <w:rPr>
                <w:rFonts w:asciiTheme="minorHAnsi" w:hAnsiTheme="minorHAnsi"/>
                <w:i/>
                <w:szCs w:val="22"/>
              </w:rPr>
            </w:pPr>
            <w:r w:rsidRPr="00743249">
              <w:rPr>
                <w:rFonts w:asciiTheme="minorHAnsi" w:hAnsiTheme="minorHAnsi"/>
                <w:i/>
                <w:szCs w:val="22"/>
              </w:rPr>
              <w:t xml:space="preserve">Ms. Andrea M. </w:t>
            </w:r>
            <w:proofErr w:type="spellStart"/>
            <w:r w:rsidRPr="00743249">
              <w:rPr>
                <w:rFonts w:asciiTheme="minorHAnsi" w:hAnsiTheme="minorHAnsi"/>
                <w:i/>
                <w:szCs w:val="22"/>
              </w:rPr>
              <w:t>Wojnar</w:t>
            </w:r>
            <w:proofErr w:type="spellEnd"/>
            <w:r w:rsidR="002D5D79" w:rsidRPr="00743249">
              <w:rPr>
                <w:rFonts w:asciiTheme="minorHAnsi" w:hAnsiTheme="minorHAnsi"/>
                <w:i/>
                <w:szCs w:val="22"/>
              </w:rPr>
              <w:t xml:space="preserve"> </w:t>
            </w:r>
          </w:p>
          <w:p w14:paraId="44188328" w14:textId="15ED0F07" w:rsidR="002D5D79" w:rsidRPr="00743249" w:rsidRDefault="00C7248D" w:rsidP="00E620C9">
            <w:pPr>
              <w:rPr>
                <w:rFonts w:asciiTheme="minorHAnsi" w:hAnsiTheme="minorHAnsi"/>
                <w:i/>
                <w:szCs w:val="22"/>
              </w:rPr>
            </w:pPr>
            <w:r w:rsidRPr="00743249">
              <w:rPr>
                <w:rFonts w:asciiTheme="minorHAnsi" w:hAnsiTheme="minorHAnsi"/>
                <w:i/>
                <w:szCs w:val="22"/>
              </w:rPr>
              <w:t>Representative</w:t>
            </w:r>
          </w:p>
          <w:p w14:paraId="7B6C6A59" w14:textId="7BC50DCF" w:rsidR="00C7248D" w:rsidRPr="00743249" w:rsidRDefault="002D5D79" w:rsidP="00164684">
            <w:pPr>
              <w:rPr>
                <w:rFonts w:asciiTheme="minorHAnsi" w:hAnsiTheme="minorHAnsi"/>
                <w:szCs w:val="22"/>
              </w:rPr>
            </w:pPr>
            <w:r w:rsidRPr="00743249">
              <w:rPr>
                <w:rFonts w:asciiTheme="minorHAnsi" w:hAnsiTheme="minorHAnsi"/>
                <w:szCs w:val="22"/>
              </w:rPr>
              <w:t>UNFPA</w:t>
            </w:r>
            <w:r w:rsidR="00164684" w:rsidRPr="00743249">
              <w:rPr>
                <w:rFonts w:asciiTheme="minorHAnsi" w:hAnsiTheme="minorHAnsi"/>
                <w:szCs w:val="22"/>
              </w:rPr>
              <w:t xml:space="preserve"> Mozambique</w:t>
            </w:r>
          </w:p>
        </w:tc>
      </w:tr>
      <w:tr w:rsidR="002D5D79" w14:paraId="3A38806D" w14:textId="77777777" w:rsidTr="002D5D79">
        <w:tc>
          <w:tcPr>
            <w:tcW w:w="4621" w:type="dxa"/>
          </w:tcPr>
          <w:p w14:paraId="62A46ADD" w14:textId="77777777" w:rsidR="002D5D79" w:rsidRDefault="002D5D79" w:rsidP="00E620C9">
            <w:pPr>
              <w:rPr>
                <w:rFonts w:asciiTheme="minorHAnsi" w:hAnsiTheme="minorHAnsi"/>
                <w:szCs w:val="22"/>
              </w:rPr>
            </w:pPr>
          </w:p>
          <w:p w14:paraId="58A482BD" w14:textId="77777777" w:rsidR="002D5D79" w:rsidRDefault="002D5D79" w:rsidP="00E620C9">
            <w:pPr>
              <w:rPr>
                <w:rFonts w:asciiTheme="minorHAnsi" w:hAnsiTheme="minorHAnsi"/>
                <w:szCs w:val="22"/>
              </w:rPr>
            </w:pPr>
          </w:p>
        </w:tc>
      </w:tr>
      <w:tr w:rsidR="002D5D79" w14:paraId="3474A58B" w14:textId="77777777" w:rsidTr="002D5D79">
        <w:tc>
          <w:tcPr>
            <w:tcW w:w="4621" w:type="dxa"/>
          </w:tcPr>
          <w:p w14:paraId="24A3A16D" w14:textId="5CE57B20" w:rsidR="002D5D79" w:rsidRDefault="002D5D79" w:rsidP="00D55AA8">
            <w:pPr>
              <w:rPr>
                <w:rFonts w:asciiTheme="minorHAnsi" w:hAnsiTheme="minorHAnsi"/>
                <w:szCs w:val="22"/>
              </w:rPr>
            </w:pPr>
            <w:r>
              <w:rPr>
                <w:rFonts w:asciiTheme="minorHAnsi" w:hAnsiTheme="minorHAnsi"/>
                <w:szCs w:val="22"/>
              </w:rPr>
              <w:t xml:space="preserve">Process reviewed and approved by: </w:t>
            </w:r>
          </w:p>
        </w:tc>
      </w:tr>
      <w:tr w:rsidR="002D5D79" w14:paraId="492BA00F" w14:textId="77777777" w:rsidTr="002D5D79">
        <w:tc>
          <w:tcPr>
            <w:tcW w:w="4621" w:type="dxa"/>
          </w:tcPr>
          <w:p w14:paraId="79FFA241" w14:textId="77777777" w:rsidR="002D5D79" w:rsidRDefault="002D5D79" w:rsidP="00E620C9">
            <w:pPr>
              <w:rPr>
                <w:rFonts w:asciiTheme="minorHAnsi" w:hAnsiTheme="minorHAnsi"/>
                <w:szCs w:val="22"/>
              </w:rPr>
            </w:pPr>
          </w:p>
          <w:p w14:paraId="5F0092DE" w14:textId="77777777" w:rsidR="002D5D79" w:rsidRDefault="002D5D79" w:rsidP="00E620C9">
            <w:pPr>
              <w:rPr>
                <w:rFonts w:asciiTheme="minorHAnsi" w:hAnsiTheme="minorHAnsi"/>
                <w:szCs w:val="22"/>
              </w:rPr>
            </w:pPr>
          </w:p>
          <w:p w14:paraId="340F4736" w14:textId="77777777" w:rsidR="002D5D79" w:rsidRDefault="002D5D79" w:rsidP="00E620C9">
            <w:pPr>
              <w:rPr>
                <w:rFonts w:asciiTheme="minorHAnsi" w:hAnsiTheme="minorHAnsi"/>
                <w:szCs w:val="22"/>
              </w:rPr>
            </w:pPr>
          </w:p>
        </w:tc>
      </w:tr>
      <w:tr w:rsidR="002D5D79" w14:paraId="56604BC7" w14:textId="77777777" w:rsidTr="002D5D79">
        <w:tc>
          <w:tcPr>
            <w:tcW w:w="4621" w:type="dxa"/>
          </w:tcPr>
          <w:p w14:paraId="29A83731" w14:textId="702E92FC" w:rsidR="002D5D79" w:rsidRPr="00743249" w:rsidRDefault="00164684" w:rsidP="002D5D79">
            <w:pPr>
              <w:rPr>
                <w:rFonts w:asciiTheme="minorHAnsi" w:hAnsiTheme="minorHAnsi"/>
                <w:i/>
                <w:szCs w:val="22"/>
              </w:rPr>
            </w:pPr>
            <w:proofErr w:type="spellStart"/>
            <w:r w:rsidRPr="00743249">
              <w:rPr>
                <w:rFonts w:asciiTheme="minorHAnsi" w:hAnsiTheme="minorHAnsi"/>
                <w:i/>
                <w:szCs w:val="22"/>
              </w:rPr>
              <w:t>Donaldo</w:t>
            </w:r>
            <w:proofErr w:type="spellEnd"/>
            <w:r w:rsidRPr="00743249">
              <w:rPr>
                <w:rFonts w:asciiTheme="minorHAnsi" w:hAnsiTheme="minorHAnsi"/>
                <w:i/>
                <w:szCs w:val="22"/>
              </w:rPr>
              <w:t xml:space="preserve"> </w:t>
            </w:r>
            <w:proofErr w:type="spellStart"/>
            <w:r w:rsidRPr="00743249">
              <w:rPr>
                <w:rFonts w:asciiTheme="minorHAnsi" w:hAnsiTheme="minorHAnsi"/>
                <w:i/>
                <w:szCs w:val="22"/>
              </w:rPr>
              <w:t>Chiuz</w:t>
            </w:r>
            <w:proofErr w:type="spellEnd"/>
            <w:r w:rsidR="002D5D79" w:rsidRPr="00743249">
              <w:rPr>
                <w:rFonts w:asciiTheme="minorHAnsi" w:hAnsiTheme="minorHAnsi"/>
                <w:i/>
                <w:szCs w:val="22"/>
              </w:rPr>
              <w:t xml:space="preserve"> </w:t>
            </w:r>
          </w:p>
          <w:p w14:paraId="355A212D" w14:textId="3CE9B642" w:rsidR="002D5D79" w:rsidRPr="00743249" w:rsidRDefault="00164684" w:rsidP="002D5D79">
            <w:pPr>
              <w:rPr>
                <w:rFonts w:asciiTheme="minorHAnsi" w:hAnsiTheme="minorHAnsi"/>
                <w:i/>
                <w:szCs w:val="22"/>
              </w:rPr>
            </w:pPr>
            <w:r w:rsidRPr="00743249">
              <w:rPr>
                <w:rFonts w:asciiTheme="minorHAnsi" w:hAnsiTheme="minorHAnsi"/>
                <w:i/>
                <w:szCs w:val="22"/>
              </w:rPr>
              <w:t>International Operation Manager</w:t>
            </w:r>
          </w:p>
          <w:p w14:paraId="66DD645E" w14:textId="51AFBF00" w:rsidR="002D5D79" w:rsidRDefault="002D5D79" w:rsidP="002D5D79">
            <w:pPr>
              <w:rPr>
                <w:rFonts w:asciiTheme="minorHAnsi" w:hAnsiTheme="minorHAnsi"/>
                <w:szCs w:val="22"/>
              </w:rPr>
            </w:pPr>
            <w:r w:rsidRPr="00743249">
              <w:rPr>
                <w:rFonts w:asciiTheme="minorHAnsi" w:hAnsiTheme="minorHAnsi"/>
                <w:szCs w:val="22"/>
              </w:rPr>
              <w:t>UNFPA</w:t>
            </w:r>
            <w:r w:rsidR="00164684" w:rsidRPr="00743249">
              <w:rPr>
                <w:rFonts w:asciiTheme="minorHAnsi" w:hAnsiTheme="minorHAnsi"/>
                <w:szCs w:val="22"/>
              </w:rPr>
              <w:t xml:space="preserve"> Mozambique</w:t>
            </w:r>
          </w:p>
        </w:tc>
      </w:tr>
    </w:tbl>
    <w:p w14:paraId="47480522" w14:textId="77777777" w:rsidR="00F774A1" w:rsidRDefault="00F774A1" w:rsidP="007D366A">
      <w:pPr>
        <w:rPr>
          <w:rFonts w:asciiTheme="minorHAnsi" w:hAnsiTheme="minorHAnsi"/>
          <w:szCs w:val="22"/>
          <w:lang w:val="en-GB"/>
        </w:rPr>
      </w:pPr>
    </w:p>
    <w:p w14:paraId="30F9BC26" w14:textId="77777777" w:rsidR="00213972" w:rsidRDefault="00213972">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sdt>
      <w:sdtPr>
        <w:rPr>
          <w:rFonts w:asciiTheme="minorHAnsi" w:eastAsia="Times New Roman" w:hAnsiTheme="minorHAnsi" w:cs="Times New Roman"/>
          <w:b w:val="0"/>
          <w:bCs w:val="0"/>
          <w:color w:val="auto"/>
          <w:sz w:val="22"/>
          <w:szCs w:val="22"/>
          <w:lang w:eastAsia="en-GB"/>
        </w:rPr>
        <w:id w:val="1719626303"/>
        <w:docPartObj>
          <w:docPartGallery w:val="Table of Contents"/>
          <w:docPartUnique/>
        </w:docPartObj>
      </w:sdtPr>
      <w:sdtEndPr>
        <w:rPr>
          <w:noProof/>
        </w:rPr>
      </w:sdtEndPr>
      <w:sdtContent>
        <w:p w14:paraId="77B3CCA0" w14:textId="77777777" w:rsidR="00B77F88" w:rsidRPr="007B10CC" w:rsidRDefault="00B77F88">
          <w:pPr>
            <w:pStyle w:val="TOCHeading"/>
            <w:rPr>
              <w:rFonts w:asciiTheme="minorHAnsi" w:hAnsiTheme="minorHAnsi"/>
              <w:color w:val="auto"/>
              <w:sz w:val="22"/>
              <w:szCs w:val="22"/>
            </w:rPr>
          </w:pPr>
          <w:r w:rsidRPr="007B10CC">
            <w:rPr>
              <w:rFonts w:asciiTheme="minorHAnsi" w:hAnsiTheme="minorHAnsi"/>
              <w:color w:val="auto"/>
              <w:sz w:val="22"/>
              <w:szCs w:val="22"/>
            </w:rPr>
            <w:t>Table of Contents</w:t>
          </w:r>
        </w:p>
        <w:p w14:paraId="4E1D8820" w14:textId="77C68087" w:rsidR="00CC540F" w:rsidRDefault="00B77F88">
          <w:pPr>
            <w:pStyle w:val="TOC1"/>
            <w:tabs>
              <w:tab w:val="right" w:leader="dot" w:pos="9016"/>
            </w:tabs>
            <w:rPr>
              <w:rFonts w:eastAsiaTheme="minorEastAsia" w:cstheme="minorBidi"/>
              <w:noProof/>
              <w:szCs w:val="22"/>
              <w:lang w:eastAsia="en-US"/>
            </w:rPr>
          </w:pPr>
          <w:r w:rsidRPr="007B10CC">
            <w:rPr>
              <w:szCs w:val="22"/>
            </w:rPr>
            <w:fldChar w:fldCharType="begin"/>
          </w:r>
          <w:r w:rsidRPr="007B10CC">
            <w:rPr>
              <w:szCs w:val="22"/>
            </w:rPr>
            <w:instrText xml:space="preserve"> TOC \o "1-3" \h \z \u </w:instrText>
          </w:r>
          <w:r w:rsidRPr="007B10CC">
            <w:rPr>
              <w:szCs w:val="22"/>
            </w:rPr>
            <w:fldChar w:fldCharType="separate"/>
          </w:r>
          <w:hyperlink w:anchor="_Toc516143251" w:history="1">
            <w:r w:rsidR="00CC540F" w:rsidRPr="00103F36">
              <w:rPr>
                <w:rStyle w:val="Hyperlink"/>
                <w:caps/>
                <w:noProof/>
                <w:lang w:val="en-GB"/>
              </w:rPr>
              <w:t>Section I: Instructions to Bidders</w:t>
            </w:r>
            <w:r w:rsidR="00CC540F">
              <w:rPr>
                <w:noProof/>
                <w:webHidden/>
              </w:rPr>
              <w:tab/>
            </w:r>
            <w:r w:rsidR="00CC540F">
              <w:rPr>
                <w:noProof/>
                <w:webHidden/>
              </w:rPr>
              <w:fldChar w:fldCharType="begin"/>
            </w:r>
            <w:r w:rsidR="00CC540F">
              <w:rPr>
                <w:noProof/>
                <w:webHidden/>
              </w:rPr>
              <w:instrText xml:space="preserve"> PAGEREF _Toc516143251 \h </w:instrText>
            </w:r>
            <w:r w:rsidR="00CC540F">
              <w:rPr>
                <w:noProof/>
                <w:webHidden/>
              </w:rPr>
            </w:r>
            <w:r w:rsidR="00CC540F">
              <w:rPr>
                <w:noProof/>
                <w:webHidden/>
              </w:rPr>
              <w:fldChar w:fldCharType="separate"/>
            </w:r>
            <w:r w:rsidR="006E39DF">
              <w:rPr>
                <w:noProof/>
                <w:webHidden/>
              </w:rPr>
              <w:t>6</w:t>
            </w:r>
            <w:r w:rsidR="00CC540F">
              <w:rPr>
                <w:noProof/>
                <w:webHidden/>
              </w:rPr>
              <w:fldChar w:fldCharType="end"/>
            </w:r>
          </w:hyperlink>
        </w:p>
        <w:p w14:paraId="5DFC0226" w14:textId="7C36D25A" w:rsidR="00CC540F" w:rsidRDefault="00537401">
          <w:pPr>
            <w:pStyle w:val="TOC2"/>
            <w:tabs>
              <w:tab w:val="left" w:pos="660"/>
              <w:tab w:val="right" w:leader="dot" w:pos="9016"/>
            </w:tabs>
            <w:rPr>
              <w:rFonts w:asciiTheme="minorHAnsi" w:eastAsiaTheme="minorEastAsia" w:hAnsiTheme="minorHAnsi" w:cstheme="minorBidi"/>
              <w:noProof/>
              <w:szCs w:val="22"/>
              <w:lang w:eastAsia="en-US"/>
            </w:rPr>
          </w:pPr>
          <w:hyperlink w:anchor="_Toc516143252" w:history="1">
            <w:r w:rsidR="00CC540F" w:rsidRPr="00103F36">
              <w:rPr>
                <w:rStyle w:val="Hyperlink"/>
                <w:noProof/>
                <w:lang w:val="en-GB"/>
              </w:rPr>
              <w:t>A.</w:t>
            </w:r>
            <w:r w:rsidR="00CC540F">
              <w:rPr>
                <w:rFonts w:asciiTheme="minorHAnsi" w:eastAsiaTheme="minorEastAsia" w:hAnsiTheme="minorHAnsi" w:cstheme="minorBidi"/>
                <w:noProof/>
                <w:szCs w:val="22"/>
                <w:lang w:eastAsia="en-US"/>
              </w:rPr>
              <w:tab/>
            </w:r>
            <w:r w:rsidR="00CC540F" w:rsidRPr="00103F36">
              <w:rPr>
                <w:rStyle w:val="Hyperlink"/>
                <w:noProof/>
                <w:lang w:val="en-GB"/>
              </w:rPr>
              <w:t>INTRODUCTION</w:t>
            </w:r>
            <w:r w:rsidR="00CC540F">
              <w:rPr>
                <w:noProof/>
                <w:webHidden/>
              </w:rPr>
              <w:tab/>
            </w:r>
            <w:r w:rsidR="00CC540F">
              <w:rPr>
                <w:noProof/>
                <w:webHidden/>
              </w:rPr>
              <w:fldChar w:fldCharType="begin"/>
            </w:r>
            <w:r w:rsidR="00CC540F">
              <w:rPr>
                <w:noProof/>
                <w:webHidden/>
              </w:rPr>
              <w:instrText xml:space="preserve"> PAGEREF _Toc516143252 \h </w:instrText>
            </w:r>
            <w:r w:rsidR="00CC540F">
              <w:rPr>
                <w:noProof/>
                <w:webHidden/>
              </w:rPr>
            </w:r>
            <w:r w:rsidR="00CC540F">
              <w:rPr>
                <w:noProof/>
                <w:webHidden/>
              </w:rPr>
              <w:fldChar w:fldCharType="separate"/>
            </w:r>
            <w:r w:rsidR="006E39DF">
              <w:rPr>
                <w:noProof/>
                <w:webHidden/>
              </w:rPr>
              <w:t>6</w:t>
            </w:r>
            <w:r w:rsidR="00CC540F">
              <w:rPr>
                <w:noProof/>
                <w:webHidden/>
              </w:rPr>
              <w:fldChar w:fldCharType="end"/>
            </w:r>
          </w:hyperlink>
        </w:p>
        <w:p w14:paraId="27EB536F" w14:textId="0FA75EC0" w:rsidR="00CC540F" w:rsidRDefault="00537401">
          <w:pPr>
            <w:pStyle w:val="TOC2"/>
            <w:tabs>
              <w:tab w:val="left" w:pos="660"/>
              <w:tab w:val="right" w:leader="dot" w:pos="9016"/>
            </w:tabs>
            <w:rPr>
              <w:rFonts w:asciiTheme="minorHAnsi" w:eastAsiaTheme="minorEastAsia" w:hAnsiTheme="minorHAnsi" w:cstheme="minorBidi"/>
              <w:noProof/>
              <w:szCs w:val="22"/>
              <w:lang w:eastAsia="en-US"/>
            </w:rPr>
          </w:pPr>
          <w:hyperlink w:anchor="_Toc516143253" w:history="1">
            <w:r w:rsidR="00CC540F" w:rsidRPr="00103F36">
              <w:rPr>
                <w:rStyle w:val="Hyperlink"/>
                <w:noProof/>
              </w:rPr>
              <w:t>1.</w:t>
            </w:r>
            <w:r w:rsidR="00CC540F">
              <w:rPr>
                <w:rFonts w:asciiTheme="minorHAnsi" w:eastAsiaTheme="minorEastAsia" w:hAnsiTheme="minorHAnsi" w:cstheme="minorBidi"/>
                <w:noProof/>
                <w:szCs w:val="22"/>
                <w:lang w:eastAsia="en-US"/>
              </w:rPr>
              <w:tab/>
            </w:r>
            <w:r w:rsidR="00CC540F" w:rsidRPr="00103F36">
              <w:rPr>
                <w:rStyle w:val="Hyperlink"/>
                <w:noProof/>
              </w:rPr>
              <w:t>General</w:t>
            </w:r>
            <w:r w:rsidR="00CC540F">
              <w:rPr>
                <w:noProof/>
                <w:webHidden/>
              </w:rPr>
              <w:tab/>
            </w:r>
            <w:r w:rsidR="00CC540F">
              <w:rPr>
                <w:noProof/>
                <w:webHidden/>
              </w:rPr>
              <w:fldChar w:fldCharType="begin"/>
            </w:r>
            <w:r w:rsidR="00CC540F">
              <w:rPr>
                <w:noProof/>
                <w:webHidden/>
              </w:rPr>
              <w:instrText xml:space="preserve"> PAGEREF _Toc516143253 \h </w:instrText>
            </w:r>
            <w:r w:rsidR="00CC540F">
              <w:rPr>
                <w:noProof/>
                <w:webHidden/>
              </w:rPr>
            </w:r>
            <w:r w:rsidR="00CC540F">
              <w:rPr>
                <w:noProof/>
                <w:webHidden/>
              </w:rPr>
              <w:fldChar w:fldCharType="separate"/>
            </w:r>
            <w:r w:rsidR="006E39DF">
              <w:rPr>
                <w:noProof/>
                <w:webHidden/>
              </w:rPr>
              <w:t>6</w:t>
            </w:r>
            <w:r w:rsidR="00CC540F">
              <w:rPr>
                <w:noProof/>
                <w:webHidden/>
              </w:rPr>
              <w:fldChar w:fldCharType="end"/>
            </w:r>
          </w:hyperlink>
        </w:p>
        <w:p w14:paraId="09EC84D2" w14:textId="20A5C651" w:rsidR="00CC540F" w:rsidRDefault="00537401">
          <w:pPr>
            <w:pStyle w:val="TOC2"/>
            <w:tabs>
              <w:tab w:val="left" w:pos="660"/>
              <w:tab w:val="right" w:leader="dot" w:pos="9016"/>
            </w:tabs>
            <w:rPr>
              <w:rFonts w:asciiTheme="minorHAnsi" w:eastAsiaTheme="minorEastAsia" w:hAnsiTheme="minorHAnsi" w:cstheme="minorBidi"/>
              <w:noProof/>
              <w:szCs w:val="22"/>
              <w:lang w:eastAsia="en-US"/>
            </w:rPr>
          </w:pPr>
          <w:hyperlink w:anchor="_Toc516143254" w:history="1">
            <w:r w:rsidR="00CC540F" w:rsidRPr="00103F36">
              <w:rPr>
                <w:rStyle w:val="Hyperlink"/>
                <w:noProof/>
              </w:rPr>
              <w:t>2.</w:t>
            </w:r>
            <w:r w:rsidR="00CC540F">
              <w:rPr>
                <w:rFonts w:asciiTheme="minorHAnsi" w:eastAsiaTheme="minorEastAsia" w:hAnsiTheme="minorHAnsi" w:cstheme="minorBidi"/>
                <w:noProof/>
                <w:szCs w:val="22"/>
                <w:lang w:eastAsia="en-US"/>
              </w:rPr>
              <w:tab/>
            </w:r>
            <w:r w:rsidR="00CC540F" w:rsidRPr="00103F36">
              <w:rPr>
                <w:rStyle w:val="Hyperlink"/>
                <w:noProof/>
              </w:rPr>
              <w:t>Eligible Bidders</w:t>
            </w:r>
            <w:r w:rsidR="00CC540F">
              <w:rPr>
                <w:noProof/>
                <w:webHidden/>
              </w:rPr>
              <w:tab/>
            </w:r>
            <w:r w:rsidR="00CC540F">
              <w:rPr>
                <w:noProof/>
                <w:webHidden/>
              </w:rPr>
              <w:fldChar w:fldCharType="begin"/>
            </w:r>
            <w:r w:rsidR="00CC540F">
              <w:rPr>
                <w:noProof/>
                <w:webHidden/>
              </w:rPr>
              <w:instrText xml:space="preserve"> PAGEREF _Toc516143254 \h </w:instrText>
            </w:r>
            <w:r w:rsidR="00CC540F">
              <w:rPr>
                <w:noProof/>
                <w:webHidden/>
              </w:rPr>
            </w:r>
            <w:r w:rsidR="00CC540F">
              <w:rPr>
                <w:noProof/>
                <w:webHidden/>
              </w:rPr>
              <w:fldChar w:fldCharType="separate"/>
            </w:r>
            <w:r w:rsidR="006E39DF">
              <w:rPr>
                <w:noProof/>
                <w:webHidden/>
              </w:rPr>
              <w:t>6</w:t>
            </w:r>
            <w:r w:rsidR="00CC540F">
              <w:rPr>
                <w:noProof/>
                <w:webHidden/>
              </w:rPr>
              <w:fldChar w:fldCharType="end"/>
            </w:r>
          </w:hyperlink>
        </w:p>
        <w:p w14:paraId="51B0284E" w14:textId="6765C901" w:rsidR="00CC540F" w:rsidRDefault="00537401">
          <w:pPr>
            <w:pStyle w:val="TOC2"/>
            <w:tabs>
              <w:tab w:val="left" w:pos="660"/>
              <w:tab w:val="right" w:leader="dot" w:pos="9016"/>
            </w:tabs>
            <w:rPr>
              <w:rFonts w:asciiTheme="minorHAnsi" w:eastAsiaTheme="minorEastAsia" w:hAnsiTheme="minorHAnsi" w:cstheme="minorBidi"/>
              <w:noProof/>
              <w:szCs w:val="22"/>
              <w:lang w:eastAsia="en-US"/>
            </w:rPr>
          </w:pPr>
          <w:hyperlink w:anchor="_Toc516143255" w:history="1">
            <w:r w:rsidR="00CC540F" w:rsidRPr="00103F36">
              <w:rPr>
                <w:rStyle w:val="Hyperlink"/>
                <w:noProof/>
              </w:rPr>
              <w:t>3.</w:t>
            </w:r>
            <w:r w:rsidR="00CC540F">
              <w:rPr>
                <w:rFonts w:asciiTheme="minorHAnsi" w:eastAsiaTheme="minorEastAsia" w:hAnsiTheme="minorHAnsi" w:cstheme="minorBidi"/>
                <w:noProof/>
                <w:szCs w:val="22"/>
                <w:lang w:eastAsia="en-US"/>
              </w:rPr>
              <w:tab/>
            </w:r>
            <w:r w:rsidR="00CC540F" w:rsidRPr="00103F36">
              <w:rPr>
                <w:rStyle w:val="Hyperlink"/>
                <w:noProof/>
              </w:rPr>
              <w:t>Cost of Bid</w:t>
            </w:r>
            <w:r w:rsidR="00CC540F">
              <w:rPr>
                <w:noProof/>
                <w:webHidden/>
              </w:rPr>
              <w:tab/>
            </w:r>
            <w:r w:rsidR="00CC540F">
              <w:rPr>
                <w:noProof/>
                <w:webHidden/>
              </w:rPr>
              <w:fldChar w:fldCharType="begin"/>
            </w:r>
            <w:r w:rsidR="00CC540F">
              <w:rPr>
                <w:noProof/>
                <w:webHidden/>
              </w:rPr>
              <w:instrText xml:space="preserve"> PAGEREF _Toc516143255 \h </w:instrText>
            </w:r>
            <w:r w:rsidR="00CC540F">
              <w:rPr>
                <w:noProof/>
                <w:webHidden/>
              </w:rPr>
            </w:r>
            <w:r w:rsidR="00CC540F">
              <w:rPr>
                <w:noProof/>
                <w:webHidden/>
              </w:rPr>
              <w:fldChar w:fldCharType="separate"/>
            </w:r>
            <w:r w:rsidR="006E39DF">
              <w:rPr>
                <w:noProof/>
                <w:webHidden/>
              </w:rPr>
              <w:t>7</w:t>
            </w:r>
            <w:r w:rsidR="00CC540F">
              <w:rPr>
                <w:noProof/>
                <w:webHidden/>
              </w:rPr>
              <w:fldChar w:fldCharType="end"/>
            </w:r>
          </w:hyperlink>
        </w:p>
        <w:p w14:paraId="6E072521" w14:textId="29FD77F7" w:rsidR="00CC540F" w:rsidRDefault="00537401">
          <w:pPr>
            <w:pStyle w:val="TOC2"/>
            <w:tabs>
              <w:tab w:val="left" w:pos="660"/>
              <w:tab w:val="right" w:leader="dot" w:pos="9016"/>
            </w:tabs>
            <w:rPr>
              <w:rFonts w:asciiTheme="minorHAnsi" w:eastAsiaTheme="minorEastAsia" w:hAnsiTheme="minorHAnsi" w:cstheme="minorBidi"/>
              <w:noProof/>
              <w:szCs w:val="22"/>
              <w:lang w:eastAsia="en-US"/>
            </w:rPr>
          </w:pPr>
          <w:hyperlink w:anchor="_Toc516143256" w:history="1">
            <w:r w:rsidR="00CC540F" w:rsidRPr="00103F36">
              <w:rPr>
                <w:rStyle w:val="Hyperlink"/>
                <w:noProof/>
              </w:rPr>
              <w:t>4.</w:t>
            </w:r>
            <w:r w:rsidR="00CC540F">
              <w:rPr>
                <w:rFonts w:asciiTheme="minorHAnsi" w:eastAsiaTheme="minorEastAsia" w:hAnsiTheme="minorHAnsi" w:cstheme="minorBidi"/>
                <w:noProof/>
                <w:szCs w:val="22"/>
                <w:lang w:eastAsia="en-US"/>
              </w:rPr>
              <w:tab/>
            </w:r>
            <w:r w:rsidR="00CC540F" w:rsidRPr="00103F36">
              <w:rPr>
                <w:rStyle w:val="Hyperlink"/>
                <w:noProof/>
              </w:rPr>
              <w:t>Fraud and Corruption</w:t>
            </w:r>
            <w:r w:rsidR="00CC540F">
              <w:rPr>
                <w:noProof/>
                <w:webHidden/>
              </w:rPr>
              <w:tab/>
            </w:r>
            <w:r w:rsidR="00CC540F">
              <w:rPr>
                <w:noProof/>
                <w:webHidden/>
              </w:rPr>
              <w:fldChar w:fldCharType="begin"/>
            </w:r>
            <w:r w:rsidR="00CC540F">
              <w:rPr>
                <w:noProof/>
                <w:webHidden/>
              </w:rPr>
              <w:instrText xml:space="preserve"> PAGEREF _Toc516143256 \h </w:instrText>
            </w:r>
            <w:r w:rsidR="00CC540F">
              <w:rPr>
                <w:noProof/>
                <w:webHidden/>
              </w:rPr>
            </w:r>
            <w:r w:rsidR="00CC540F">
              <w:rPr>
                <w:noProof/>
                <w:webHidden/>
              </w:rPr>
              <w:fldChar w:fldCharType="separate"/>
            </w:r>
            <w:r w:rsidR="006E39DF">
              <w:rPr>
                <w:noProof/>
                <w:webHidden/>
              </w:rPr>
              <w:t>7</w:t>
            </w:r>
            <w:r w:rsidR="00CC540F">
              <w:rPr>
                <w:noProof/>
                <w:webHidden/>
              </w:rPr>
              <w:fldChar w:fldCharType="end"/>
            </w:r>
          </w:hyperlink>
        </w:p>
        <w:p w14:paraId="2328594D" w14:textId="4533477A" w:rsidR="00CC540F" w:rsidRDefault="00537401">
          <w:pPr>
            <w:pStyle w:val="TOC2"/>
            <w:tabs>
              <w:tab w:val="left" w:pos="660"/>
              <w:tab w:val="right" w:leader="dot" w:pos="9016"/>
            </w:tabs>
            <w:rPr>
              <w:rFonts w:asciiTheme="minorHAnsi" w:eastAsiaTheme="minorEastAsia" w:hAnsiTheme="minorHAnsi" w:cstheme="minorBidi"/>
              <w:noProof/>
              <w:szCs w:val="22"/>
              <w:lang w:eastAsia="en-US"/>
            </w:rPr>
          </w:pPr>
          <w:hyperlink w:anchor="_Toc516143257" w:history="1">
            <w:r w:rsidR="00CC540F" w:rsidRPr="00103F36">
              <w:rPr>
                <w:rStyle w:val="Hyperlink"/>
                <w:noProof/>
              </w:rPr>
              <w:t>5.</w:t>
            </w:r>
            <w:r w:rsidR="00CC540F">
              <w:rPr>
                <w:rFonts w:asciiTheme="minorHAnsi" w:eastAsiaTheme="minorEastAsia" w:hAnsiTheme="minorHAnsi" w:cstheme="minorBidi"/>
                <w:noProof/>
                <w:szCs w:val="22"/>
                <w:lang w:eastAsia="en-US"/>
              </w:rPr>
              <w:tab/>
            </w:r>
            <w:r w:rsidR="00CC540F" w:rsidRPr="00103F36">
              <w:rPr>
                <w:rStyle w:val="Hyperlink"/>
                <w:noProof/>
              </w:rPr>
              <w:t>Zero Tolerance</w:t>
            </w:r>
            <w:r w:rsidR="00CC540F">
              <w:rPr>
                <w:noProof/>
                <w:webHidden/>
              </w:rPr>
              <w:tab/>
            </w:r>
            <w:r w:rsidR="00CC540F">
              <w:rPr>
                <w:noProof/>
                <w:webHidden/>
              </w:rPr>
              <w:fldChar w:fldCharType="begin"/>
            </w:r>
            <w:r w:rsidR="00CC540F">
              <w:rPr>
                <w:noProof/>
                <w:webHidden/>
              </w:rPr>
              <w:instrText xml:space="preserve"> PAGEREF _Toc516143257 \h </w:instrText>
            </w:r>
            <w:r w:rsidR="00CC540F">
              <w:rPr>
                <w:noProof/>
                <w:webHidden/>
              </w:rPr>
            </w:r>
            <w:r w:rsidR="00CC540F">
              <w:rPr>
                <w:noProof/>
                <w:webHidden/>
              </w:rPr>
              <w:fldChar w:fldCharType="separate"/>
            </w:r>
            <w:r w:rsidR="006E39DF">
              <w:rPr>
                <w:noProof/>
                <w:webHidden/>
              </w:rPr>
              <w:t>8</w:t>
            </w:r>
            <w:r w:rsidR="00CC540F">
              <w:rPr>
                <w:noProof/>
                <w:webHidden/>
              </w:rPr>
              <w:fldChar w:fldCharType="end"/>
            </w:r>
          </w:hyperlink>
        </w:p>
        <w:p w14:paraId="5DF6B19E" w14:textId="3FDC7B64" w:rsidR="00CC540F" w:rsidRDefault="00537401">
          <w:pPr>
            <w:pStyle w:val="TOC2"/>
            <w:tabs>
              <w:tab w:val="left" w:pos="660"/>
              <w:tab w:val="right" w:leader="dot" w:pos="9016"/>
            </w:tabs>
            <w:rPr>
              <w:rFonts w:asciiTheme="minorHAnsi" w:eastAsiaTheme="minorEastAsia" w:hAnsiTheme="minorHAnsi" w:cstheme="minorBidi"/>
              <w:noProof/>
              <w:szCs w:val="22"/>
              <w:lang w:eastAsia="en-US"/>
            </w:rPr>
          </w:pPr>
          <w:hyperlink w:anchor="_Toc516143258" w:history="1">
            <w:r w:rsidR="00CC540F" w:rsidRPr="00103F36">
              <w:rPr>
                <w:rStyle w:val="Hyperlink"/>
                <w:noProof/>
              </w:rPr>
              <w:t>6.</w:t>
            </w:r>
            <w:r w:rsidR="00CC540F">
              <w:rPr>
                <w:rFonts w:asciiTheme="minorHAnsi" w:eastAsiaTheme="minorEastAsia" w:hAnsiTheme="minorHAnsi" w:cstheme="minorBidi"/>
                <w:noProof/>
                <w:szCs w:val="22"/>
                <w:lang w:eastAsia="en-US"/>
              </w:rPr>
              <w:tab/>
            </w:r>
            <w:r w:rsidR="00CC540F" w:rsidRPr="00103F36">
              <w:rPr>
                <w:rStyle w:val="Hyperlink"/>
                <w:noProof/>
              </w:rPr>
              <w:t>Disclaimer</w:t>
            </w:r>
            <w:r w:rsidR="00CC540F">
              <w:rPr>
                <w:noProof/>
                <w:webHidden/>
              </w:rPr>
              <w:tab/>
            </w:r>
            <w:r w:rsidR="00CC540F">
              <w:rPr>
                <w:noProof/>
                <w:webHidden/>
              </w:rPr>
              <w:fldChar w:fldCharType="begin"/>
            </w:r>
            <w:r w:rsidR="00CC540F">
              <w:rPr>
                <w:noProof/>
                <w:webHidden/>
              </w:rPr>
              <w:instrText xml:space="preserve"> PAGEREF _Toc516143258 \h </w:instrText>
            </w:r>
            <w:r w:rsidR="00CC540F">
              <w:rPr>
                <w:noProof/>
                <w:webHidden/>
              </w:rPr>
            </w:r>
            <w:r w:rsidR="00CC540F">
              <w:rPr>
                <w:noProof/>
                <w:webHidden/>
              </w:rPr>
              <w:fldChar w:fldCharType="separate"/>
            </w:r>
            <w:r w:rsidR="006E39DF">
              <w:rPr>
                <w:noProof/>
                <w:webHidden/>
              </w:rPr>
              <w:t>9</w:t>
            </w:r>
            <w:r w:rsidR="00CC540F">
              <w:rPr>
                <w:noProof/>
                <w:webHidden/>
              </w:rPr>
              <w:fldChar w:fldCharType="end"/>
            </w:r>
          </w:hyperlink>
        </w:p>
        <w:p w14:paraId="5C08E1A6" w14:textId="4732C508" w:rsidR="00CC540F" w:rsidRDefault="00537401">
          <w:pPr>
            <w:pStyle w:val="TOC2"/>
            <w:tabs>
              <w:tab w:val="left" w:pos="660"/>
              <w:tab w:val="right" w:leader="dot" w:pos="9016"/>
            </w:tabs>
            <w:rPr>
              <w:rFonts w:asciiTheme="minorHAnsi" w:eastAsiaTheme="minorEastAsia" w:hAnsiTheme="minorHAnsi" w:cstheme="minorBidi"/>
              <w:noProof/>
              <w:szCs w:val="22"/>
              <w:lang w:eastAsia="en-US"/>
            </w:rPr>
          </w:pPr>
          <w:hyperlink w:anchor="_Toc516143259" w:history="1">
            <w:r w:rsidR="00CC540F" w:rsidRPr="00103F36">
              <w:rPr>
                <w:rStyle w:val="Hyperlink"/>
                <w:caps/>
                <w:noProof/>
                <w:lang w:val="en-GB"/>
              </w:rPr>
              <w:t>B.</w:t>
            </w:r>
            <w:r w:rsidR="00CC540F">
              <w:rPr>
                <w:rFonts w:asciiTheme="minorHAnsi" w:eastAsiaTheme="minorEastAsia" w:hAnsiTheme="minorHAnsi" w:cstheme="minorBidi"/>
                <w:noProof/>
                <w:szCs w:val="22"/>
                <w:lang w:eastAsia="en-US"/>
              </w:rPr>
              <w:tab/>
            </w:r>
            <w:r w:rsidR="00CC540F" w:rsidRPr="00103F36">
              <w:rPr>
                <w:rStyle w:val="Hyperlink"/>
                <w:caps/>
                <w:noProof/>
                <w:lang w:val="en-GB"/>
              </w:rPr>
              <w:t>Solicitation Documents</w:t>
            </w:r>
            <w:r w:rsidR="00CC540F">
              <w:rPr>
                <w:noProof/>
                <w:webHidden/>
              </w:rPr>
              <w:tab/>
            </w:r>
            <w:r w:rsidR="00CC540F">
              <w:rPr>
                <w:noProof/>
                <w:webHidden/>
              </w:rPr>
              <w:fldChar w:fldCharType="begin"/>
            </w:r>
            <w:r w:rsidR="00CC540F">
              <w:rPr>
                <w:noProof/>
                <w:webHidden/>
              </w:rPr>
              <w:instrText xml:space="preserve"> PAGEREF _Toc516143259 \h </w:instrText>
            </w:r>
            <w:r w:rsidR="00CC540F">
              <w:rPr>
                <w:noProof/>
                <w:webHidden/>
              </w:rPr>
            </w:r>
            <w:r w:rsidR="00CC540F">
              <w:rPr>
                <w:noProof/>
                <w:webHidden/>
              </w:rPr>
              <w:fldChar w:fldCharType="separate"/>
            </w:r>
            <w:r w:rsidR="006E39DF">
              <w:rPr>
                <w:noProof/>
                <w:webHidden/>
              </w:rPr>
              <w:t>9</w:t>
            </w:r>
            <w:r w:rsidR="00CC540F">
              <w:rPr>
                <w:noProof/>
                <w:webHidden/>
              </w:rPr>
              <w:fldChar w:fldCharType="end"/>
            </w:r>
          </w:hyperlink>
        </w:p>
        <w:p w14:paraId="5BC582AE" w14:textId="6425655D" w:rsidR="00CC540F" w:rsidRDefault="00537401">
          <w:pPr>
            <w:pStyle w:val="TOC2"/>
            <w:tabs>
              <w:tab w:val="left" w:pos="660"/>
              <w:tab w:val="right" w:leader="dot" w:pos="9016"/>
            </w:tabs>
            <w:rPr>
              <w:rFonts w:asciiTheme="minorHAnsi" w:eastAsiaTheme="minorEastAsia" w:hAnsiTheme="minorHAnsi" w:cstheme="minorBidi"/>
              <w:noProof/>
              <w:szCs w:val="22"/>
              <w:lang w:eastAsia="en-US"/>
            </w:rPr>
          </w:pPr>
          <w:hyperlink w:anchor="_Toc516143260" w:history="1">
            <w:r w:rsidR="00CC540F" w:rsidRPr="00103F36">
              <w:rPr>
                <w:rStyle w:val="Hyperlink"/>
                <w:noProof/>
              </w:rPr>
              <w:t>7.</w:t>
            </w:r>
            <w:r w:rsidR="00CC540F">
              <w:rPr>
                <w:rFonts w:asciiTheme="minorHAnsi" w:eastAsiaTheme="minorEastAsia" w:hAnsiTheme="minorHAnsi" w:cstheme="minorBidi"/>
                <w:noProof/>
                <w:szCs w:val="22"/>
                <w:lang w:eastAsia="en-US"/>
              </w:rPr>
              <w:tab/>
            </w:r>
            <w:r w:rsidR="00CC540F" w:rsidRPr="00103F36">
              <w:rPr>
                <w:rStyle w:val="Hyperlink"/>
                <w:noProof/>
              </w:rPr>
              <w:t>UNFPA Bidding document</w:t>
            </w:r>
            <w:r w:rsidR="00CC540F">
              <w:rPr>
                <w:noProof/>
                <w:webHidden/>
              </w:rPr>
              <w:tab/>
            </w:r>
            <w:r w:rsidR="00CC540F">
              <w:rPr>
                <w:noProof/>
                <w:webHidden/>
              </w:rPr>
              <w:fldChar w:fldCharType="begin"/>
            </w:r>
            <w:r w:rsidR="00CC540F">
              <w:rPr>
                <w:noProof/>
                <w:webHidden/>
              </w:rPr>
              <w:instrText xml:space="preserve"> PAGEREF _Toc516143260 \h </w:instrText>
            </w:r>
            <w:r w:rsidR="00CC540F">
              <w:rPr>
                <w:noProof/>
                <w:webHidden/>
              </w:rPr>
            </w:r>
            <w:r w:rsidR="00CC540F">
              <w:rPr>
                <w:noProof/>
                <w:webHidden/>
              </w:rPr>
              <w:fldChar w:fldCharType="separate"/>
            </w:r>
            <w:r w:rsidR="006E39DF">
              <w:rPr>
                <w:noProof/>
                <w:webHidden/>
              </w:rPr>
              <w:t>9</w:t>
            </w:r>
            <w:r w:rsidR="00CC540F">
              <w:rPr>
                <w:noProof/>
                <w:webHidden/>
              </w:rPr>
              <w:fldChar w:fldCharType="end"/>
            </w:r>
          </w:hyperlink>
        </w:p>
        <w:p w14:paraId="43334432" w14:textId="0A3DBFC8" w:rsidR="00CC540F" w:rsidRDefault="00537401">
          <w:pPr>
            <w:pStyle w:val="TOC2"/>
            <w:tabs>
              <w:tab w:val="left" w:pos="660"/>
              <w:tab w:val="right" w:leader="dot" w:pos="9016"/>
            </w:tabs>
            <w:rPr>
              <w:rFonts w:asciiTheme="minorHAnsi" w:eastAsiaTheme="minorEastAsia" w:hAnsiTheme="minorHAnsi" w:cstheme="minorBidi"/>
              <w:noProof/>
              <w:szCs w:val="22"/>
              <w:lang w:eastAsia="en-US"/>
            </w:rPr>
          </w:pPr>
          <w:hyperlink w:anchor="_Toc516143261" w:history="1">
            <w:r w:rsidR="00CC540F" w:rsidRPr="00103F36">
              <w:rPr>
                <w:rStyle w:val="Hyperlink"/>
                <w:noProof/>
              </w:rPr>
              <w:t>8.</w:t>
            </w:r>
            <w:r w:rsidR="00CC540F">
              <w:rPr>
                <w:rFonts w:asciiTheme="minorHAnsi" w:eastAsiaTheme="minorEastAsia" w:hAnsiTheme="minorHAnsi" w:cstheme="minorBidi"/>
                <w:noProof/>
                <w:szCs w:val="22"/>
                <w:lang w:eastAsia="en-US"/>
              </w:rPr>
              <w:tab/>
            </w:r>
            <w:r w:rsidR="00CC540F" w:rsidRPr="00103F36">
              <w:rPr>
                <w:rStyle w:val="Hyperlink"/>
                <w:noProof/>
              </w:rPr>
              <w:t>Clarifications of Bidding documents</w:t>
            </w:r>
            <w:r w:rsidR="00CC540F">
              <w:rPr>
                <w:noProof/>
                <w:webHidden/>
              </w:rPr>
              <w:tab/>
            </w:r>
            <w:r w:rsidR="00CC540F">
              <w:rPr>
                <w:noProof/>
                <w:webHidden/>
              </w:rPr>
              <w:fldChar w:fldCharType="begin"/>
            </w:r>
            <w:r w:rsidR="00CC540F">
              <w:rPr>
                <w:noProof/>
                <w:webHidden/>
              </w:rPr>
              <w:instrText xml:space="preserve"> PAGEREF _Toc516143261 \h </w:instrText>
            </w:r>
            <w:r w:rsidR="00CC540F">
              <w:rPr>
                <w:noProof/>
                <w:webHidden/>
              </w:rPr>
            </w:r>
            <w:r w:rsidR="00CC540F">
              <w:rPr>
                <w:noProof/>
                <w:webHidden/>
              </w:rPr>
              <w:fldChar w:fldCharType="separate"/>
            </w:r>
            <w:r w:rsidR="006E39DF">
              <w:rPr>
                <w:noProof/>
                <w:webHidden/>
              </w:rPr>
              <w:t>9</w:t>
            </w:r>
            <w:r w:rsidR="00CC540F">
              <w:rPr>
                <w:noProof/>
                <w:webHidden/>
              </w:rPr>
              <w:fldChar w:fldCharType="end"/>
            </w:r>
          </w:hyperlink>
        </w:p>
        <w:p w14:paraId="20CC1D17" w14:textId="6EEC104A" w:rsidR="00CC540F" w:rsidRDefault="00537401">
          <w:pPr>
            <w:pStyle w:val="TOC2"/>
            <w:tabs>
              <w:tab w:val="left" w:pos="660"/>
              <w:tab w:val="right" w:leader="dot" w:pos="9016"/>
            </w:tabs>
            <w:rPr>
              <w:rFonts w:asciiTheme="minorHAnsi" w:eastAsiaTheme="minorEastAsia" w:hAnsiTheme="minorHAnsi" w:cstheme="minorBidi"/>
              <w:noProof/>
              <w:szCs w:val="22"/>
              <w:lang w:eastAsia="en-US"/>
            </w:rPr>
          </w:pPr>
          <w:hyperlink w:anchor="_Toc516143262" w:history="1">
            <w:r w:rsidR="00CC540F" w:rsidRPr="00103F36">
              <w:rPr>
                <w:rStyle w:val="Hyperlink"/>
                <w:noProof/>
              </w:rPr>
              <w:t>9.</w:t>
            </w:r>
            <w:r w:rsidR="00CC540F">
              <w:rPr>
                <w:rFonts w:asciiTheme="minorHAnsi" w:eastAsiaTheme="minorEastAsia" w:hAnsiTheme="minorHAnsi" w:cstheme="minorBidi"/>
                <w:noProof/>
                <w:szCs w:val="22"/>
                <w:lang w:eastAsia="en-US"/>
              </w:rPr>
              <w:tab/>
            </w:r>
            <w:r w:rsidR="00CC540F" w:rsidRPr="00103F36">
              <w:rPr>
                <w:rStyle w:val="Hyperlink"/>
                <w:noProof/>
              </w:rPr>
              <w:t>Amendments to Bidding documents</w:t>
            </w:r>
            <w:r w:rsidR="00CC540F">
              <w:rPr>
                <w:noProof/>
                <w:webHidden/>
              </w:rPr>
              <w:tab/>
            </w:r>
            <w:r w:rsidR="00CC540F">
              <w:rPr>
                <w:noProof/>
                <w:webHidden/>
              </w:rPr>
              <w:fldChar w:fldCharType="begin"/>
            </w:r>
            <w:r w:rsidR="00CC540F">
              <w:rPr>
                <w:noProof/>
                <w:webHidden/>
              </w:rPr>
              <w:instrText xml:space="preserve"> PAGEREF _Toc516143262 \h </w:instrText>
            </w:r>
            <w:r w:rsidR="00CC540F">
              <w:rPr>
                <w:noProof/>
                <w:webHidden/>
              </w:rPr>
            </w:r>
            <w:r w:rsidR="00CC540F">
              <w:rPr>
                <w:noProof/>
                <w:webHidden/>
              </w:rPr>
              <w:fldChar w:fldCharType="separate"/>
            </w:r>
            <w:r w:rsidR="006E39DF">
              <w:rPr>
                <w:noProof/>
                <w:webHidden/>
              </w:rPr>
              <w:t>10</w:t>
            </w:r>
            <w:r w:rsidR="00CC540F">
              <w:rPr>
                <w:noProof/>
                <w:webHidden/>
              </w:rPr>
              <w:fldChar w:fldCharType="end"/>
            </w:r>
          </w:hyperlink>
        </w:p>
        <w:p w14:paraId="5184B68C" w14:textId="555D48FF" w:rsidR="00CC540F" w:rsidRDefault="00537401">
          <w:pPr>
            <w:pStyle w:val="TOC2"/>
            <w:tabs>
              <w:tab w:val="left" w:pos="660"/>
              <w:tab w:val="right" w:leader="dot" w:pos="9016"/>
            </w:tabs>
            <w:rPr>
              <w:rFonts w:asciiTheme="minorHAnsi" w:eastAsiaTheme="minorEastAsia" w:hAnsiTheme="minorHAnsi" w:cstheme="minorBidi"/>
              <w:noProof/>
              <w:szCs w:val="22"/>
              <w:lang w:eastAsia="en-US"/>
            </w:rPr>
          </w:pPr>
          <w:hyperlink w:anchor="_Toc516143263" w:history="1">
            <w:r w:rsidR="00CC540F" w:rsidRPr="00103F36">
              <w:rPr>
                <w:rStyle w:val="Hyperlink"/>
                <w:caps/>
                <w:noProof/>
                <w:lang w:val="en-GB"/>
              </w:rPr>
              <w:t>C.</w:t>
            </w:r>
            <w:r w:rsidR="00CC540F">
              <w:rPr>
                <w:rFonts w:asciiTheme="minorHAnsi" w:eastAsiaTheme="minorEastAsia" w:hAnsiTheme="minorHAnsi" w:cstheme="minorBidi"/>
                <w:noProof/>
                <w:szCs w:val="22"/>
                <w:lang w:eastAsia="en-US"/>
              </w:rPr>
              <w:tab/>
            </w:r>
            <w:r w:rsidR="00CC540F" w:rsidRPr="00103F36">
              <w:rPr>
                <w:rStyle w:val="Hyperlink"/>
                <w:caps/>
                <w:noProof/>
                <w:lang w:val="en-GB"/>
              </w:rPr>
              <w:t>Preparation of Bids</w:t>
            </w:r>
            <w:r w:rsidR="00CC540F">
              <w:rPr>
                <w:noProof/>
                <w:webHidden/>
              </w:rPr>
              <w:tab/>
            </w:r>
            <w:r w:rsidR="00CC540F">
              <w:rPr>
                <w:noProof/>
                <w:webHidden/>
              </w:rPr>
              <w:fldChar w:fldCharType="begin"/>
            </w:r>
            <w:r w:rsidR="00CC540F">
              <w:rPr>
                <w:noProof/>
                <w:webHidden/>
              </w:rPr>
              <w:instrText xml:space="preserve"> PAGEREF _Toc516143263 \h </w:instrText>
            </w:r>
            <w:r w:rsidR="00CC540F">
              <w:rPr>
                <w:noProof/>
                <w:webHidden/>
              </w:rPr>
            </w:r>
            <w:r w:rsidR="00CC540F">
              <w:rPr>
                <w:noProof/>
                <w:webHidden/>
              </w:rPr>
              <w:fldChar w:fldCharType="separate"/>
            </w:r>
            <w:r w:rsidR="006E39DF">
              <w:rPr>
                <w:noProof/>
                <w:webHidden/>
              </w:rPr>
              <w:t>10</w:t>
            </w:r>
            <w:r w:rsidR="00CC540F">
              <w:rPr>
                <w:noProof/>
                <w:webHidden/>
              </w:rPr>
              <w:fldChar w:fldCharType="end"/>
            </w:r>
          </w:hyperlink>
        </w:p>
        <w:p w14:paraId="6B5C05BA" w14:textId="2FAA9863" w:rsidR="00CC540F" w:rsidRDefault="00537401">
          <w:pPr>
            <w:pStyle w:val="TOC2"/>
            <w:tabs>
              <w:tab w:val="left" w:pos="880"/>
              <w:tab w:val="right" w:leader="dot" w:pos="9016"/>
            </w:tabs>
            <w:rPr>
              <w:rFonts w:asciiTheme="minorHAnsi" w:eastAsiaTheme="minorEastAsia" w:hAnsiTheme="minorHAnsi" w:cstheme="minorBidi"/>
              <w:noProof/>
              <w:szCs w:val="22"/>
              <w:lang w:eastAsia="en-US"/>
            </w:rPr>
          </w:pPr>
          <w:hyperlink w:anchor="_Toc516143264" w:history="1">
            <w:r w:rsidR="00CC540F" w:rsidRPr="00103F36">
              <w:rPr>
                <w:rStyle w:val="Hyperlink"/>
                <w:noProof/>
              </w:rPr>
              <w:t>10.</w:t>
            </w:r>
            <w:r w:rsidR="00CC540F">
              <w:rPr>
                <w:rFonts w:asciiTheme="minorHAnsi" w:eastAsiaTheme="minorEastAsia" w:hAnsiTheme="minorHAnsi" w:cstheme="minorBidi"/>
                <w:noProof/>
                <w:szCs w:val="22"/>
                <w:lang w:eastAsia="en-US"/>
              </w:rPr>
              <w:tab/>
            </w:r>
            <w:r w:rsidR="00CC540F" w:rsidRPr="00103F36">
              <w:rPr>
                <w:rStyle w:val="Hyperlink"/>
                <w:noProof/>
              </w:rPr>
              <w:t>Language of the Bid</w:t>
            </w:r>
            <w:r w:rsidR="00CC540F">
              <w:rPr>
                <w:noProof/>
                <w:webHidden/>
              </w:rPr>
              <w:tab/>
            </w:r>
            <w:r w:rsidR="00CC540F">
              <w:rPr>
                <w:noProof/>
                <w:webHidden/>
              </w:rPr>
              <w:fldChar w:fldCharType="begin"/>
            </w:r>
            <w:r w:rsidR="00CC540F">
              <w:rPr>
                <w:noProof/>
                <w:webHidden/>
              </w:rPr>
              <w:instrText xml:space="preserve"> PAGEREF _Toc516143264 \h </w:instrText>
            </w:r>
            <w:r w:rsidR="00CC540F">
              <w:rPr>
                <w:noProof/>
                <w:webHidden/>
              </w:rPr>
            </w:r>
            <w:r w:rsidR="00CC540F">
              <w:rPr>
                <w:noProof/>
                <w:webHidden/>
              </w:rPr>
              <w:fldChar w:fldCharType="separate"/>
            </w:r>
            <w:r w:rsidR="006E39DF">
              <w:rPr>
                <w:noProof/>
                <w:webHidden/>
              </w:rPr>
              <w:t>10</w:t>
            </w:r>
            <w:r w:rsidR="00CC540F">
              <w:rPr>
                <w:noProof/>
                <w:webHidden/>
              </w:rPr>
              <w:fldChar w:fldCharType="end"/>
            </w:r>
          </w:hyperlink>
        </w:p>
        <w:p w14:paraId="4454ADDA" w14:textId="55BFAE21" w:rsidR="00CC540F" w:rsidRDefault="00537401">
          <w:pPr>
            <w:pStyle w:val="TOC2"/>
            <w:tabs>
              <w:tab w:val="left" w:pos="880"/>
              <w:tab w:val="right" w:leader="dot" w:pos="9016"/>
            </w:tabs>
            <w:rPr>
              <w:rFonts w:asciiTheme="minorHAnsi" w:eastAsiaTheme="minorEastAsia" w:hAnsiTheme="minorHAnsi" w:cstheme="minorBidi"/>
              <w:noProof/>
              <w:szCs w:val="22"/>
              <w:lang w:eastAsia="en-US"/>
            </w:rPr>
          </w:pPr>
          <w:hyperlink w:anchor="_Toc516143265" w:history="1">
            <w:r w:rsidR="00CC540F" w:rsidRPr="00103F36">
              <w:rPr>
                <w:rStyle w:val="Hyperlink"/>
                <w:noProof/>
              </w:rPr>
              <w:t>11.</w:t>
            </w:r>
            <w:r w:rsidR="00CC540F">
              <w:rPr>
                <w:rFonts w:asciiTheme="minorHAnsi" w:eastAsiaTheme="minorEastAsia" w:hAnsiTheme="minorHAnsi" w:cstheme="minorBidi"/>
                <w:noProof/>
                <w:szCs w:val="22"/>
                <w:lang w:eastAsia="en-US"/>
              </w:rPr>
              <w:tab/>
            </w:r>
            <w:r w:rsidR="00CC540F" w:rsidRPr="00103F36">
              <w:rPr>
                <w:rStyle w:val="Hyperlink"/>
                <w:noProof/>
              </w:rPr>
              <w:t>Bid currency and prices</w:t>
            </w:r>
            <w:r w:rsidR="00CC540F">
              <w:rPr>
                <w:noProof/>
                <w:webHidden/>
              </w:rPr>
              <w:tab/>
            </w:r>
            <w:r w:rsidR="00CC540F">
              <w:rPr>
                <w:noProof/>
                <w:webHidden/>
              </w:rPr>
              <w:fldChar w:fldCharType="begin"/>
            </w:r>
            <w:r w:rsidR="00CC540F">
              <w:rPr>
                <w:noProof/>
                <w:webHidden/>
              </w:rPr>
              <w:instrText xml:space="preserve"> PAGEREF _Toc516143265 \h </w:instrText>
            </w:r>
            <w:r w:rsidR="00CC540F">
              <w:rPr>
                <w:noProof/>
                <w:webHidden/>
              </w:rPr>
            </w:r>
            <w:r w:rsidR="00CC540F">
              <w:rPr>
                <w:noProof/>
                <w:webHidden/>
              </w:rPr>
              <w:fldChar w:fldCharType="separate"/>
            </w:r>
            <w:r w:rsidR="006E39DF">
              <w:rPr>
                <w:noProof/>
                <w:webHidden/>
              </w:rPr>
              <w:t>10</w:t>
            </w:r>
            <w:r w:rsidR="00CC540F">
              <w:rPr>
                <w:noProof/>
                <w:webHidden/>
              </w:rPr>
              <w:fldChar w:fldCharType="end"/>
            </w:r>
          </w:hyperlink>
        </w:p>
        <w:p w14:paraId="7F9E52A4" w14:textId="405B956D" w:rsidR="00CC540F" w:rsidRDefault="00537401">
          <w:pPr>
            <w:pStyle w:val="TOC2"/>
            <w:tabs>
              <w:tab w:val="left" w:pos="880"/>
              <w:tab w:val="right" w:leader="dot" w:pos="9016"/>
            </w:tabs>
            <w:rPr>
              <w:rFonts w:asciiTheme="minorHAnsi" w:eastAsiaTheme="minorEastAsia" w:hAnsiTheme="minorHAnsi" w:cstheme="minorBidi"/>
              <w:noProof/>
              <w:szCs w:val="22"/>
              <w:lang w:eastAsia="en-US"/>
            </w:rPr>
          </w:pPr>
          <w:hyperlink w:anchor="_Toc516143266" w:history="1">
            <w:r w:rsidR="00CC540F" w:rsidRPr="00103F36">
              <w:rPr>
                <w:rStyle w:val="Hyperlink"/>
                <w:noProof/>
              </w:rPr>
              <w:t>12.</w:t>
            </w:r>
            <w:r w:rsidR="00CC540F">
              <w:rPr>
                <w:rFonts w:asciiTheme="minorHAnsi" w:eastAsiaTheme="minorEastAsia" w:hAnsiTheme="minorHAnsi" w:cstheme="minorBidi"/>
                <w:noProof/>
                <w:szCs w:val="22"/>
                <w:lang w:eastAsia="en-US"/>
              </w:rPr>
              <w:tab/>
            </w:r>
            <w:r w:rsidR="00CC540F" w:rsidRPr="00103F36">
              <w:rPr>
                <w:rStyle w:val="Hyperlink"/>
                <w:noProof/>
              </w:rPr>
              <w:t>Conversion to single currency</w:t>
            </w:r>
            <w:r w:rsidR="00CC540F">
              <w:rPr>
                <w:noProof/>
                <w:webHidden/>
              </w:rPr>
              <w:tab/>
            </w:r>
            <w:r w:rsidR="00CC540F">
              <w:rPr>
                <w:noProof/>
                <w:webHidden/>
              </w:rPr>
              <w:fldChar w:fldCharType="begin"/>
            </w:r>
            <w:r w:rsidR="00CC540F">
              <w:rPr>
                <w:noProof/>
                <w:webHidden/>
              </w:rPr>
              <w:instrText xml:space="preserve"> PAGEREF _Toc516143266 \h </w:instrText>
            </w:r>
            <w:r w:rsidR="00CC540F">
              <w:rPr>
                <w:noProof/>
                <w:webHidden/>
              </w:rPr>
            </w:r>
            <w:r w:rsidR="00CC540F">
              <w:rPr>
                <w:noProof/>
                <w:webHidden/>
              </w:rPr>
              <w:fldChar w:fldCharType="separate"/>
            </w:r>
            <w:r w:rsidR="006E39DF">
              <w:rPr>
                <w:noProof/>
                <w:webHidden/>
              </w:rPr>
              <w:t>10</w:t>
            </w:r>
            <w:r w:rsidR="00CC540F">
              <w:rPr>
                <w:noProof/>
                <w:webHidden/>
              </w:rPr>
              <w:fldChar w:fldCharType="end"/>
            </w:r>
          </w:hyperlink>
        </w:p>
        <w:p w14:paraId="77D56499" w14:textId="18C03431" w:rsidR="00CC540F" w:rsidRDefault="00537401">
          <w:pPr>
            <w:pStyle w:val="TOC2"/>
            <w:tabs>
              <w:tab w:val="left" w:pos="880"/>
              <w:tab w:val="right" w:leader="dot" w:pos="9016"/>
            </w:tabs>
            <w:rPr>
              <w:rFonts w:asciiTheme="minorHAnsi" w:eastAsiaTheme="minorEastAsia" w:hAnsiTheme="minorHAnsi" w:cstheme="minorBidi"/>
              <w:noProof/>
              <w:szCs w:val="22"/>
              <w:lang w:eastAsia="en-US"/>
            </w:rPr>
          </w:pPr>
          <w:hyperlink w:anchor="_Toc516143267" w:history="1">
            <w:r w:rsidR="00CC540F" w:rsidRPr="00103F36">
              <w:rPr>
                <w:rStyle w:val="Hyperlink"/>
                <w:noProof/>
              </w:rPr>
              <w:t>13.</w:t>
            </w:r>
            <w:r w:rsidR="00CC540F">
              <w:rPr>
                <w:rFonts w:asciiTheme="minorHAnsi" w:eastAsiaTheme="minorEastAsia" w:hAnsiTheme="minorHAnsi" w:cstheme="minorBidi"/>
                <w:noProof/>
                <w:szCs w:val="22"/>
                <w:lang w:eastAsia="en-US"/>
              </w:rPr>
              <w:tab/>
            </w:r>
            <w:r w:rsidR="00CC540F" w:rsidRPr="00103F36">
              <w:rPr>
                <w:rStyle w:val="Hyperlink"/>
                <w:noProof/>
              </w:rPr>
              <w:t>Most favored pricing</w:t>
            </w:r>
            <w:r w:rsidR="00CC540F">
              <w:rPr>
                <w:noProof/>
                <w:webHidden/>
              </w:rPr>
              <w:tab/>
            </w:r>
            <w:r w:rsidR="00CC540F">
              <w:rPr>
                <w:noProof/>
                <w:webHidden/>
              </w:rPr>
              <w:fldChar w:fldCharType="begin"/>
            </w:r>
            <w:r w:rsidR="00CC540F">
              <w:rPr>
                <w:noProof/>
                <w:webHidden/>
              </w:rPr>
              <w:instrText xml:space="preserve"> PAGEREF _Toc516143267 \h </w:instrText>
            </w:r>
            <w:r w:rsidR="00CC540F">
              <w:rPr>
                <w:noProof/>
                <w:webHidden/>
              </w:rPr>
            </w:r>
            <w:r w:rsidR="00CC540F">
              <w:rPr>
                <w:noProof/>
                <w:webHidden/>
              </w:rPr>
              <w:fldChar w:fldCharType="separate"/>
            </w:r>
            <w:r w:rsidR="006E39DF">
              <w:rPr>
                <w:noProof/>
                <w:webHidden/>
              </w:rPr>
              <w:t>11</w:t>
            </w:r>
            <w:r w:rsidR="00CC540F">
              <w:rPr>
                <w:noProof/>
                <w:webHidden/>
              </w:rPr>
              <w:fldChar w:fldCharType="end"/>
            </w:r>
          </w:hyperlink>
        </w:p>
        <w:p w14:paraId="508127B5" w14:textId="0D2E7E61" w:rsidR="00CC540F" w:rsidRDefault="00537401">
          <w:pPr>
            <w:pStyle w:val="TOC2"/>
            <w:tabs>
              <w:tab w:val="left" w:pos="880"/>
              <w:tab w:val="right" w:leader="dot" w:pos="9016"/>
            </w:tabs>
            <w:rPr>
              <w:rFonts w:asciiTheme="minorHAnsi" w:eastAsiaTheme="minorEastAsia" w:hAnsiTheme="minorHAnsi" w:cstheme="minorBidi"/>
              <w:noProof/>
              <w:szCs w:val="22"/>
              <w:lang w:eastAsia="en-US"/>
            </w:rPr>
          </w:pPr>
          <w:hyperlink w:anchor="_Toc516143268" w:history="1">
            <w:r w:rsidR="00CC540F" w:rsidRPr="00103F36">
              <w:rPr>
                <w:rStyle w:val="Hyperlink"/>
                <w:noProof/>
              </w:rPr>
              <w:t>14.</w:t>
            </w:r>
            <w:r w:rsidR="00CC540F">
              <w:rPr>
                <w:rFonts w:asciiTheme="minorHAnsi" w:eastAsiaTheme="minorEastAsia" w:hAnsiTheme="minorHAnsi" w:cstheme="minorBidi"/>
                <w:noProof/>
                <w:szCs w:val="22"/>
                <w:lang w:eastAsia="en-US"/>
              </w:rPr>
              <w:tab/>
            </w:r>
            <w:r w:rsidR="00CC540F" w:rsidRPr="00103F36">
              <w:rPr>
                <w:rStyle w:val="Hyperlink"/>
                <w:noProof/>
              </w:rPr>
              <w:t>Validity of Bids</w:t>
            </w:r>
            <w:r w:rsidR="00CC540F">
              <w:rPr>
                <w:noProof/>
                <w:webHidden/>
              </w:rPr>
              <w:tab/>
            </w:r>
            <w:r w:rsidR="00CC540F">
              <w:rPr>
                <w:noProof/>
                <w:webHidden/>
              </w:rPr>
              <w:fldChar w:fldCharType="begin"/>
            </w:r>
            <w:r w:rsidR="00CC540F">
              <w:rPr>
                <w:noProof/>
                <w:webHidden/>
              </w:rPr>
              <w:instrText xml:space="preserve"> PAGEREF _Toc516143268 \h </w:instrText>
            </w:r>
            <w:r w:rsidR="00CC540F">
              <w:rPr>
                <w:noProof/>
                <w:webHidden/>
              </w:rPr>
            </w:r>
            <w:r w:rsidR="00CC540F">
              <w:rPr>
                <w:noProof/>
                <w:webHidden/>
              </w:rPr>
              <w:fldChar w:fldCharType="separate"/>
            </w:r>
            <w:r w:rsidR="006E39DF">
              <w:rPr>
                <w:noProof/>
                <w:webHidden/>
              </w:rPr>
              <w:t>11</w:t>
            </w:r>
            <w:r w:rsidR="00CC540F">
              <w:rPr>
                <w:noProof/>
                <w:webHidden/>
              </w:rPr>
              <w:fldChar w:fldCharType="end"/>
            </w:r>
          </w:hyperlink>
        </w:p>
        <w:p w14:paraId="05DD3AC7" w14:textId="30FCCFCE" w:rsidR="00CC540F" w:rsidRDefault="00537401">
          <w:pPr>
            <w:pStyle w:val="TOC2"/>
            <w:tabs>
              <w:tab w:val="left" w:pos="880"/>
              <w:tab w:val="right" w:leader="dot" w:pos="9016"/>
            </w:tabs>
            <w:rPr>
              <w:rFonts w:asciiTheme="minorHAnsi" w:eastAsiaTheme="minorEastAsia" w:hAnsiTheme="minorHAnsi" w:cstheme="minorBidi"/>
              <w:noProof/>
              <w:szCs w:val="22"/>
              <w:lang w:eastAsia="en-US"/>
            </w:rPr>
          </w:pPr>
          <w:hyperlink w:anchor="_Toc516143269" w:history="1">
            <w:r w:rsidR="00CC540F" w:rsidRPr="00103F36">
              <w:rPr>
                <w:rStyle w:val="Hyperlink"/>
                <w:noProof/>
              </w:rPr>
              <w:t>15.</w:t>
            </w:r>
            <w:r w:rsidR="00CC540F">
              <w:rPr>
                <w:rFonts w:asciiTheme="minorHAnsi" w:eastAsiaTheme="minorEastAsia" w:hAnsiTheme="minorHAnsi" w:cstheme="minorBidi"/>
                <w:noProof/>
                <w:szCs w:val="22"/>
                <w:lang w:eastAsia="en-US"/>
              </w:rPr>
              <w:tab/>
            </w:r>
            <w:r w:rsidR="00CC540F" w:rsidRPr="00103F36">
              <w:rPr>
                <w:rStyle w:val="Hyperlink"/>
                <w:noProof/>
              </w:rPr>
              <w:t>Bidders’ conference</w:t>
            </w:r>
            <w:r w:rsidR="00CC540F">
              <w:rPr>
                <w:noProof/>
                <w:webHidden/>
              </w:rPr>
              <w:tab/>
            </w:r>
            <w:r w:rsidR="00CC540F">
              <w:rPr>
                <w:noProof/>
                <w:webHidden/>
              </w:rPr>
              <w:fldChar w:fldCharType="begin"/>
            </w:r>
            <w:r w:rsidR="00CC540F">
              <w:rPr>
                <w:noProof/>
                <w:webHidden/>
              </w:rPr>
              <w:instrText xml:space="preserve"> PAGEREF _Toc516143269 \h </w:instrText>
            </w:r>
            <w:r w:rsidR="00CC540F">
              <w:rPr>
                <w:noProof/>
                <w:webHidden/>
              </w:rPr>
            </w:r>
            <w:r w:rsidR="00CC540F">
              <w:rPr>
                <w:noProof/>
                <w:webHidden/>
              </w:rPr>
              <w:fldChar w:fldCharType="separate"/>
            </w:r>
            <w:r w:rsidR="006E39DF">
              <w:rPr>
                <w:noProof/>
                <w:webHidden/>
              </w:rPr>
              <w:t>11</w:t>
            </w:r>
            <w:r w:rsidR="00CC540F">
              <w:rPr>
                <w:noProof/>
                <w:webHidden/>
              </w:rPr>
              <w:fldChar w:fldCharType="end"/>
            </w:r>
          </w:hyperlink>
        </w:p>
        <w:p w14:paraId="1324869D" w14:textId="00A20071" w:rsidR="00CC540F" w:rsidRDefault="00537401">
          <w:pPr>
            <w:pStyle w:val="TOC2"/>
            <w:tabs>
              <w:tab w:val="left" w:pos="660"/>
              <w:tab w:val="right" w:leader="dot" w:pos="9016"/>
            </w:tabs>
            <w:rPr>
              <w:rFonts w:asciiTheme="minorHAnsi" w:eastAsiaTheme="minorEastAsia" w:hAnsiTheme="minorHAnsi" w:cstheme="minorBidi"/>
              <w:noProof/>
              <w:szCs w:val="22"/>
              <w:lang w:eastAsia="en-US"/>
            </w:rPr>
          </w:pPr>
          <w:hyperlink w:anchor="_Toc516143270" w:history="1">
            <w:r w:rsidR="00CC540F" w:rsidRPr="00103F36">
              <w:rPr>
                <w:rStyle w:val="Hyperlink"/>
                <w:caps/>
                <w:noProof/>
                <w:lang w:val="en-GB"/>
              </w:rPr>
              <w:t>D.</w:t>
            </w:r>
            <w:r w:rsidR="00CC540F">
              <w:rPr>
                <w:rFonts w:asciiTheme="minorHAnsi" w:eastAsiaTheme="minorEastAsia" w:hAnsiTheme="minorHAnsi" w:cstheme="minorBidi"/>
                <w:noProof/>
                <w:szCs w:val="22"/>
                <w:lang w:eastAsia="en-US"/>
              </w:rPr>
              <w:tab/>
            </w:r>
            <w:r w:rsidR="00CC540F" w:rsidRPr="00103F36">
              <w:rPr>
                <w:rStyle w:val="Hyperlink"/>
                <w:caps/>
                <w:noProof/>
                <w:lang w:val="en-GB"/>
              </w:rPr>
              <w:t>Submission of Bids</w:t>
            </w:r>
            <w:r w:rsidR="00CC540F">
              <w:rPr>
                <w:noProof/>
                <w:webHidden/>
              </w:rPr>
              <w:tab/>
            </w:r>
            <w:r w:rsidR="00CC540F">
              <w:rPr>
                <w:noProof/>
                <w:webHidden/>
              </w:rPr>
              <w:fldChar w:fldCharType="begin"/>
            </w:r>
            <w:r w:rsidR="00CC540F">
              <w:rPr>
                <w:noProof/>
                <w:webHidden/>
              </w:rPr>
              <w:instrText xml:space="preserve"> PAGEREF _Toc516143270 \h </w:instrText>
            </w:r>
            <w:r w:rsidR="00CC540F">
              <w:rPr>
                <w:noProof/>
                <w:webHidden/>
              </w:rPr>
            </w:r>
            <w:r w:rsidR="00CC540F">
              <w:rPr>
                <w:noProof/>
                <w:webHidden/>
              </w:rPr>
              <w:fldChar w:fldCharType="separate"/>
            </w:r>
            <w:r w:rsidR="006E39DF">
              <w:rPr>
                <w:noProof/>
                <w:webHidden/>
              </w:rPr>
              <w:t>11</w:t>
            </w:r>
            <w:r w:rsidR="00CC540F">
              <w:rPr>
                <w:noProof/>
                <w:webHidden/>
              </w:rPr>
              <w:fldChar w:fldCharType="end"/>
            </w:r>
          </w:hyperlink>
        </w:p>
        <w:p w14:paraId="7B4CEFDA" w14:textId="7417673B" w:rsidR="00CC540F" w:rsidRDefault="00537401">
          <w:pPr>
            <w:pStyle w:val="TOC2"/>
            <w:tabs>
              <w:tab w:val="left" w:pos="880"/>
              <w:tab w:val="right" w:leader="dot" w:pos="9016"/>
            </w:tabs>
            <w:rPr>
              <w:rFonts w:asciiTheme="minorHAnsi" w:eastAsiaTheme="minorEastAsia" w:hAnsiTheme="minorHAnsi" w:cstheme="minorBidi"/>
              <w:noProof/>
              <w:szCs w:val="22"/>
              <w:lang w:eastAsia="en-US"/>
            </w:rPr>
          </w:pPr>
          <w:hyperlink w:anchor="_Toc516143271" w:history="1">
            <w:r w:rsidR="00CC540F" w:rsidRPr="00103F36">
              <w:rPr>
                <w:rStyle w:val="Hyperlink"/>
                <w:noProof/>
              </w:rPr>
              <w:t>16.</w:t>
            </w:r>
            <w:r w:rsidR="00CC540F">
              <w:rPr>
                <w:rFonts w:asciiTheme="minorHAnsi" w:eastAsiaTheme="minorEastAsia" w:hAnsiTheme="minorHAnsi" w:cstheme="minorBidi"/>
                <w:noProof/>
                <w:szCs w:val="22"/>
                <w:lang w:eastAsia="en-US"/>
              </w:rPr>
              <w:tab/>
            </w:r>
            <w:r w:rsidR="00CC540F" w:rsidRPr="00103F36">
              <w:rPr>
                <w:rStyle w:val="Hyperlink"/>
                <w:noProof/>
              </w:rPr>
              <w:t>Documents establishing eligibility and conformity to Bid documents</w:t>
            </w:r>
            <w:r w:rsidR="00CC540F">
              <w:rPr>
                <w:noProof/>
                <w:webHidden/>
              </w:rPr>
              <w:tab/>
            </w:r>
            <w:r w:rsidR="00CC540F">
              <w:rPr>
                <w:noProof/>
                <w:webHidden/>
              </w:rPr>
              <w:fldChar w:fldCharType="begin"/>
            </w:r>
            <w:r w:rsidR="00CC540F">
              <w:rPr>
                <w:noProof/>
                <w:webHidden/>
              </w:rPr>
              <w:instrText xml:space="preserve"> PAGEREF _Toc516143271 \h </w:instrText>
            </w:r>
            <w:r w:rsidR="00CC540F">
              <w:rPr>
                <w:noProof/>
                <w:webHidden/>
              </w:rPr>
            </w:r>
            <w:r w:rsidR="00CC540F">
              <w:rPr>
                <w:noProof/>
                <w:webHidden/>
              </w:rPr>
              <w:fldChar w:fldCharType="separate"/>
            </w:r>
            <w:r w:rsidR="006E39DF">
              <w:rPr>
                <w:noProof/>
                <w:webHidden/>
              </w:rPr>
              <w:t>11</w:t>
            </w:r>
            <w:r w:rsidR="00CC540F">
              <w:rPr>
                <w:noProof/>
                <w:webHidden/>
              </w:rPr>
              <w:fldChar w:fldCharType="end"/>
            </w:r>
          </w:hyperlink>
        </w:p>
        <w:p w14:paraId="519A6E96" w14:textId="74C86BC9" w:rsidR="00CC540F" w:rsidRDefault="00537401">
          <w:pPr>
            <w:pStyle w:val="TOC2"/>
            <w:tabs>
              <w:tab w:val="left" w:pos="880"/>
              <w:tab w:val="right" w:leader="dot" w:pos="9016"/>
            </w:tabs>
            <w:rPr>
              <w:rFonts w:asciiTheme="minorHAnsi" w:eastAsiaTheme="minorEastAsia" w:hAnsiTheme="minorHAnsi" w:cstheme="minorBidi"/>
              <w:noProof/>
              <w:szCs w:val="22"/>
              <w:lang w:eastAsia="en-US"/>
            </w:rPr>
          </w:pPr>
          <w:hyperlink w:anchor="_Toc516143272" w:history="1">
            <w:r w:rsidR="00CC540F" w:rsidRPr="00103F36">
              <w:rPr>
                <w:rStyle w:val="Hyperlink"/>
                <w:noProof/>
              </w:rPr>
              <w:t>17.</w:t>
            </w:r>
            <w:r w:rsidR="00CC540F">
              <w:rPr>
                <w:rFonts w:asciiTheme="minorHAnsi" w:eastAsiaTheme="minorEastAsia" w:hAnsiTheme="minorHAnsi" w:cstheme="minorBidi"/>
                <w:noProof/>
                <w:szCs w:val="22"/>
                <w:lang w:eastAsia="en-US"/>
              </w:rPr>
              <w:tab/>
            </w:r>
            <w:r w:rsidR="00CC540F" w:rsidRPr="00103F36">
              <w:rPr>
                <w:rStyle w:val="Hyperlink"/>
                <w:noProof/>
              </w:rPr>
              <w:t>Technical Bid</w:t>
            </w:r>
            <w:r w:rsidR="00CC540F">
              <w:rPr>
                <w:noProof/>
                <w:webHidden/>
              </w:rPr>
              <w:tab/>
            </w:r>
            <w:r w:rsidR="00CC540F">
              <w:rPr>
                <w:noProof/>
                <w:webHidden/>
              </w:rPr>
              <w:fldChar w:fldCharType="begin"/>
            </w:r>
            <w:r w:rsidR="00CC540F">
              <w:rPr>
                <w:noProof/>
                <w:webHidden/>
              </w:rPr>
              <w:instrText xml:space="preserve"> PAGEREF _Toc516143272 \h </w:instrText>
            </w:r>
            <w:r w:rsidR="00CC540F">
              <w:rPr>
                <w:noProof/>
                <w:webHidden/>
              </w:rPr>
            </w:r>
            <w:r w:rsidR="00CC540F">
              <w:rPr>
                <w:noProof/>
                <w:webHidden/>
              </w:rPr>
              <w:fldChar w:fldCharType="separate"/>
            </w:r>
            <w:r w:rsidR="006E39DF">
              <w:rPr>
                <w:noProof/>
                <w:webHidden/>
              </w:rPr>
              <w:t>11</w:t>
            </w:r>
            <w:r w:rsidR="00CC540F">
              <w:rPr>
                <w:noProof/>
                <w:webHidden/>
              </w:rPr>
              <w:fldChar w:fldCharType="end"/>
            </w:r>
          </w:hyperlink>
        </w:p>
        <w:p w14:paraId="2C915C04" w14:textId="5D4A4750" w:rsidR="00CC540F" w:rsidRDefault="00537401">
          <w:pPr>
            <w:pStyle w:val="TOC2"/>
            <w:tabs>
              <w:tab w:val="left" w:pos="880"/>
              <w:tab w:val="right" w:leader="dot" w:pos="9016"/>
            </w:tabs>
            <w:rPr>
              <w:rFonts w:asciiTheme="minorHAnsi" w:eastAsiaTheme="minorEastAsia" w:hAnsiTheme="minorHAnsi" w:cstheme="minorBidi"/>
              <w:noProof/>
              <w:szCs w:val="22"/>
              <w:lang w:eastAsia="en-US"/>
            </w:rPr>
          </w:pPr>
          <w:hyperlink w:anchor="_Toc516143273" w:history="1">
            <w:r w:rsidR="00CC540F" w:rsidRPr="00103F36">
              <w:rPr>
                <w:rStyle w:val="Hyperlink"/>
                <w:noProof/>
              </w:rPr>
              <w:t>18.</w:t>
            </w:r>
            <w:r w:rsidR="00CC540F">
              <w:rPr>
                <w:rFonts w:asciiTheme="minorHAnsi" w:eastAsiaTheme="minorEastAsia" w:hAnsiTheme="minorHAnsi" w:cstheme="minorBidi"/>
                <w:noProof/>
                <w:szCs w:val="22"/>
                <w:lang w:eastAsia="en-US"/>
              </w:rPr>
              <w:tab/>
            </w:r>
            <w:r w:rsidR="00CC540F" w:rsidRPr="00103F36">
              <w:rPr>
                <w:rStyle w:val="Hyperlink"/>
                <w:noProof/>
              </w:rPr>
              <w:t>Financial Bid</w:t>
            </w:r>
            <w:r w:rsidR="00CC540F">
              <w:rPr>
                <w:noProof/>
                <w:webHidden/>
              </w:rPr>
              <w:tab/>
            </w:r>
            <w:r w:rsidR="00CC540F">
              <w:rPr>
                <w:noProof/>
                <w:webHidden/>
              </w:rPr>
              <w:fldChar w:fldCharType="begin"/>
            </w:r>
            <w:r w:rsidR="00CC540F">
              <w:rPr>
                <w:noProof/>
                <w:webHidden/>
              </w:rPr>
              <w:instrText xml:space="preserve"> PAGEREF _Toc516143273 \h </w:instrText>
            </w:r>
            <w:r w:rsidR="00CC540F">
              <w:rPr>
                <w:noProof/>
                <w:webHidden/>
              </w:rPr>
            </w:r>
            <w:r w:rsidR="00CC540F">
              <w:rPr>
                <w:noProof/>
                <w:webHidden/>
              </w:rPr>
              <w:fldChar w:fldCharType="separate"/>
            </w:r>
            <w:r w:rsidR="006E39DF">
              <w:rPr>
                <w:noProof/>
                <w:webHidden/>
              </w:rPr>
              <w:t>12</w:t>
            </w:r>
            <w:r w:rsidR="00CC540F">
              <w:rPr>
                <w:noProof/>
                <w:webHidden/>
              </w:rPr>
              <w:fldChar w:fldCharType="end"/>
            </w:r>
          </w:hyperlink>
        </w:p>
        <w:p w14:paraId="5F83D207" w14:textId="3395F6FE" w:rsidR="00CC540F" w:rsidRDefault="00537401">
          <w:pPr>
            <w:pStyle w:val="TOC2"/>
            <w:tabs>
              <w:tab w:val="left" w:pos="880"/>
              <w:tab w:val="right" w:leader="dot" w:pos="9016"/>
            </w:tabs>
            <w:rPr>
              <w:rFonts w:asciiTheme="minorHAnsi" w:eastAsiaTheme="minorEastAsia" w:hAnsiTheme="minorHAnsi" w:cstheme="minorBidi"/>
              <w:noProof/>
              <w:szCs w:val="22"/>
              <w:lang w:eastAsia="en-US"/>
            </w:rPr>
          </w:pPr>
          <w:hyperlink w:anchor="_Toc516143274" w:history="1">
            <w:r w:rsidR="00CC540F" w:rsidRPr="00103F36">
              <w:rPr>
                <w:rStyle w:val="Hyperlink"/>
                <w:noProof/>
              </w:rPr>
              <w:t>19.</w:t>
            </w:r>
            <w:r w:rsidR="00CC540F">
              <w:rPr>
                <w:rFonts w:asciiTheme="minorHAnsi" w:eastAsiaTheme="minorEastAsia" w:hAnsiTheme="minorHAnsi" w:cstheme="minorBidi"/>
                <w:noProof/>
                <w:szCs w:val="22"/>
                <w:lang w:eastAsia="en-US"/>
              </w:rPr>
              <w:tab/>
            </w:r>
            <w:r w:rsidR="00CC540F" w:rsidRPr="00103F36">
              <w:rPr>
                <w:rStyle w:val="Hyperlink"/>
                <w:noProof/>
              </w:rPr>
              <w:t>Partial &amp; Alternative Bids</w:t>
            </w:r>
            <w:r w:rsidR="00CC540F">
              <w:rPr>
                <w:noProof/>
                <w:webHidden/>
              </w:rPr>
              <w:tab/>
            </w:r>
            <w:r w:rsidR="00CC540F">
              <w:rPr>
                <w:noProof/>
                <w:webHidden/>
              </w:rPr>
              <w:fldChar w:fldCharType="begin"/>
            </w:r>
            <w:r w:rsidR="00CC540F">
              <w:rPr>
                <w:noProof/>
                <w:webHidden/>
              </w:rPr>
              <w:instrText xml:space="preserve"> PAGEREF _Toc516143274 \h </w:instrText>
            </w:r>
            <w:r w:rsidR="00CC540F">
              <w:rPr>
                <w:noProof/>
                <w:webHidden/>
              </w:rPr>
            </w:r>
            <w:r w:rsidR="00CC540F">
              <w:rPr>
                <w:noProof/>
                <w:webHidden/>
              </w:rPr>
              <w:fldChar w:fldCharType="separate"/>
            </w:r>
            <w:r w:rsidR="006E39DF">
              <w:rPr>
                <w:noProof/>
                <w:webHidden/>
              </w:rPr>
              <w:t>12</w:t>
            </w:r>
            <w:r w:rsidR="00CC540F">
              <w:rPr>
                <w:noProof/>
                <w:webHidden/>
              </w:rPr>
              <w:fldChar w:fldCharType="end"/>
            </w:r>
          </w:hyperlink>
        </w:p>
        <w:p w14:paraId="5F1D48CF" w14:textId="4CF02EF9" w:rsidR="00CC540F" w:rsidRDefault="00537401">
          <w:pPr>
            <w:pStyle w:val="TOC2"/>
            <w:tabs>
              <w:tab w:val="left" w:pos="880"/>
              <w:tab w:val="right" w:leader="dot" w:pos="9016"/>
            </w:tabs>
            <w:rPr>
              <w:rFonts w:asciiTheme="minorHAnsi" w:eastAsiaTheme="minorEastAsia" w:hAnsiTheme="minorHAnsi" w:cstheme="minorBidi"/>
              <w:noProof/>
              <w:szCs w:val="22"/>
              <w:lang w:eastAsia="en-US"/>
            </w:rPr>
          </w:pPr>
          <w:hyperlink w:anchor="_Toc516143275" w:history="1">
            <w:r w:rsidR="00CC540F" w:rsidRPr="00103F36">
              <w:rPr>
                <w:rStyle w:val="Hyperlink"/>
                <w:noProof/>
              </w:rPr>
              <w:t>20.</w:t>
            </w:r>
            <w:r w:rsidR="00CC540F">
              <w:rPr>
                <w:rFonts w:asciiTheme="minorHAnsi" w:eastAsiaTheme="minorEastAsia" w:hAnsiTheme="minorHAnsi" w:cstheme="minorBidi"/>
                <w:noProof/>
                <w:szCs w:val="22"/>
                <w:lang w:eastAsia="en-US"/>
              </w:rPr>
              <w:tab/>
            </w:r>
            <w:r w:rsidR="00CC540F" w:rsidRPr="00103F36">
              <w:rPr>
                <w:rStyle w:val="Hyperlink"/>
                <w:noProof/>
              </w:rPr>
              <w:t>Submission, sealing, and marking of Bids</w:t>
            </w:r>
            <w:r w:rsidR="00CC540F">
              <w:rPr>
                <w:noProof/>
                <w:webHidden/>
              </w:rPr>
              <w:tab/>
            </w:r>
            <w:r w:rsidR="00CC540F">
              <w:rPr>
                <w:noProof/>
                <w:webHidden/>
              </w:rPr>
              <w:fldChar w:fldCharType="begin"/>
            </w:r>
            <w:r w:rsidR="00CC540F">
              <w:rPr>
                <w:noProof/>
                <w:webHidden/>
              </w:rPr>
              <w:instrText xml:space="preserve"> PAGEREF _Toc516143275 \h </w:instrText>
            </w:r>
            <w:r w:rsidR="00CC540F">
              <w:rPr>
                <w:noProof/>
                <w:webHidden/>
              </w:rPr>
            </w:r>
            <w:r w:rsidR="00CC540F">
              <w:rPr>
                <w:noProof/>
                <w:webHidden/>
              </w:rPr>
              <w:fldChar w:fldCharType="separate"/>
            </w:r>
            <w:r w:rsidR="006E39DF">
              <w:rPr>
                <w:noProof/>
                <w:webHidden/>
              </w:rPr>
              <w:t>12</w:t>
            </w:r>
            <w:r w:rsidR="00CC540F">
              <w:rPr>
                <w:noProof/>
                <w:webHidden/>
              </w:rPr>
              <w:fldChar w:fldCharType="end"/>
            </w:r>
          </w:hyperlink>
        </w:p>
        <w:p w14:paraId="017F071E" w14:textId="7CD5213B" w:rsidR="00CC540F" w:rsidRDefault="00537401">
          <w:pPr>
            <w:pStyle w:val="TOC2"/>
            <w:tabs>
              <w:tab w:val="left" w:pos="1100"/>
              <w:tab w:val="right" w:leader="dot" w:pos="9016"/>
            </w:tabs>
            <w:rPr>
              <w:rFonts w:asciiTheme="minorHAnsi" w:eastAsiaTheme="minorEastAsia" w:hAnsiTheme="minorHAnsi" w:cstheme="minorBidi"/>
              <w:noProof/>
              <w:szCs w:val="22"/>
              <w:lang w:eastAsia="en-US"/>
            </w:rPr>
          </w:pPr>
          <w:hyperlink w:anchor="_Toc516143276" w:history="1">
            <w:r w:rsidR="00CC540F" w:rsidRPr="00103F36">
              <w:rPr>
                <w:rStyle w:val="Hyperlink"/>
                <w:noProof/>
              </w:rPr>
              <w:t>20.3.</w:t>
            </w:r>
            <w:r w:rsidR="00CC540F">
              <w:rPr>
                <w:rFonts w:asciiTheme="minorHAnsi" w:eastAsiaTheme="minorEastAsia" w:hAnsiTheme="minorHAnsi" w:cstheme="minorBidi"/>
                <w:noProof/>
                <w:szCs w:val="22"/>
                <w:lang w:eastAsia="en-US"/>
              </w:rPr>
              <w:tab/>
            </w:r>
            <w:r w:rsidR="00CC540F" w:rsidRPr="00103F36">
              <w:rPr>
                <w:rStyle w:val="Hyperlink"/>
                <w:noProof/>
              </w:rPr>
              <w:t>Submission of electronic Bids</w:t>
            </w:r>
            <w:r w:rsidR="00CC540F">
              <w:rPr>
                <w:noProof/>
                <w:webHidden/>
              </w:rPr>
              <w:tab/>
            </w:r>
            <w:r w:rsidR="00CC540F">
              <w:rPr>
                <w:noProof/>
                <w:webHidden/>
              </w:rPr>
              <w:fldChar w:fldCharType="begin"/>
            </w:r>
            <w:r w:rsidR="00CC540F">
              <w:rPr>
                <w:noProof/>
                <w:webHidden/>
              </w:rPr>
              <w:instrText xml:space="preserve"> PAGEREF _Toc516143276 \h </w:instrText>
            </w:r>
            <w:r w:rsidR="00CC540F">
              <w:rPr>
                <w:noProof/>
                <w:webHidden/>
              </w:rPr>
            </w:r>
            <w:r w:rsidR="00CC540F">
              <w:rPr>
                <w:noProof/>
                <w:webHidden/>
              </w:rPr>
              <w:fldChar w:fldCharType="separate"/>
            </w:r>
            <w:r w:rsidR="006E39DF">
              <w:rPr>
                <w:noProof/>
                <w:webHidden/>
              </w:rPr>
              <w:t>13</w:t>
            </w:r>
            <w:r w:rsidR="00CC540F">
              <w:rPr>
                <w:noProof/>
                <w:webHidden/>
              </w:rPr>
              <w:fldChar w:fldCharType="end"/>
            </w:r>
          </w:hyperlink>
        </w:p>
        <w:p w14:paraId="0140BC2E" w14:textId="2DA38C84" w:rsidR="00CC540F" w:rsidRDefault="00537401">
          <w:pPr>
            <w:pStyle w:val="TOC2"/>
            <w:tabs>
              <w:tab w:val="left" w:pos="1100"/>
              <w:tab w:val="right" w:leader="dot" w:pos="9016"/>
            </w:tabs>
            <w:rPr>
              <w:rFonts w:asciiTheme="minorHAnsi" w:eastAsiaTheme="minorEastAsia" w:hAnsiTheme="minorHAnsi" w:cstheme="minorBidi"/>
              <w:noProof/>
              <w:szCs w:val="22"/>
              <w:lang w:eastAsia="en-US"/>
            </w:rPr>
          </w:pPr>
          <w:hyperlink w:anchor="_Toc516143277" w:history="1">
            <w:r w:rsidR="00CC540F" w:rsidRPr="00103F36">
              <w:rPr>
                <w:rStyle w:val="Hyperlink"/>
                <w:noProof/>
              </w:rPr>
              <w:t>20.4.</w:t>
            </w:r>
            <w:r w:rsidR="00CC540F">
              <w:rPr>
                <w:rFonts w:asciiTheme="minorHAnsi" w:eastAsiaTheme="minorEastAsia" w:hAnsiTheme="minorHAnsi" w:cstheme="minorBidi"/>
                <w:noProof/>
                <w:szCs w:val="22"/>
                <w:lang w:eastAsia="en-US"/>
              </w:rPr>
              <w:tab/>
            </w:r>
            <w:r w:rsidR="00CC540F" w:rsidRPr="00103F36">
              <w:rPr>
                <w:rStyle w:val="Hyperlink"/>
                <w:noProof/>
              </w:rPr>
              <w:t>Submission of hard copy Bids</w:t>
            </w:r>
            <w:r w:rsidR="00CC540F">
              <w:rPr>
                <w:noProof/>
                <w:webHidden/>
              </w:rPr>
              <w:tab/>
            </w:r>
            <w:r w:rsidR="00CC540F">
              <w:rPr>
                <w:noProof/>
                <w:webHidden/>
              </w:rPr>
              <w:fldChar w:fldCharType="begin"/>
            </w:r>
            <w:r w:rsidR="00CC540F">
              <w:rPr>
                <w:noProof/>
                <w:webHidden/>
              </w:rPr>
              <w:instrText xml:space="preserve"> PAGEREF _Toc516143277 \h </w:instrText>
            </w:r>
            <w:r w:rsidR="00CC540F">
              <w:rPr>
                <w:noProof/>
                <w:webHidden/>
              </w:rPr>
            </w:r>
            <w:r w:rsidR="00CC540F">
              <w:rPr>
                <w:noProof/>
                <w:webHidden/>
              </w:rPr>
              <w:fldChar w:fldCharType="separate"/>
            </w:r>
            <w:r w:rsidR="006E39DF">
              <w:rPr>
                <w:noProof/>
                <w:webHidden/>
              </w:rPr>
              <w:t>13</w:t>
            </w:r>
            <w:r w:rsidR="00CC540F">
              <w:rPr>
                <w:noProof/>
                <w:webHidden/>
              </w:rPr>
              <w:fldChar w:fldCharType="end"/>
            </w:r>
          </w:hyperlink>
        </w:p>
        <w:p w14:paraId="2B7FDF9E" w14:textId="5243EDDD" w:rsidR="00CC540F" w:rsidRDefault="00537401">
          <w:pPr>
            <w:pStyle w:val="TOC2"/>
            <w:tabs>
              <w:tab w:val="left" w:pos="880"/>
              <w:tab w:val="right" w:leader="dot" w:pos="9016"/>
            </w:tabs>
            <w:rPr>
              <w:rFonts w:asciiTheme="minorHAnsi" w:eastAsiaTheme="minorEastAsia" w:hAnsiTheme="minorHAnsi" w:cstheme="minorBidi"/>
              <w:noProof/>
              <w:szCs w:val="22"/>
              <w:lang w:eastAsia="en-US"/>
            </w:rPr>
          </w:pPr>
          <w:hyperlink w:anchor="_Toc516143278" w:history="1">
            <w:r w:rsidR="00CC540F" w:rsidRPr="00103F36">
              <w:rPr>
                <w:rStyle w:val="Hyperlink"/>
                <w:noProof/>
              </w:rPr>
              <w:t>21.</w:t>
            </w:r>
            <w:r w:rsidR="00CC540F">
              <w:rPr>
                <w:rFonts w:asciiTheme="minorHAnsi" w:eastAsiaTheme="minorEastAsia" w:hAnsiTheme="minorHAnsi" w:cstheme="minorBidi"/>
                <w:noProof/>
                <w:szCs w:val="22"/>
                <w:lang w:eastAsia="en-US"/>
              </w:rPr>
              <w:tab/>
            </w:r>
            <w:r w:rsidR="00CC540F" w:rsidRPr="00103F36">
              <w:rPr>
                <w:rStyle w:val="Hyperlink"/>
                <w:noProof/>
              </w:rPr>
              <w:t>Deadline for submission of Bid and late Bids</w:t>
            </w:r>
            <w:r w:rsidR="00CC540F">
              <w:rPr>
                <w:noProof/>
                <w:webHidden/>
              </w:rPr>
              <w:tab/>
            </w:r>
            <w:r w:rsidR="00CC540F">
              <w:rPr>
                <w:noProof/>
                <w:webHidden/>
              </w:rPr>
              <w:fldChar w:fldCharType="begin"/>
            </w:r>
            <w:r w:rsidR="00CC540F">
              <w:rPr>
                <w:noProof/>
                <w:webHidden/>
              </w:rPr>
              <w:instrText xml:space="preserve"> PAGEREF _Toc516143278 \h </w:instrText>
            </w:r>
            <w:r w:rsidR="00CC540F">
              <w:rPr>
                <w:noProof/>
                <w:webHidden/>
              </w:rPr>
            </w:r>
            <w:r w:rsidR="00CC540F">
              <w:rPr>
                <w:noProof/>
                <w:webHidden/>
              </w:rPr>
              <w:fldChar w:fldCharType="separate"/>
            </w:r>
            <w:r w:rsidR="006E39DF">
              <w:rPr>
                <w:noProof/>
                <w:webHidden/>
              </w:rPr>
              <w:t>14</w:t>
            </w:r>
            <w:r w:rsidR="00CC540F">
              <w:rPr>
                <w:noProof/>
                <w:webHidden/>
              </w:rPr>
              <w:fldChar w:fldCharType="end"/>
            </w:r>
          </w:hyperlink>
        </w:p>
        <w:p w14:paraId="63B28A7F" w14:textId="5C789A97" w:rsidR="00CC540F" w:rsidRDefault="00537401">
          <w:pPr>
            <w:pStyle w:val="TOC2"/>
            <w:tabs>
              <w:tab w:val="left" w:pos="880"/>
              <w:tab w:val="right" w:leader="dot" w:pos="9016"/>
            </w:tabs>
            <w:rPr>
              <w:rFonts w:asciiTheme="minorHAnsi" w:eastAsiaTheme="minorEastAsia" w:hAnsiTheme="minorHAnsi" w:cstheme="minorBidi"/>
              <w:noProof/>
              <w:szCs w:val="22"/>
              <w:lang w:eastAsia="en-US"/>
            </w:rPr>
          </w:pPr>
          <w:hyperlink w:anchor="_Toc516143279" w:history="1">
            <w:r w:rsidR="00CC540F" w:rsidRPr="00103F36">
              <w:rPr>
                <w:rStyle w:val="Hyperlink"/>
                <w:noProof/>
              </w:rPr>
              <w:t>22.</w:t>
            </w:r>
            <w:r w:rsidR="00CC540F">
              <w:rPr>
                <w:rFonts w:asciiTheme="minorHAnsi" w:eastAsiaTheme="minorEastAsia" w:hAnsiTheme="minorHAnsi" w:cstheme="minorBidi"/>
                <w:noProof/>
                <w:szCs w:val="22"/>
                <w:lang w:eastAsia="en-US"/>
              </w:rPr>
              <w:tab/>
            </w:r>
            <w:r w:rsidR="00CC540F" w:rsidRPr="00103F36">
              <w:rPr>
                <w:rStyle w:val="Hyperlink"/>
                <w:noProof/>
              </w:rPr>
              <w:t>Modification and withdrawal of Bids</w:t>
            </w:r>
            <w:r w:rsidR="00CC540F">
              <w:rPr>
                <w:noProof/>
                <w:webHidden/>
              </w:rPr>
              <w:tab/>
            </w:r>
            <w:r w:rsidR="00CC540F">
              <w:rPr>
                <w:noProof/>
                <w:webHidden/>
              </w:rPr>
              <w:fldChar w:fldCharType="begin"/>
            </w:r>
            <w:r w:rsidR="00CC540F">
              <w:rPr>
                <w:noProof/>
                <w:webHidden/>
              </w:rPr>
              <w:instrText xml:space="preserve"> PAGEREF _Toc516143279 \h </w:instrText>
            </w:r>
            <w:r w:rsidR="00CC540F">
              <w:rPr>
                <w:noProof/>
                <w:webHidden/>
              </w:rPr>
            </w:r>
            <w:r w:rsidR="00CC540F">
              <w:rPr>
                <w:noProof/>
                <w:webHidden/>
              </w:rPr>
              <w:fldChar w:fldCharType="separate"/>
            </w:r>
            <w:r w:rsidR="006E39DF">
              <w:rPr>
                <w:noProof/>
                <w:webHidden/>
              </w:rPr>
              <w:t>14</w:t>
            </w:r>
            <w:r w:rsidR="00CC540F">
              <w:rPr>
                <w:noProof/>
                <w:webHidden/>
              </w:rPr>
              <w:fldChar w:fldCharType="end"/>
            </w:r>
          </w:hyperlink>
        </w:p>
        <w:p w14:paraId="53781060" w14:textId="488C17AD" w:rsidR="00CC540F" w:rsidRDefault="00537401">
          <w:pPr>
            <w:pStyle w:val="TOC2"/>
            <w:tabs>
              <w:tab w:val="left" w:pos="880"/>
              <w:tab w:val="right" w:leader="dot" w:pos="9016"/>
            </w:tabs>
            <w:rPr>
              <w:rFonts w:asciiTheme="minorHAnsi" w:eastAsiaTheme="minorEastAsia" w:hAnsiTheme="minorHAnsi" w:cstheme="minorBidi"/>
              <w:noProof/>
              <w:szCs w:val="22"/>
              <w:lang w:eastAsia="en-US"/>
            </w:rPr>
          </w:pPr>
          <w:hyperlink w:anchor="_Toc516143280" w:history="1">
            <w:r w:rsidR="00CC540F" w:rsidRPr="00103F36">
              <w:rPr>
                <w:rStyle w:val="Hyperlink"/>
                <w:noProof/>
              </w:rPr>
              <w:t>23.</w:t>
            </w:r>
            <w:r w:rsidR="00CC540F">
              <w:rPr>
                <w:rFonts w:asciiTheme="minorHAnsi" w:eastAsiaTheme="minorEastAsia" w:hAnsiTheme="minorHAnsi" w:cstheme="minorBidi"/>
                <w:noProof/>
                <w:szCs w:val="22"/>
                <w:lang w:eastAsia="en-US"/>
              </w:rPr>
              <w:tab/>
            </w:r>
            <w:r w:rsidR="00CC540F" w:rsidRPr="00103F36">
              <w:rPr>
                <w:rStyle w:val="Hyperlink"/>
                <w:noProof/>
              </w:rPr>
              <w:t>Storage of Bids</w:t>
            </w:r>
            <w:r w:rsidR="00CC540F">
              <w:rPr>
                <w:noProof/>
                <w:webHidden/>
              </w:rPr>
              <w:tab/>
            </w:r>
            <w:r w:rsidR="00CC540F">
              <w:rPr>
                <w:noProof/>
                <w:webHidden/>
              </w:rPr>
              <w:fldChar w:fldCharType="begin"/>
            </w:r>
            <w:r w:rsidR="00CC540F">
              <w:rPr>
                <w:noProof/>
                <w:webHidden/>
              </w:rPr>
              <w:instrText xml:space="preserve"> PAGEREF _Toc516143280 \h </w:instrText>
            </w:r>
            <w:r w:rsidR="00CC540F">
              <w:rPr>
                <w:noProof/>
                <w:webHidden/>
              </w:rPr>
            </w:r>
            <w:r w:rsidR="00CC540F">
              <w:rPr>
                <w:noProof/>
                <w:webHidden/>
              </w:rPr>
              <w:fldChar w:fldCharType="separate"/>
            </w:r>
            <w:r w:rsidR="006E39DF">
              <w:rPr>
                <w:noProof/>
                <w:webHidden/>
              </w:rPr>
              <w:t>15</w:t>
            </w:r>
            <w:r w:rsidR="00CC540F">
              <w:rPr>
                <w:noProof/>
                <w:webHidden/>
              </w:rPr>
              <w:fldChar w:fldCharType="end"/>
            </w:r>
          </w:hyperlink>
        </w:p>
        <w:p w14:paraId="40191A20" w14:textId="46BF616B" w:rsidR="00CC540F" w:rsidRDefault="00537401">
          <w:pPr>
            <w:pStyle w:val="TOC2"/>
            <w:tabs>
              <w:tab w:val="left" w:pos="660"/>
              <w:tab w:val="right" w:leader="dot" w:pos="9016"/>
            </w:tabs>
            <w:rPr>
              <w:rFonts w:asciiTheme="minorHAnsi" w:eastAsiaTheme="minorEastAsia" w:hAnsiTheme="minorHAnsi" w:cstheme="minorBidi"/>
              <w:noProof/>
              <w:szCs w:val="22"/>
              <w:lang w:eastAsia="en-US"/>
            </w:rPr>
          </w:pPr>
          <w:hyperlink w:anchor="_Toc516143281" w:history="1">
            <w:r w:rsidR="00CC540F" w:rsidRPr="00103F36">
              <w:rPr>
                <w:rStyle w:val="Hyperlink"/>
                <w:caps/>
                <w:noProof/>
                <w:lang w:val="en-GB"/>
              </w:rPr>
              <w:t>E.</w:t>
            </w:r>
            <w:r w:rsidR="00CC540F">
              <w:rPr>
                <w:rFonts w:asciiTheme="minorHAnsi" w:eastAsiaTheme="minorEastAsia" w:hAnsiTheme="minorHAnsi" w:cstheme="minorBidi"/>
                <w:noProof/>
                <w:szCs w:val="22"/>
                <w:lang w:eastAsia="en-US"/>
              </w:rPr>
              <w:tab/>
            </w:r>
            <w:r w:rsidR="00CC540F" w:rsidRPr="00103F36">
              <w:rPr>
                <w:rStyle w:val="Hyperlink"/>
                <w:caps/>
                <w:noProof/>
                <w:lang w:val="en-GB"/>
              </w:rPr>
              <w:t>Bid Opening and Evaluation</w:t>
            </w:r>
            <w:r w:rsidR="00CC540F">
              <w:rPr>
                <w:noProof/>
                <w:webHidden/>
              </w:rPr>
              <w:tab/>
            </w:r>
            <w:r w:rsidR="00CC540F">
              <w:rPr>
                <w:noProof/>
                <w:webHidden/>
              </w:rPr>
              <w:fldChar w:fldCharType="begin"/>
            </w:r>
            <w:r w:rsidR="00CC540F">
              <w:rPr>
                <w:noProof/>
                <w:webHidden/>
              </w:rPr>
              <w:instrText xml:space="preserve"> PAGEREF _Toc516143281 \h </w:instrText>
            </w:r>
            <w:r w:rsidR="00CC540F">
              <w:rPr>
                <w:noProof/>
                <w:webHidden/>
              </w:rPr>
            </w:r>
            <w:r w:rsidR="00CC540F">
              <w:rPr>
                <w:noProof/>
                <w:webHidden/>
              </w:rPr>
              <w:fldChar w:fldCharType="separate"/>
            </w:r>
            <w:r w:rsidR="006E39DF">
              <w:rPr>
                <w:noProof/>
                <w:webHidden/>
              </w:rPr>
              <w:t>15</w:t>
            </w:r>
            <w:r w:rsidR="00CC540F">
              <w:rPr>
                <w:noProof/>
                <w:webHidden/>
              </w:rPr>
              <w:fldChar w:fldCharType="end"/>
            </w:r>
          </w:hyperlink>
        </w:p>
        <w:p w14:paraId="1E0C2301" w14:textId="744058B8" w:rsidR="00CC540F" w:rsidRDefault="00537401">
          <w:pPr>
            <w:pStyle w:val="TOC2"/>
            <w:tabs>
              <w:tab w:val="left" w:pos="880"/>
              <w:tab w:val="right" w:leader="dot" w:pos="9016"/>
            </w:tabs>
            <w:rPr>
              <w:rFonts w:asciiTheme="minorHAnsi" w:eastAsiaTheme="minorEastAsia" w:hAnsiTheme="minorHAnsi" w:cstheme="minorBidi"/>
              <w:noProof/>
              <w:szCs w:val="22"/>
              <w:lang w:eastAsia="en-US"/>
            </w:rPr>
          </w:pPr>
          <w:hyperlink w:anchor="_Toc516143282" w:history="1">
            <w:r w:rsidR="00CC540F" w:rsidRPr="00103F36">
              <w:rPr>
                <w:rStyle w:val="Hyperlink"/>
                <w:noProof/>
              </w:rPr>
              <w:t>24.</w:t>
            </w:r>
            <w:r w:rsidR="00CC540F">
              <w:rPr>
                <w:rFonts w:asciiTheme="minorHAnsi" w:eastAsiaTheme="minorEastAsia" w:hAnsiTheme="minorHAnsi" w:cstheme="minorBidi"/>
                <w:noProof/>
                <w:szCs w:val="22"/>
                <w:lang w:eastAsia="en-US"/>
              </w:rPr>
              <w:tab/>
            </w:r>
            <w:r w:rsidR="00CC540F" w:rsidRPr="00103F36">
              <w:rPr>
                <w:rStyle w:val="Hyperlink"/>
                <w:noProof/>
              </w:rPr>
              <w:t>Bid opening</w:t>
            </w:r>
            <w:r w:rsidR="00CC540F">
              <w:rPr>
                <w:noProof/>
                <w:webHidden/>
              </w:rPr>
              <w:tab/>
            </w:r>
            <w:r w:rsidR="00CC540F">
              <w:rPr>
                <w:noProof/>
                <w:webHidden/>
              </w:rPr>
              <w:fldChar w:fldCharType="begin"/>
            </w:r>
            <w:r w:rsidR="00CC540F">
              <w:rPr>
                <w:noProof/>
                <w:webHidden/>
              </w:rPr>
              <w:instrText xml:space="preserve"> PAGEREF _Toc516143282 \h </w:instrText>
            </w:r>
            <w:r w:rsidR="00CC540F">
              <w:rPr>
                <w:noProof/>
                <w:webHidden/>
              </w:rPr>
            </w:r>
            <w:r w:rsidR="00CC540F">
              <w:rPr>
                <w:noProof/>
                <w:webHidden/>
              </w:rPr>
              <w:fldChar w:fldCharType="separate"/>
            </w:r>
            <w:r w:rsidR="006E39DF">
              <w:rPr>
                <w:noProof/>
                <w:webHidden/>
              </w:rPr>
              <w:t>15</w:t>
            </w:r>
            <w:r w:rsidR="00CC540F">
              <w:rPr>
                <w:noProof/>
                <w:webHidden/>
              </w:rPr>
              <w:fldChar w:fldCharType="end"/>
            </w:r>
          </w:hyperlink>
        </w:p>
        <w:p w14:paraId="52A7ADFC" w14:textId="69E80D79" w:rsidR="00CC540F" w:rsidRDefault="00537401">
          <w:pPr>
            <w:pStyle w:val="TOC2"/>
            <w:tabs>
              <w:tab w:val="left" w:pos="880"/>
              <w:tab w:val="right" w:leader="dot" w:pos="9016"/>
            </w:tabs>
            <w:rPr>
              <w:rFonts w:asciiTheme="minorHAnsi" w:eastAsiaTheme="minorEastAsia" w:hAnsiTheme="minorHAnsi" w:cstheme="minorBidi"/>
              <w:noProof/>
              <w:szCs w:val="22"/>
              <w:lang w:eastAsia="en-US"/>
            </w:rPr>
          </w:pPr>
          <w:hyperlink w:anchor="_Toc516143283" w:history="1">
            <w:r w:rsidR="00CC540F" w:rsidRPr="00103F36">
              <w:rPr>
                <w:rStyle w:val="Hyperlink"/>
                <w:noProof/>
              </w:rPr>
              <w:t>25.</w:t>
            </w:r>
            <w:r w:rsidR="00CC540F">
              <w:rPr>
                <w:rFonts w:asciiTheme="minorHAnsi" w:eastAsiaTheme="minorEastAsia" w:hAnsiTheme="minorHAnsi" w:cstheme="minorBidi"/>
                <w:noProof/>
                <w:szCs w:val="22"/>
                <w:lang w:eastAsia="en-US"/>
              </w:rPr>
              <w:tab/>
            </w:r>
            <w:r w:rsidR="00CC540F" w:rsidRPr="00103F36">
              <w:rPr>
                <w:rStyle w:val="Hyperlink"/>
                <w:noProof/>
              </w:rPr>
              <w:t>Clarification of Bids</w:t>
            </w:r>
            <w:r w:rsidR="00CC540F">
              <w:rPr>
                <w:noProof/>
                <w:webHidden/>
              </w:rPr>
              <w:tab/>
            </w:r>
            <w:r w:rsidR="00CC540F">
              <w:rPr>
                <w:noProof/>
                <w:webHidden/>
              </w:rPr>
              <w:fldChar w:fldCharType="begin"/>
            </w:r>
            <w:r w:rsidR="00CC540F">
              <w:rPr>
                <w:noProof/>
                <w:webHidden/>
              </w:rPr>
              <w:instrText xml:space="preserve"> PAGEREF _Toc516143283 \h </w:instrText>
            </w:r>
            <w:r w:rsidR="00CC540F">
              <w:rPr>
                <w:noProof/>
                <w:webHidden/>
              </w:rPr>
            </w:r>
            <w:r w:rsidR="00CC540F">
              <w:rPr>
                <w:noProof/>
                <w:webHidden/>
              </w:rPr>
              <w:fldChar w:fldCharType="separate"/>
            </w:r>
            <w:r w:rsidR="006E39DF">
              <w:rPr>
                <w:noProof/>
                <w:webHidden/>
              </w:rPr>
              <w:t>15</w:t>
            </w:r>
            <w:r w:rsidR="00CC540F">
              <w:rPr>
                <w:noProof/>
                <w:webHidden/>
              </w:rPr>
              <w:fldChar w:fldCharType="end"/>
            </w:r>
          </w:hyperlink>
        </w:p>
        <w:p w14:paraId="05CA8779" w14:textId="3C7690E4" w:rsidR="00CC540F" w:rsidRDefault="00537401">
          <w:pPr>
            <w:pStyle w:val="TOC2"/>
            <w:tabs>
              <w:tab w:val="left" w:pos="880"/>
              <w:tab w:val="right" w:leader="dot" w:pos="9016"/>
            </w:tabs>
            <w:rPr>
              <w:rFonts w:asciiTheme="minorHAnsi" w:eastAsiaTheme="minorEastAsia" w:hAnsiTheme="minorHAnsi" w:cstheme="minorBidi"/>
              <w:noProof/>
              <w:szCs w:val="22"/>
              <w:lang w:eastAsia="en-US"/>
            </w:rPr>
          </w:pPr>
          <w:hyperlink w:anchor="_Toc516143284" w:history="1">
            <w:r w:rsidR="00CC540F" w:rsidRPr="00103F36">
              <w:rPr>
                <w:rStyle w:val="Hyperlink"/>
                <w:noProof/>
              </w:rPr>
              <w:t>26.</w:t>
            </w:r>
            <w:r w:rsidR="00CC540F">
              <w:rPr>
                <w:rFonts w:asciiTheme="minorHAnsi" w:eastAsiaTheme="minorEastAsia" w:hAnsiTheme="minorHAnsi" w:cstheme="minorBidi"/>
                <w:noProof/>
                <w:szCs w:val="22"/>
                <w:lang w:eastAsia="en-US"/>
              </w:rPr>
              <w:tab/>
            </w:r>
            <w:r w:rsidR="00CC540F" w:rsidRPr="00103F36">
              <w:rPr>
                <w:rStyle w:val="Hyperlink"/>
                <w:noProof/>
              </w:rPr>
              <w:t>Preliminary examination of Bids</w:t>
            </w:r>
            <w:r w:rsidR="00CC540F">
              <w:rPr>
                <w:noProof/>
                <w:webHidden/>
              </w:rPr>
              <w:tab/>
            </w:r>
            <w:r w:rsidR="00CC540F">
              <w:rPr>
                <w:noProof/>
                <w:webHidden/>
              </w:rPr>
              <w:fldChar w:fldCharType="begin"/>
            </w:r>
            <w:r w:rsidR="00CC540F">
              <w:rPr>
                <w:noProof/>
                <w:webHidden/>
              </w:rPr>
              <w:instrText xml:space="preserve"> PAGEREF _Toc516143284 \h </w:instrText>
            </w:r>
            <w:r w:rsidR="00CC540F">
              <w:rPr>
                <w:noProof/>
                <w:webHidden/>
              </w:rPr>
            </w:r>
            <w:r w:rsidR="00CC540F">
              <w:rPr>
                <w:noProof/>
                <w:webHidden/>
              </w:rPr>
              <w:fldChar w:fldCharType="separate"/>
            </w:r>
            <w:r w:rsidR="006E39DF">
              <w:rPr>
                <w:noProof/>
                <w:webHidden/>
              </w:rPr>
              <w:t>15</w:t>
            </w:r>
            <w:r w:rsidR="00CC540F">
              <w:rPr>
                <w:noProof/>
                <w:webHidden/>
              </w:rPr>
              <w:fldChar w:fldCharType="end"/>
            </w:r>
          </w:hyperlink>
        </w:p>
        <w:p w14:paraId="45BBE826" w14:textId="67149779" w:rsidR="00CC540F" w:rsidRDefault="00537401">
          <w:pPr>
            <w:pStyle w:val="TOC2"/>
            <w:tabs>
              <w:tab w:val="left" w:pos="880"/>
              <w:tab w:val="right" w:leader="dot" w:pos="9016"/>
            </w:tabs>
            <w:rPr>
              <w:rFonts w:asciiTheme="minorHAnsi" w:eastAsiaTheme="minorEastAsia" w:hAnsiTheme="minorHAnsi" w:cstheme="minorBidi"/>
              <w:noProof/>
              <w:szCs w:val="22"/>
              <w:lang w:eastAsia="en-US"/>
            </w:rPr>
          </w:pPr>
          <w:hyperlink w:anchor="_Toc516143285" w:history="1">
            <w:r w:rsidR="00CC540F" w:rsidRPr="00103F36">
              <w:rPr>
                <w:rStyle w:val="Hyperlink"/>
                <w:noProof/>
              </w:rPr>
              <w:t>27.</w:t>
            </w:r>
            <w:r w:rsidR="00CC540F">
              <w:rPr>
                <w:rFonts w:asciiTheme="minorHAnsi" w:eastAsiaTheme="minorEastAsia" w:hAnsiTheme="minorHAnsi" w:cstheme="minorBidi"/>
                <w:noProof/>
                <w:szCs w:val="22"/>
                <w:lang w:eastAsia="en-US"/>
              </w:rPr>
              <w:tab/>
            </w:r>
            <w:r w:rsidR="00CC540F" w:rsidRPr="00103F36">
              <w:rPr>
                <w:rStyle w:val="Hyperlink"/>
                <w:noProof/>
              </w:rPr>
              <w:t>Non-conformities, errors, and omissions</w:t>
            </w:r>
            <w:r w:rsidR="00CC540F">
              <w:rPr>
                <w:noProof/>
                <w:webHidden/>
              </w:rPr>
              <w:tab/>
            </w:r>
            <w:r w:rsidR="00CC540F">
              <w:rPr>
                <w:noProof/>
                <w:webHidden/>
              </w:rPr>
              <w:fldChar w:fldCharType="begin"/>
            </w:r>
            <w:r w:rsidR="00CC540F">
              <w:rPr>
                <w:noProof/>
                <w:webHidden/>
              </w:rPr>
              <w:instrText xml:space="preserve"> PAGEREF _Toc516143285 \h </w:instrText>
            </w:r>
            <w:r w:rsidR="00CC540F">
              <w:rPr>
                <w:noProof/>
                <w:webHidden/>
              </w:rPr>
            </w:r>
            <w:r w:rsidR="00CC540F">
              <w:rPr>
                <w:noProof/>
                <w:webHidden/>
              </w:rPr>
              <w:fldChar w:fldCharType="separate"/>
            </w:r>
            <w:r w:rsidR="006E39DF">
              <w:rPr>
                <w:noProof/>
                <w:webHidden/>
              </w:rPr>
              <w:t>16</w:t>
            </w:r>
            <w:r w:rsidR="00CC540F">
              <w:rPr>
                <w:noProof/>
                <w:webHidden/>
              </w:rPr>
              <w:fldChar w:fldCharType="end"/>
            </w:r>
          </w:hyperlink>
        </w:p>
        <w:p w14:paraId="54C5E6AD" w14:textId="5C8A684D" w:rsidR="00CC540F" w:rsidRDefault="00537401">
          <w:pPr>
            <w:pStyle w:val="TOC2"/>
            <w:tabs>
              <w:tab w:val="left" w:pos="880"/>
              <w:tab w:val="right" w:leader="dot" w:pos="9016"/>
            </w:tabs>
            <w:rPr>
              <w:rFonts w:asciiTheme="minorHAnsi" w:eastAsiaTheme="minorEastAsia" w:hAnsiTheme="minorHAnsi" w:cstheme="minorBidi"/>
              <w:noProof/>
              <w:szCs w:val="22"/>
              <w:lang w:eastAsia="en-US"/>
            </w:rPr>
          </w:pPr>
          <w:hyperlink w:anchor="_Toc516143286" w:history="1">
            <w:r w:rsidR="00CC540F" w:rsidRPr="00103F36">
              <w:rPr>
                <w:rStyle w:val="Hyperlink"/>
                <w:noProof/>
              </w:rPr>
              <w:t>28.</w:t>
            </w:r>
            <w:r w:rsidR="00CC540F">
              <w:rPr>
                <w:rFonts w:asciiTheme="minorHAnsi" w:eastAsiaTheme="minorEastAsia" w:hAnsiTheme="minorHAnsi" w:cstheme="minorBidi"/>
                <w:noProof/>
                <w:szCs w:val="22"/>
                <w:lang w:eastAsia="en-US"/>
              </w:rPr>
              <w:tab/>
            </w:r>
            <w:r w:rsidR="00CC540F" w:rsidRPr="00103F36">
              <w:rPr>
                <w:rStyle w:val="Hyperlink"/>
                <w:noProof/>
              </w:rPr>
              <w:t>Evaluation of Bids</w:t>
            </w:r>
            <w:r w:rsidR="00CC540F">
              <w:rPr>
                <w:noProof/>
                <w:webHidden/>
              </w:rPr>
              <w:tab/>
            </w:r>
            <w:r w:rsidR="00CC540F">
              <w:rPr>
                <w:noProof/>
                <w:webHidden/>
              </w:rPr>
              <w:fldChar w:fldCharType="begin"/>
            </w:r>
            <w:r w:rsidR="00CC540F">
              <w:rPr>
                <w:noProof/>
                <w:webHidden/>
              </w:rPr>
              <w:instrText xml:space="preserve"> PAGEREF _Toc516143286 \h </w:instrText>
            </w:r>
            <w:r w:rsidR="00CC540F">
              <w:rPr>
                <w:noProof/>
                <w:webHidden/>
              </w:rPr>
            </w:r>
            <w:r w:rsidR="00CC540F">
              <w:rPr>
                <w:noProof/>
                <w:webHidden/>
              </w:rPr>
              <w:fldChar w:fldCharType="separate"/>
            </w:r>
            <w:r w:rsidR="006E39DF">
              <w:rPr>
                <w:noProof/>
                <w:webHidden/>
              </w:rPr>
              <w:t>17</w:t>
            </w:r>
            <w:r w:rsidR="00CC540F">
              <w:rPr>
                <w:noProof/>
                <w:webHidden/>
              </w:rPr>
              <w:fldChar w:fldCharType="end"/>
            </w:r>
          </w:hyperlink>
        </w:p>
        <w:p w14:paraId="472F51C4" w14:textId="05ED8589" w:rsidR="00CC540F" w:rsidRDefault="00537401">
          <w:pPr>
            <w:pStyle w:val="TOC2"/>
            <w:tabs>
              <w:tab w:val="left" w:pos="880"/>
              <w:tab w:val="right" w:leader="dot" w:pos="9016"/>
            </w:tabs>
            <w:rPr>
              <w:rFonts w:asciiTheme="minorHAnsi" w:eastAsiaTheme="minorEastAsia" w:hAnsiTheme="minorHAnsi" w:cstheme="minorBidi"/>
              <w:noProof/>
              <w:szCs w:val="22"/>
              <w:lang w:eastAsia="en-US"/>
            </w:rPr>
          </w:pPr>
          <w:hyperlink w:anchor="_Toc516143287" w:history="1">
            <w:r w:rsidR="00CC540F" w:rsidRPr="00103F36">
              <w:rPr>
                <w:rStyle w:val="Hyperlink"/>
                <w:noProof/>
              </w:rPr>
              <w:t>29.</w:t>
            </w:r>
            <w:r w:rsidR="00CC540F">
              <w:rPr>
                <w:rFonts w:asciiTheme="minorHAnsi" w:eastAsiaTheme="minorEastAsia" w:hAnsiTheme="minorHAnsi" w:cstheme="minorBidi"/>
                <w:noProof/>
                <w:szCs w:val="22"/>
                <w:lang w:eastAsia="en-US"/>
              </w:rPr>
              <w:tab/>
            </w:r>
            <w:r w:rsidR="00CC540F" w:rsidRPr="00103F36">
              <w:rPr>
                <w:rStyle w:val="Hyperlink"/>
                <w:noProof/>
              </w:rPr>
              <w:t>Technical evaluation</w:t>
            </w:r>
            <w:r w:rsidR="00CC540F">
              <w:rPr>
                <w:noProof/>
                <w:webHidden/>
              </w:rPr>
              <w:tab/>
            </w:r>
            <w:r w:rsidR="00CC540F">
              <w:rPr>
                <w:noProof/>
                <w:webHidden/>
              </w:rPr>
              <w:fldChar w:fldCharType="begin"/>
            </w:r>
            <w:r w:rsidR="00CC540F">
              <w:rPr>
                <w:noProof/>
                <w:webHidden/>
              </w:rPr>
              <w:instrText xml:space="preserve"> PAGEREF _Toc516143287 \h </w:instrText>
            </w:r>
            <w:r w:rsidR="00CC540F">
              <w:rPr>
                <w:noProof/>
                <w:webHidden/>
              </w:rPr>
            </w:r>
            <w:r w:rsidR="00CC540F">
              <w:rPr>
                <w:noProof/>
                <w:webHidden/>
              </w:rPr>
              <w:fldChar w:fldCharType="separate"/>
            </w:r>
            <w:r w:rsidR="006E39DF">
              <w:rPr>
                <w:noProof/>
                <w:webHidden/>
              </w:rPr>
              <w:t>17</w:t>
            </w:r>
            <w:r w:rsidR="00CC540F">
              <w:rPr>
                <w:noProof/>
                <w:webHidden/>
              </w:rPr>
              <w:fldChar w:fldCharType="end"/>
            </w:r>
          </w:hyperlink>
        </w:p>
        <w:p w14:paraId="7D609AA6" w14:textId="20011C6F" w:rsidR="00CC540F" w:rsidRDefault="00537401">
          <w:pPr>
            <w:pStyle w:val="TOC2"/>
            <w:tabs>
              <w:tab w:val="left" w:pos="880"/>
              <w:tab w:val="right" w:leader="dot" w:pos="9016"/>
            </w:tabs>
            <w:rPr>
              <w:rFonts w:asciiTheme="minorHAnsi" w:eastAsiaTheme="minorEastAsia" w:hAnsiTheme="minorHAnsi" w:cstheme="minorBidi"/>
              <w:noProof/>
              <w:szCs w:val="22"/>
              <w:lang w:eastAsia="en-US"/>
            </w:rPr>
          </w:pPr>
          <w:hyperlink w:anchor="_Toc516143288" w:history="1">
            <w:r w:rsidR="00CC540F" w:rsidRPr="00103F36">
              <w:rPr>
                <w:rStyle w:val="Hyperlink"/>
                <w:noProof/>
              </w:rPr>
              <w:t>30.</w:t>
            </w:r>
            <w:r w:rsidR="00CC540F">
              <w:rPr>
                <w:rFonts w:asciiTheme="minorHAnsi" w:eastAsiaTheme="minorEastAsia" w:hAnsiTheme="minorHAnsi" w:cstheme="minorBidi"/>
                <w:noProof/>
                <w:szCs w:val="22"/>
                <w:lang w:eastAsia="en-US"/>
              </w:rPr>
              <w:tab/>
            </w:r>
            <w:r w:rsidR="00CC540F" w:rsidRPr="00103F36">
              <w:rPr>
                <w:rStyle w:val="Hyperlink"/>
                <w:noProof/>
              </w:rPr>
              <w:t>Supplier qualification requirements</w:t>
            </w:r>
            <w:r w:rsidR="00CC540F">
              <w:rPr>
                <w:noProof/>
                <w:webHidden/>
              </w:rPr>
              <w:tab/>
            </w:r>
            <w:r w:rsidR="00CC540F">
              <w:rPr>
                <w:noProof/>
                <w:webHidden/>
              </w:rPr>
              <w:fldChar w:fldCharType="begin"/>
            </w:r>
            <w:r w:rsidR="00CC540F">
              <w:rPr>
                <w:noProof/>
                <w:webHidden/>
              </w:rPr>
              <w:instrText xml:space="preserve"> PAGEREF _Toc516143288 \h </w:instrText>
            </w:r>
            <w:r w:rsidR="00CC540F">
              <w:rPr>
                <w:noProof/>
                <w:webHidden/>
              </w:rPr>
            </w:r>
            <w:r w:rsidR="00CC540F">
              <w:rPr>
                <w:noProof/>
                <w:webHidden/>
              </w:rPr>
              <w:fldChar w:fldCharType="separate"/>
            </w:r>
            <w:r w:rsidR="006E39DF">
              <w:rPr>
                <w:noProof/>
                <w:webHidden/>
              </w:rPr>
              <w:t>18</w:t>
            </w:r>
            <w:r w:rsidR="00CC540F">
              <w:rPr>
                <w:noProof/>
                <w:webHidden/>
              </w:rPr>
              <w:fldChar w:fldCharType="end"/>
            </w:r>
          </w:hyperlink>
        </w:p>
        <w:p w14:paraId="7E19D952" w14:textId="2A99D1FE" w:rsidR="00CC540F" w:rsidRDefault="00537401">
          <w:pPr>
            <w:pStyle w:val="TOC2"/>
            <w:tabs>
              <w:tab w:val="left" w:pos="880"/>
              <w:tab w:val="right" w:leader="dot" w:pos="9016"/>
            </w:tabs>
            <w:rPr>
              <w:rFonts w:asciiTheme="minorHAnsi" w:eastAsiaTheme="minorEastAsia" w:hAnsiTheme="minorHAnsi" w:cstheme="minorBidi"/>
              <w:noProof/>
              <w:szCs w:val="22"/>
              <w:lang w:eastAsia="en-US"/>
            </w:rPr>
          </w:pPr>
          <w:hyperlink w:anchor="_Toc516143289" w:history="1">
            <w:r w:rsidR="00CC540F" w:rsidRPr="00103F36">
              <w:rPr>
                <w:rStyle w:val="Hyperlink"/>
                <w:noProof/>
              </w:rPr>
              <w:t>31.</w:t>
            </w:r>
            <w:r w:rsidR="00CC540F">
              <w:rPr>
                <w:rFonts w:asciiTheme="minorHAnsi" w:eastAsiaTheme="minorEastAsia" w:hAnsiTheme="minorHAnsi" w:cstheme="minorBidi"/>
                <w:noProof/>
                <w:szCs w:val="22"/>
                <w:lang w:eastAsia="en-US"/>
              </w:rPr>
              <w:tab/>
            </w:r>
            <w:r w:rsidR="00CC540F" w:rsidRPr="00103F36">
              <w:rPr>
                <w:rStyle w:val="Hyperlink"/>
                <w:noProof/>
              </w:rPr>
              <w:t>Financial evaluation</w:t>
            </w:r>
            <w:r w:rsidR="00CC540F">
              <w:rPr>
                <w:noProof/>
                <w:webHidden/>
              </w:rPr>
              <w:tab/>
            </w:r>
            <w:r w:rsidR="00CC540F">
              <w:rPr>
                <w:noProof/>
                <w:webHidden/>
              </w:rPr>
              <w:fldChar w:fldCharType="begin"/>
            </w:r>
            <w:r w:rsidR="00CC540F">
              <w:rPr>
                <w:noProof/>
                <w:webHidden/>
              </w:rPr>
              <w:instrText xml:space="preserve"> PAGEREF _Toc516143289 \h </w:instrText>
            </w:r>
            <w:r w:rsidR="00CC540F">
              <w:rPr>
                <w:noProof/>
                <w:webHidden/>
              </w:rPr>
            </w:r>
            <w:r w:rsidR="00CC540F">
              <w:rPr>
                <w:noProof/>
                <w:webHidden/>
              </w:rPr>
              <w:fldChar w:fldCharType="separate"/>
            </w:r>
            <w:r w:rsidR="006E39DF">
              <w:rPr>
                <w:noProof/>
                <w:webHidden/>
              </w:rPr>
              <w:t>19</w:t>
            </w:r>
            <w:r w:rsidR="00CC540F">
              <w:rPr>
                <w:noProof/>
                <w:webHidden/>
              </w:rPr>
              <w:fldChar w:fldCharType="end"/>
            </w:r>
          </w:hyperlink>
        </w:p>
        <w:p w14:paraId="40B32B48" w14:textId="7B6FAFF0" w:rsidR="00CC540F" w:rsidRDefault="00537401">
          <w:pPr>
            <w:pStyle w:val="TOC2"/>
            <w:tabs>
              <w:tab w:val="left" w:pos="880"/>
              <w:tab w:val="right" w:leader="dot" w:pos="9016"/>
            </w:tabs>
            <w:rPr>
              <w:rFonts w:asciiTheme="minorHAnsi" w:eastAsiaTheme="minorEastAsia" w:hAnsiTheme="minorHAnsi" w:cstheme="minorBidi"/>
              <w:noProof/>
              <w:szCs w:val="22"/>
              <w:lang w:eastAsia="en-US"/>
            </w:rPr>
          </w:pPr>
          <w:hyperlink w:anchor="_Toc516143290" w:history="1">
            <w:r w:rsidR="00CC540F" w:rsidRPr="00103F36">
              <w:rPr>
                <w:rStyle w:val="Hyperlink"/>
                <w:noProof/>
              </w:rPr>
              <w:t>32.</w:t>
            </w:r>
            <w:r w:rsidR="00CC540F">
              <w:rPr>
                <w:rFonts w:asciiTheme="minorHAnsi" w:eastAsiaTheme="minorEastAsia" w:hAnsiTheme="minorHAnsi" w:cstheme="minorBidi"/>
                <w:noProof/>
                <w:szCs w:val="22"/>
                <w:lang w:eastAsia="en-US"/>
              </w:rPr>
              <w:tab/>
            </w:r>
            <w:r w:rsidR="00CC540F" w:rsidRPr="00103F36">
              <w:rPr>
                <w:rStyle w:val="Hyperlink"/>
                <w:noProof/>
              </w:rPr>
              <w:t>Total score</w:t>
            </w:r>
            <w:r w:rsidR="00CC540F">
              <w:rPr>
                <w:noProof/>
                <w:webHidden/>
              </w:rPr>
              <w:tab/>
            </w:r>
            <w:r w:rsidR="00CC540F">
              <w:rPr>
                <w:noProof/>
                <w:webHidden/>
              </w:rPr>
              <w:fldChar w:fldCharType="begin"/>
            </w:r>
            <w:r w:rsidR="00CC540F">
              <w:rPr>
                <w:noProof/>
                <w:webHidden/>
              </w:rPr>
              <w:instrText xml:space="preserve"> PAGEREF _Toc516143290 \h </w:instrText>
            </w:r>
            <w:r w:rsidR="00CC540F">
              <w:rPr>
                <w:noProof/>
                <w:webHidden/>
              </w:rPr>
            </w:r>
            <w:r w:rsidR="00CC540F">
              <w:rPr>
                <w:noProof/>
                <w:webHidden/>
              </w:rPr>
              <w:fldChar w:fldCharType="separate"/>
            </w:r>
            <w:r w:rsidR="006E39DF">
              <w:rPr>
                <w:noProof/>
                <w:webHidden/>
              </w:rPr>
              <w:t>19</w:t>
            </w:r>
            <w:r w:rsidR="00CC540F">
              <w:rPr>
                <w:noProof/>
                <w:webHidden/>
              </w:rPr>
              <w:fldChar w:fldCharType="end"/>
            </w:r>
          </w:hyperlink>
        </w:p>
        <w:p w14:paraId="349032D0" w14:textId="2FE6167D" w:rsidR="00CC540F" w:rsidRDefault="00537401">
          <w:pPr>
            <w:pStyle w:val="TOC2"/>
            <w:tabs>
              <w:tab w:val="left" w:pos="660"/>
              <w:tab w:val="right" w:leader="dot" w:pos="9016"/>
            </w:tabs>
            <w:rPr>
              <w:rFonts w:asciiTheme="minorHAnsi" w:eastAsiaTheme="minorEastAsia" w:hAnsiTheme="minorHAnsi" w:cstheme="minorBidi"/>
              <w:noProof/>
              <w:szCs w:val="22"/>
              <w:lang w:eastAsia="en-US"/>
            </w:rPr>
          </w:pPr>
          <w:hyperlink w:anchor="_Toc516143291" w:history="1">
            <w:r w:rsidR="00CC540F" w:rsidRPr="00103F36">
              <w:rPr>
                <w:rStyle w:val="Hyperlink"/>
                <w:caps/>
                <w:noProof/>
                <w:lang w:val="en-GB"/>
              </w:rPr>
              <w:t>F.</w:t>
            </w:r>
            <w:r w:rsidR="00CC540F">
              <w:rPr>
                <w:rFonts w:asciiTheme="minorHAnsi" w:eastAsiaTheme="minorEastAsia" w:hAnsiTheme="minorHAnsi" w:cstheme="minorBidi"/>
                <w:noProof/>
                <w:szCs w:val="22"/>
                <w:lang w:eastAsia="en-US"/>
              </w:rPr>
              <w:tab/>
            </w:r>
            <w:r w:rsidR="00CC540F" w:rsidRPr="00103F36">
              <w:rPr>
                <w:rStyle w:val="Hyperlink"/>
                <w:caps/>
                <w:noProof/>
                <w:lang w:val="en-GB"/>
              </w:rPr>
              <w:t>Award of Contract and Final Considerations</w:t>
            </w:r>
            <w:r w:rsidR="00CC540F">
              <w:rPr>
                <w:noProof/>
                <w:webHidden/>
              </w:rPr>
              <w:tab/>
            </w:r>
            <w:r w:rsidR="00CC540F">
              <w:rPr>
                <w:noProof/>
                <w:webHidden/>
              </w:rPr>
              <w:fldChar w:fldCharType="begin"/>
            </w:r>
            <w:r w:rsidR="00CC540F">
              <w:rPr>
                <w:noProof/>
                <w:webHidden/>
              </w:rPr>
              <w:instrText xml:space="preserve"> PAGEREF _Toc516143291 \h </w:instrText>
            </w:r>
            <w:r w:rsidR="00CC540F">
              <w:rPr>
                <w:noProof/>
                <w:webHidden/>
              </w:rPr>
            </w:r>
            <w:r w:rsidR="00CC540F">
              <w:rPr>
                <w:noProof/>
                <w:webHidden/>
              </w:rPr>
              <w:fldChar w:fldCharType="separate"/>
            </w:r>
            <w:r w:rsidR="006E39DF">
              <w:rPr>
                <w:noProof/>
                <w:webHidden/>
              </w:rPr>
              <w:t>20</w:t>
            </w:r>
            <w:r w:rsidR="00CC540F">
              <w:rPr>
                <w:noProof/>
                <w:webHidden/>
              </w:rPr>
              <w:fldChar w:fldCharType="end"/>
            </w:r>
          </w:hyperlink>
        </w:p>
        <w:p w14:paraId="1AFA1E3F" w14:textId="075C8967" w:rsidR="00CC540F" w:rsidRDefault="00537401">
          <w:pPr>
            <w:pStyle w:val="TOC2"/>
            <w:tabs>
              <w:tab w:val="left" w:pos="880"/>
              <w:tab w:val="right" w:leader="dot" w:pos="9016"/>
            </w:tabs>
            <w:rPr>
              <w:rFonts w:asciiTheme="minorHAnsi" w:eastAsiaTheme="minorEastAsia" w:hAnsiTheme="minorHAnsi" w:cstheme="minorBidi"/>
              <w:noProof/>
              <w:szCs w:val="22"/>
              <w:lang w:eastAsia="en-US"/>
            </w:rPr>
          </w:pPr>
          <w:hyperlink w:anchor="_Toc516143292" w:history="1">
            <w:r w:rsidR="00CC540F" w:rsidRPr="00103F36">
              <w:rPr>
                <w:rStyle w:val="Hyperlink"/>
                <w:noProof/>
              </w:rPr>
              <w:t>33.</w:t>
            </w:r>
            <w:r w:rsidR="00CC540F">
              <w:rPr>
                <w:rFonts w:asciiTheme="minorHAnsi" w:eastAsiaTheme="minorEastAsia" w:hAnsiTheme="minorHAnsi" w:cstheme="minorBidi"/>
                <w:noProof/>
                <w:szCs w:val="22"/>
                <w:lang w:eastAsia="en-US"/>
              </w:rPr>
              <w:tab/>
            </w:r>
            <w:r w:rsidR="00CC540F" w:rsidRPr="00103F36">
              <w:rPr>
                <w:rStyle w:val="Hyperlink"/>
                <w:noProof/>
              </w:rPr>
              <w:t>Award of Contract</w:t>
            </w:r>
            <w:r w:rsidR="00CC540F">
              <w:rPr>
                <w:noProof/>
                <w:webHidden/>
              </w:rPr>
              <w:tab/>
            </w:r>
            <w:r w:rsidR="00CC540F">
              <w:rPr>
                <w:noProof/>
                <w:webHidden/>
              </w:rPr>
              <w:fldChar w:fldCharType="begin"/>
            </w:r>
            <w:r w:rsidR="00CC540F">
              <w:rPr>
                <w:noProof/>
                <w:webHidden/>
              </w:rPr>
              <w:instrText xml:space="preserve"> PAGEREF _Toc516143292 \h </w:instrText>
            </w:r>
            <w:r w:rsidR="00CC540F">
              <w:rPr>
                <w:noProof/>
                <w:webHidden/>
              </w:rPr>
            </w:r>
            <w:r w:rsidR="00CC540F">
              <w:rPr>
                <w:noProof/>
                <w:webHidden/>
              </w:rPr>
              <w:fldChar w:fldCharType="separate"/>
            </w:r>
            <w:r w:rsidR="006E39DF">
              <w:rPr>
                <w:noProof/>
                <w:webHidden/>
              </w:rPr>
              <w:t>20</w:t>
            </w:r>
            <w:r w:rsidR="00CC540F">
              <w:rPr>
                <w:noProof/>
                <w:webHidden/>
              </w:rPr>
              <w:fldChar w:fldCharType="end"/>
            </w:r>
          </w:hyperlink>
        </w:p>
        <w:p w14:paraId="086711B6" w14:textId="721D63E7" w:rsidR="00CC540F" w:rsidRDefault="00537401">
          <w:pPr>
            <w:pStyle w:val="TOC2"/>
            <w:tabs>
              <w:tab w:val="left" w:pos="880"/>
              <w:tab w:val="right" w:leader="dot" w:pos="9016"/>
            </w:tabs>
            <w:rPr>
              <w:rFonts w:asciiTheme="minorHAnsi" w:eastAsiaTheme="minorEastAsia" w:hAnsiTheme="minorHAnsi" w:cstheme="minorBidi"/>
              <w:noProof/>
              <w:szCs w:val="22"/>
              <w:lang w:eastAsia="en-US"/>
            </w:rPr>
          </w:pPr>
          <w:hyperlink w:anchor="_Toc516143293" w:history="1">
            <w:r w:rsidR="00CC540F" w:rsidRPr="00103F36">
              <w:rPr>
                <w:rStyle w:val="Hyperlink"/>
                <w:noProof/>
              </w:rPr>
              <w:t>34.</w:t>
            </w:r>
            <w:r w:rsidR="00CC540F">
              <w:rPr>
                <w:rFonts w:asciiTheme="minorHAnsi" w:eastAsiaTheme="minorEastAsia" w:hAnsiTheme="minorHAnsi" w:cstheme="minorBidi"/>
                <w:noProof/>
                <w:szCs w:val="22"/>
                <w:lang w:eastAsia="en-US"/>
              </w:rPr>
              <w:tab/>
            </w:r>
            <w:r w:rsidR="00CC540F" w:rsidRPr="00103F36">
              <w:rPr>
                <w:rStyle w:val="Hyperlink"/>
                <w:noProof/>
              </w:rPr>
              <w:t>Rejection of Bids and annulments</w:t>
            </w:r>
            <w:r w:rsidR="00CC540F">
              <w:rPr>
                <w:noProof/>
                <w:webHidden/>
              </w:rPr>
              <w:tab/>
            </w:r>
            <w:r w:rsidR="00CC540F">
              <w:rPr>
                <w:noProof/>
                <w:webHidden/>
              </w:rPr>
              <w:fldChar w:fldCharType="begin"/>
            </w:r>
            <w:r w:rsidR="00CC540F">
              <w:rPr>
                <w:noProof/>
                <w:webHidden/>
              </w:rPr>
              <w:instrText xml:space="preserve"> PAGEREF _Toc516143293 \h </w:instrText>
            </w:r>
            <w:r w:rsidR="00CC540F">
              <w:rPr>
                <w:noProof/>
                <w:webHidden/>
              </w:rPr>
            </w:r>
            <w:r w:rsidR="00CC540F">
              <w:rPr>
                <w:noProof/>
                <w:webHidden/>
              </w:rPr>
              <w:fldChar w:fldCharType="separate"/>
            </w:r>
            <w:r w:rsidR="006E39DF">
              <w:rPr>
                <w:noProof/>
                <w:webHidden/>
              </w:rPr>
              <w:t>20</w:t>
            </w:r>
            <w:r w:rsidR="00CC540F">
              <w:rPr>
                <w:noProof/>
                <w:webHidden/>
              </w:rPr>
              <w:fldChar w:fldCharType="end"/>
            </w:r>
          </w:hyperlink>
        </w:p>
        <w:p w14:paraId="751F16C8" w14:textId="335ACAD6" w:rsidR="00CC540F" w:rsidRDefault="00537401">
          <w:pPr>
            <w:pStyle w:val="TOC2"/>
            <w:tabs>
              <w:tab w:val="left" w:pos="880"/>
              <w:tab w:val="right" w:leader="dot" w:pos="9016"/>
            </w:tabs>
            <w:rPr>
              <w:rFonts w:asciiTheme="minorHAnsi" w:eastAsiaTheme="minorEastAsia" w:hAnsiTheme="minorHAnsi" w:cstheme="minorBidi"/>
              <w:noProof/>
              <w:szCs w:val="22"/>
              <w:lang w:eastAsia="en-US"/>
            </w:rPr>
          </w:pPr>
          <w:hyperlink w:anchor="_Toc516143294" w:history="1">
            <w:r w:rsidR="00CC540F" w:rsidRPr="00103F36">
              <w:rPr>
                <w:rStyle w:val="Hyperlink"/>
                <w:noProof/>
              </w:rPr>
              <w:t>35.</w:t>
            </w:r>
            <w:r w:rsidR="00CC540F">
              <w:rPr>
                <w:rFonts w:asciiTheme="minorHAnsi" w:eastAsiaTheme="minorEastAsia" w:hAnsiTheme="minorHAnsi" w:cstheme="minorBidi"/>
                <w:noProof/>
                <w:szCs w:val="22"/>
                <w:lang w:eastAsia="en-US"/>
              </w:rPr>
              <w:tab/>
            </w:r>
            <w:r w:rsidR="00CC540F" w:rsidRPr="00103F36">
              <w:rPr>
                <w:rStyle w:val="Hyperlink"/>
                <w:noProof/>
              </w:rPr>
              <w:t>Right to vary requirements and to negotiate at time of award</w:t>
            </w:r>
            <w:r w:rsidR="00CC540F">
              <w:rPr>
                <w:noProof/>
                <w:webHidden/>
              </w:rPr>
              <w:tab/>
            </w:r>
            <w:r w:rsidR="00CC540F">
              <w:rPr>
                <w:noProof/>
                <w:webHidden/>
              </w:rPr>
              <w:fldChar w:fldCharType="begin"/>
            </w:r>
            <w:r w:rsidR="00CC540F">
              <w:rPr>
                <w:noProof/>
                <w:webHidden/>
              </w:rPr>
              <w:instrText xml:space="preserve"> PAGEREF _Toc516143294 \h </w:instrText>
            </w:r>
            <w:r w:rsidR="00CC540F">
              <w:rPr>
                <w:noProof/>
                <w:webHidden/>
              </w:rPr>
            </w:r>
            <w:r w:rsidR="00CC540F">
              <w:rPr>
                <w:noProof/>
                <w:webHidden/>
              </w:rPr>
              <w:fldChar w:fldCharType="separate"/>
            </w:r>
            <w:r w:rsidR="006E39DF">
              <w:rPr>
                <w:noProof/>
                <w:webHidden/>
              </w:rPr>
              <w:t>20</w:t>
            </w:r>
            <w:r w:rsidR="00CC540F">
              <w:rPr>
                <w:noProof/>
                <w:webHidden/>
              </w:rPr>
              <w:fldChar w:fldCharType="end"/>
            </w:r>
          </w:hyperlink>
        </w:p>
        <w:p w14:paraId="44B9E22E" w14:textId="3459A375" w:rsidR="00CC540F" w:rsidRDefault="00537401">
          <w:pPr>
            <w:pStyle w:val="TOC2"/>
            <w:tabs>
              <w:tab w:val="left" w:pos="880"/>
              <w:tab w:val="right" w:leader="dot" w:pos="9016"/>
            </w:tabs>
            <w:rPr>
              <w:rFonts w:asciiTheme="minorHAnsi" w:eastAsiaTheme="minorEastAsia" w:hAnsiTheme="minorHAnsi" w:cstheme="minorBidi"/>
              <w:noProof/>
              <w:szCs w:val="22"/>
              <w:lang w:eastAsia="en-US"/>
            </w:rPr>
          </w:pPr>
          <w:hyperlink w:anchor="_Toc516143295" w:history="1">
            <w:r w:rsidR="00CC540F" w:rsidRPr="00103F36">
              <w:rPr>
                <w:rStyle w:val="Hyperlink"/>
                <w:noProof/>
              </w:rPr>
              <w:t>36.</w:t>
            </w:r>
            <w:r w:rsidR="00CC540F">
              <w:rPr>
                <w:rFonts w:asciiTheme="minorHAnsi" w:eastAsiaTheme="minorEastAsia" w:hAnsiTheme="minorHAnsi" w:cstheme="minorBidi"/>
                <w:noProof/>
                <w:szCs w:val="22"/>
                <w:lang w:eastAsia="en-US"/>
              </w:rPr>
              <w:tab/>
            </w:r>
            <w:r w:rsidR="00CC540F" w:rsidRPr="00103F36">
              <w:rPr>
                <w:rStyle w:val="Hyperlink"/>
                <w:noProof/>
              </w:rPr>
              <w:t>Signing of the Contract</w:t>
            </w:r>
            <w:r w:rsidR="00CC540F">
              <w:rPr>
                <w:noProof/>
                <w:webHidden/>
              </w:rPr>
              <w:tab/>
            </w:r>
            <w:r w:rsidR="00CC540F">
              <w:rPr>
                <w:noProof/>
                <w:webHidden/>
              </w:rPr>
              <w:fldChar w:fldCharType="begin"/>
            </w:r>
            <w:r w:rsidR="00CC540F">
              <w:rPr>
                <w:noProof/>
                <w:webHidden/>
              </w:rPr>
              <w:instrText xml:space="preserve"> PAGEREF _Toc516143295 \h </w:instrText>
            </w:r>
            <w:r w:rsidR="00CC540F">
              <w:rPr>
                <w:noProof/>
                <w:webHidden/>
              </w:rPr>
            </w:r>
            <w:r w:rsidR="00CC540F">
              <w:rPr>
                <w:noProof/>
                <w:webHidden/>
              </w:rPr>
              <w:fldChar w:fldCharType="separate"/>
            </w:r>
            <w:r w:rsidR="006E39DF">
              <w:rPr>
                <w:noProof/>
                <w:webHidden/>
              </w:rPr>
              <w:t>20</w:t>
            </w:r>
            <w:r w:rsidR="00CC540F">
              <w:rPr>
                <w:noProof/>
                <w:webHidden/>
              </w:rPr>
              <w:fldChar w:fldCharType="end"/>
            </w:r>
          </w:hyperlink>
        </w:p>
        <w:p w14:paraId="2A26CB5D" w14:textId="5B92E036" w:rsidR="00CC540F" w:rsidRDefault="00537401">
          <w:pPr>
            <w:pStyle w:val="TOC2"/>
            <w:tabs>
              <w:tab w:val="left" w:pos="880"/>
              <w:tab w:val="right" w:leader="dot" w:pos="9016"/>
            </w:tabs>
            <w:rPr>
              <w:rFonts w:asciiTheme="minorHAnsi" w:eastAsiaTheme="minorEastAsia" w:hAnsiTheme="minorHAnsi" w:cstheme="minorBidi"/>
              <w:noProof/>
              <w:szCs w:val="22"/>
              <w:lang w:eastAsia="en-US"/>
            </w:rPr>
          </w:pPr>
          <w:hyperlink w:anchor="_Toc516143296" w:history="1">
            <w:r w:rsidR="00CC540F" w:rsidRPr="00103F36">
              <w:rPr>
                <w:rStyle w:val="Hyperlink"/>
                <w:noProof/>
              </w:rPr>
              <w:t>37.</w:t>
            </w:r>
            <w:r w:rsidR="00CC540F">
              <w:rPr>
                <w:rFonts w:asciiTheme="minorHAnsi" w:eastAsiaTheme="minorEastAsia" w:hAnsiTheme="minorHAnsi" w:cstheme="minorBidi"/>
                <w:noProof/>
                <w:szCs w:val="22"/>
                <w:lang w:eastAsia="en-US"/>
              </w:rPr>
              <w:tab/>
            </w:r>
            <w:r w:rsidR="00CC540F" w:rsidRPr="00103F36">
              <w:rPr>
                <w:rStyle w:val="Hyperlink"/>
                <w:noProof/>
              </w:rPr>
              <w:t>Publication of Contract Award</w:t>
            </w:r>
            <w:r w:rsidR="00CC540F">
              <w:rPr>
                <w:noProof/>
                <w:webHidden/>
              </w:rPr>
              <w:tab/>
            </w:r>
            <w:r w:rsidR="00CC540F">
              <w:rPr>
                <w:noProof/>
                <w:webHidden/>
              </w:rPr>
              <w:fldChar w:fldCharType="begin"/>
            </w:r>
            <w:r w:rsidR="00CC540F">
              <w:rPr>
                <w:noProof/>
                <w:webHidden/>
              </w:rPr>
              <w:instrText xml:space="preserve"> PAGEREF _Toc516143296 \h </w:instrText>
            </w:r>
            <w:r w:rsidR="00CC540F">
              <w:rPr>
                <w:noProof/>
                <w:webHidden/>
              </w:rPr>
            </w:r>
            <w:r w:rsidR="00CC540F">
              <w:rPr>
                <w:noProof/>
                <w:webHidden/>
              </w:rPr>
              <w:fldChar w:fldCharType="separate"/>
            </w:r>
            <w:r w:rsidR="006E39DF">
              <w:rPr>
                <w:noProof/>
                <w:webHidden/>
              </w:rPr>
              <w:t>20</w:t>
            </w:r>
            <w:r w:rsidR="00CC540F">
              <w:rPr>
                <w:noProof/>
                <w:webHidden/>
              </w:rPr>
              <w:fldChar w:fldCharType="end"/>
            </w:r>
          </w:hyperlink>
        </w:p>
        <w:p w14:paraId="2D5481A8" w14:textId="02D5CB51" w:rsidR="00CC540F" w:rsidRDefault="00537401">
          <w:pPr>
            <w:pStyle w:val="TOC2"/>
            <w:tabs>
              <w:tab w:val="left" w:pos="880"/>
              <w:tab w:val="right" w:leader="dot" w:pos="9016"/>
            </w:tabs>
            <w:rPr>
              <w:rFonts w:asciiTheme="minorHAnsi" w:eastAsiaTheme="minorEastAsia" w:hAnsiTheme="minorHAnsi" w:cstheme="minorBidi"/>
              <w:noProof/>
              <w:szCs w:val="22"/>
              <w:lang w:eastAsia="en-US"/>
            </w:rPr>
          </w:pPr>
          <w:hyperlink w:anchor="_Toc516143297" w:history="1">
            <w:r w:rsidR="00CC540F" w:rsidRPr="00103F36">
              <w:rPr>
                <w:rStyle w:val="Hyperlink"/>
                <w:noProof/>
              </w:rPr>
              <w:t>38.</w:t>
            </w:r>
            <w:r w:rsidR="00CC540F">
              <w:rPr>
                <w:rFonts w:asciiTheme="minorHAnsi" w:eastAsiaTheme="minorEastAsia" w:hAnsiTheme="minorHAnsi" w:cstheme="minorBidi"/>
                <w:noProof/>
                <w:szCs w:val="22"/>
                <w:lang w:eastAsia="en-US"/>
              </w:rPr>
              <w:tab/>
            </w:r>
            <w:r w:rsidR="00CC540F" w:rsidRPr="00103F36">
              <w:rPr>
                <w:rStyle w:val="Hyperlink"/>
                <w:noProof/>
              </w:rPr>
              <w:t>Payment Provisions</w:t>
            </w:r>
            <w:r w:rsidR="00CC540F">
              <w:rPr>
                <w:noProof/>
                <w:webHidden/>
              </w:rPr>
              <w:tab/>
            </w:r>
            <w:r w:rsidR="00CC540F">
              <w:rPr>
                <w:noProof/>
                <w:webHidden/>
              </w:rPr>
              <w:fldChar w:fldCharType="begin"/>
            </w:r>
            <w:r w:rsidR="00CC540F">
              <w:rPr>
                <w:noProof/>
                <w:webHidden/>
              </w:rPr>
              <w:instrText xml:space="preserve"> PAGEREF _Toc516143297 \h </w:instrText>
            </w:r>
            <w:r w:rsidR="00CC540F">
              <w:rPr>
                <w:noProof/>
                <w:webHidden/>
              </w:rPr>
            </w:r>
            <w:r w:rsidR="00CC540F">
              <w:rPr>
                <w:noProof/>
                <w:webHidden/>
              </w:rPr>
              <w:fldChar w:fldCharType="separate"/>
            </w:r>
            <w:r w:rsidR="006E39DF">
              <w:rPr>
                <w:noProof/>
                <w:webHidden/>
              </w:rPr>
              <w:t>21</w:t>
            </w:r>
            <w:r w:rsidR="00CC540F">
              <w:rPr>
                <w:noProof/>
                <w:webHidden/>
              </w:rPr>
              <w:fldChar w:fldCharType="end"/>
            </w:r>
          </w:hyperlink>
        </w:p>
        <w:p w14:paraId="1DFEDFD4" w14:textId="2B273467" w:rsidR="00CC540F" w:rsidRDefault="00537401">
          <w:pPr>
            <w:pStyle w:val="TOC2"/>
            <w:tabs>
              <w:tab w:val="left" w:pos="880"/>
              <w:tab w:val="right" w:leader="dot" w:pos="9016"/>
            </w:tabs>
            <w:rPr>
              <w:rFonts w:asciiTheme="minorHAnsi" w:eastAsiaTheme="minorEastAsia" w:hAnsiTheme="minorHAnsi" w:cstheme="minorBidi"/>
              <w:noProof/>
              <w:szCs w:val="22"/>
              <w:lang w:eastAsia="en-US"/>
            </w:rPr>
          </w:pPr>
          <w:hyperlink w:anchor="_Toc516143298" w:history="1">
            <w:r w:rsidR="00CC540F" w:rsidRPr="00103F36">
              <w:rPr>
                <w:rStyle w:val="Hyperlink"/>
                <w:noProof/>
              </w:rPr>
              <w:t>39.</w:t>
            </w:r>
            <w:r w:rsidR="00CC540F">
              <w:rPr>
                <w:rFonts w:asciiTheme="minorHAnsi" w:eastAsiaTheme="minorEastAsia" w:hAnsiTheme="minorHAnsi" w:cstheme="minorBidi"/>
                <w:noProof/>
                <w:szCs w:val="22"/>
                <w:lang w:eastAsia="en-US"/>
              </w:rPr>
              <w:tab/>
            </w:r>
            <w:r w:rsidR="00CC540F" w:rsidRPr="00103F36">
              <w:rPr>
                <w:rStyle w:val="Hyperlink"/>
                <w:noProof/>
              </w:rPr>
              <w:t>Bid protest</w:t>
            </w:r>
            <w:r w:rsidR="00CC540F">
              <w:rPr>
                <w:noProof/>
                <w:webHidden/>
              </w:rPr>
              <w:tab/>
            </w:r>
            <w:r w:rsidR="00CC540F">
              <w:rPr>
                <w:noProof/>
                <w:webHidden/>
              </w:rPr>
              <w:fldChar w:fldCharType="begin"/>
            </w:r>
            <w:r w:rsidR="00CC540F">
              <w:rPr>
                <w:noProof/>
                <w:webHidden/>
              </w:rPr>
              <w:instrText xml:space="preserve"> PAGEREF _Toc516143298 \h </w:instrText>
            </w:r>
            <w:r w:rsidR="00CC540F">
              <w:rPr>
                <w:noProof/>
                <w:webHidden/>
              </w:rPr>
            </w:r>
            <w:r w:rsidR="00CC540F">
              <w:rPr>
                <w:noProof/>
                <w:webHidden/>
              </w:rPr>
              <w:fldChar w:fldCharType="separate"/>
            </w:r>
            <w:r w:rsidR="006E39DF">
              <w:rPr>
                <w:noProof/>
                <w:webHidden/>
              </w:rPr>
              <w:t>21</w:t>
            </w:r>
            <w:r w:rsidR="00CC540F">
              <w:rPr>
                <w:noProof/>
                <w:webHidden/>
              </w:rPr>
              <w:fldChar w:fldCharType="end"/>
            </w:r>
          </w:hyperlink>
        </w:p>
        <w:p w14:paraId="55DD7AAB" w14:textId="4199659D" w:rsidR="00CC540F" w:rsidRDefault="00537401">
          <w:pPr>
            <w:pStyle w:val="TOC2"/>
            <w:tabs>
              <w:tab w:val="left" w:pos="880"/>
              <w:tab w:val="right" w:leader="dot" w:pos="9016"/>
            </w:tabs>
            <w:rPr>
              <w:rFonts w:asciiTheme="minorHAnsi" w:eastAsiaTheme="minorEastAsia" w:hAnsiTheme="minorHAnsi" w:cstheme="minorBidi"/>
              <w:noProof/>
              <w:szCs w:val="22"/>
              <w:lang w:eastAsia="en-US"/>
            </w:rPr>
          </w:pPr>
          <w:hyperlink w:anchor="_Toc516143299" w:history="1">
            <w:r w:rsidR="00CC540F" w:rsidRPr="00103F36">
              <w:rPr>
                <w:rStyle w:val="Hyperlink"/>
                <w:noProof/>
              </w:rPr>
              <w:t>40.</w:t>
            </w:r>
            <w:r w:rsidR="00CC540F">
              <w:rPr>
                <w:rFonts w:asciiTheme="minorHAnsi" w:eastAsiaTheme="minorEastAsia" w:hAnsiTheme="minorHAnsi" w:cstheme="minorBidi"/>
                <w:noProof/>
                <w:szCs w:val="22"/>
                <w:lang w:eastAsia="en-US"/>
              </w:rPr>
              <w:tab/>
            </w:r>
            <w:r w:rsidR="00CC540F" w:rsidRPr="00103F36">
              <w:rPr>
                <w:rStyle w:val="Hyperlink"/>
                <w:noProof/>
              </w:rPr>
              <w:t>Documents establishing sustainability efforts of the Bidder</w:t>
            </w:r>
            <w:r w:rsidR="00CC540F">
              <w:rPr>
                <w:noProof/>
                <w:webHidden/>
              </w:rPr>
              <w:tab/>
            </w:r>
            <w:r w:rsidR="00CC540F">
              <w:rPr>
                <w:noProof/>
                <w:webHidden/>
              </w:rPr>
              <w:fldChar w:fldCharType="begin"/>
            </w:r>
            <w:r w:rsidR="00CC540F">
              <w:rPr>
                <w:noProof/>
                <w:webHidden/>
              </w:rPr>
              <w:instrText xml:space="preserve"> PAGEREF _Toc516143299 \h </w:instrText>
            </w:r>
            <w:r w:rsidR="00CC540F">
              <w:rPr>
                <w:noProof/>
                <w:webHidden/>
              </w:rPr>
            </w:r>
            <w:r w:rsidR="00CC540F">
              <w:rPr>
                <w:noProof/>
                <w:webHidden/>
              </w:rPr>
              <w:fldChar w:fldCharType="separate"/>
            </w:r>
            <w:r w:rsidR="006E39DF">
              <w:rPr>
                <w:noProof/>
                <w:webHidden/>
              </w:rPr>
              <w:t>21</w:t>
            </w:r>
            <w:r w:rsidR="00CC540F">
              <w:rPr>
                <w:noProof/>
                <w:webHidden/>
              </w:rPr>
              <w:fldChar w:fldCharType="end"/>
            </w:r>
          </w:hyperlink>
        </w:p>
        <w:p w14:paraId="2CB7C3DF" w14:textId="779887B6" w:rsidR="00CC540F" w:rsidRDefault="00537401">
          <w:pPr>
            <w:pStyle w:val="TOC1"/>
            <w:tabs>
              <w:tab w:val="right" w:leader="dot" w:pos="9016"/>
            </w:tabs>
            <w:rPr>
              <w:rFonts w:eastAsiaTheme="minorEastAsia" w:cstheme="minorBidi"/>
              <w:noProof/>
              <w:szCs w:val="22"/>
              <w:lang w:eastAsia="en-US"/>
            </w:rPr>
          </w:pPr>
          <w:hyperlink w:anchor="_Toc516143300" w:history="1">
            <w:r w:rsidR="00CC540F" w:rsidRPr="00103F36">
              <w:rPr>
                <w:rStyle w:val="Hyperlink"/>
                <w:rFonts w:ascii="Calibri" w:hAnsi="Calibri" w:cs="Calibri"/>
                <w:b/>
                <w:bCs/>
                <w:noProof/>
                <w:kern w:val="36"/>
                <w:lang w:eastAsia="en-US"/>
              </w:rPr>
              <w:t>Section II: Terms of Reference (TOR)</w:t>
            </w:r>
            <w:r w:rsidR="00CC540F">
              <w:rPr>
                <w:noProof/>
                <w:webHidden/>
              </w:rPr>
              <w:tab/>
            </w:r>
            <w:r w:rsidR="00CC540F">
              <w:rPr>
                <w:noProof/>
                <w:webHidden/>
              </w:rPr>
              <w:fldChar w:fldCharType="begin"/>
            </w:r>
            <w:r w:rsidR="00CC540F">
              <w:rPr>
                <w:noProof/>
                <w:webHidden/>
              </w:rPr>
              <w:instrText xml:space="preserve"> PAGEREF _Toc516143300 \h </w:instrText>
            </w:r>
            <w:r w:rsidR="00CC540F">
              <w:rPr>
                <w:noProof/>
                <w:webHidden/>
              </w:rPr>
            </w:r>
            <w:r w:rsidR="00CC540F">
              <w:rPr>
                <w:noProof/>
                <w:webHidden/>
              </w:rPr>
              <w:fldChar w:fldCharType="separate"/>
            </w:r>
            <w:r w:rsidR="006E39DF">
              <w:rPr>
                <w:noProof/>
                <w:webHidden/>
              </w:rPr>
              <w:t>22</w:t>
            </w:r>
            <w:r w:rsidR="00CC540F">
              <w:rPr>
                <w:noProof/>
                <w:webHidden/>
              </w:rPr>
              <w:fldChar w:fldCharType="end"/>
            </w:r>
          </w:hyperlink>
        </w:p>
        <w:p w14:paraId="20E1FC02" w14:textId="2C834005" w:rsidR="00CC540F" w:rsidRDefault="00537401">
          <w:pPr>
            <w:pStyle w:val="TOC1"/>
            <w:tabs>
              <w:tab w:val="right" w:leader="dot" w:pos="9016"/>
            </w:tabs>
            <w:rPr>
              <w:rFonts w:eastAsiaTheme="minorEastAsia" w:cstheme="minorBidi"/>
              <w:noProof/>
              <w:szCs w:val="22"/>
              <w:lang w:eastAsia="en-US"/>
            </w:rPr>
          </w:pPr>
          <w:hyperlink w:anchor="_Toc516143301" w:history="1">
            <w:r w:rsidR="00CC540F" w:rsidRPr="00103F36">
              <w:rPr>
                <w:rStyle w:val="Hyperlink"/>
                <w:caps/>
                <w:noProof/>
                <w:lang w:val="en-GB"/>
              </w:rPr>
              <w:t>Section II – Annex A: Instructions for Preparing Technical Bid</w:t>
            </w:r>
            <w:r w:rsidR="00CC540F">
              <w:rPr>
                <w:noProof/>
                <w:webHidden/>
              </w:rPr>
              <w:tab/>
            </w:r>
            <w:r w:rsidR="00CC540F">
              <w:rPr>
                <w:noProof/>
                <w:webHidden/>
              </w:rPr>
              <w:fldChar w:fldCharType="begin"/>
            </w:r>
            <w:r w:rsidR="00CC540F">
              <w:rPr>
                <w:noProof/>
                <w:webHidden/>
              </w:rPr>
              <w:instrText xml:space="preserve"> PAGEREF _Toc516143301 \h </w:instrText>
            </w:r>
            <w:r w:rsidR="00CC540F">
              <w:rPr>
                <w:noProof/>
                <w:webHidden/>
              </w:rPr>
            </w:r>
            <w:r w:rsidR="00CC540F">
              <w:rPr>
                <w:noProof/>
                <w:webHidden/>
              </w:rPr>
              <w:fldChar w:fldCharType="separate"/>
            </w:r>
            <w:r w:rsidR="006E39DF">
              <w:rPr>
                <w:noProof/>
                <w:webHidden/>
              </w:rPr>
              <w:t>26</w:t>
            </w:r>
            <w:r w:rsidR="00CC540F">
              <w:rPr>
                <w:noProof/>
                <w:webHidden/>
              </w:rPr>
              <w:fldChar w:fldCharType="end"/>
            </w:r>
          </w:hyperlink>
        </w:p>
        <w:p w14:paraId="188DA2D5" w14:textId="0BEC0149" w:rsidR="00CC540F" w:rsidRDefault="00537401">
          <w:pPr>
            <w:pStyle w:val="TOC1"/>
            <w:tabs>
              <w:tab w:val="right" w:leader="dot" w:pos="9016"/>
            </w:tabs>
            <w:rPr>
              <w:rFonts w:eastAsiaTheme="minorEastAsia" w:cstheme="minorBidi"/>
              <w:noProof/>
              <w:szCs w:val="22"/>
              <w:lang w:eastAsia="en-US"/>
            </w:rPr>
          </w:pPr>
          <w:hyperlink w:anchor="_Toc516143302" w:history="1">
            <w:r w:rsidR="00CC540F" w:rsidRPr="00103F36">
              <w:rPr>
                <w:rStyle w:val="Hyperlink"/>
                <w:caps/>
                <w:noProof/>
                <w:lang w:val="en-GB"/>
              </w:rPr>
              <w:t>Section III: General Conditions of Contract</w:t>
            </w:r>
            <w:r w:rsidR="00CC540F">
              <w:rPr>
                <w:noProof/>
                <w:webHidden/>
              </w:rPr>
              <w:tab/>
            </w:r>
            <w:r w:rsidR="00CC540F">
              <w:rPr>
                <w:noProof/>
                <w:webHidden/>
              </w:rPr>
              <w:fldChar w:fldCharType="begin"/>
            </w:r>
            <w:r w:rsidR="00CC540F">
              <w:rPr>
                <w:noProof/>
                <w:webHidden/>
              </w:rPr>
              <w:instrText xml:space="preserve"> PAGEREF _Toc516143302 \h </w:instrText>
            </w:r>
            <w:r w:rsidR="00CC540F">
              <w:rPr>
                <w:noProof/>
                <w:webHidden/>
              </w:rPr>
            </w:r>
            <w:r w:rsidR="00CC540F">
              <w:rPr>
                <w:noProof/>
                <w:webHidden/>
              </w:rPr>
              <w:fldChar w:fldCharType="separate"/>
            </w:r>
            <w:r w:rsidR="006E39DF">
              <w:rPr>
                <w:noProof/>
                <w:webHidden/>
              </w:rPr>
              <w:t>27</w:t>
            </w:r>
            <w:r w:rsidR="00CC540F">
              <w:rPr>
                <w:noProof/>
                <w:webHidden/>
              </w:rPr>
              <w:fldChar w:fldCharType="end"/>
            </w:r>
          </w:hyperlink>
        </w:p>
        <w:p w14:paraId="0CAC9182" w14:textId="4E8ED697" w:rsidR="00CC540F" w:rsidRDefault="00537401">
          <w:pPr>
            <w:pStyle w:val="TOC1"/>
            <w:tabs>
              <w:tab w:val="right" w:leader="dot" w:pos="9016"/>
            </w:tabs>
            <w:rPr>
              <w:rFonts w:eastAsiaTheme="minorEastAsia" w:cstheme="minorBidi"/>
              <w:noProof/>
              <w:szCs w:val="22"/>
              <w:lang w:eastAsia="en-US"/>
            </w:rPr>
          </w:pPr>
          <w:hyperlink w:anchor="_Toc516143303" w:history="1">
            <w:r w:rsidR="00CC540F" w:rsidRPr="00103F36">
              <w:rPr>
                <w:rStyle w:val="Hyperlink"/>
                <w:caps/>
                <w:noProof/>
                <w:lang w:val="en-GB"/>
              </w:rPr>
              <w:t>Section IV: UNFPA Special Conditions of Contract</w:t>
            </w:r>
            <w:r w:rsidR="00CC540F">
              <w:rPr>
                <w:noProof/>
                <w:webHidden/>
              </w:rPr>
              <w:tab/>
            </w:r>
            <w:r w:rsidR="00CC540F">
              <w:rPr>
                <w:noProof/>
                <w:webHidden/>
              </w:rPr>
              <w:fldChar w:fldCharType="begin"/>
            </w:r>
            <w:r w:rsidR="00CC540F">
              <w:rPr>
                <w:noProof/>
                <w:webHidden/>
              </w:rPr>
              <w:instrText xml:space="preserve"> PAGEREF _Toc516143303 \h </w:instrText>
            </w:r>
            <w:r w:rsidR="00CC540F">
              <w:rPr>
                <w:noProof/>
                <w:webHidden/>
              </w:rPr>
            </w:r>
            <w:r w:rsidR="00CC540F">
              <w:rPr>
                <w:noProof/>
                <w:webHidden/>
              </w:rPr>
              <w:fldChar w:fldCharType="separate"/>
            </w:r>
            <w:r w:rsidR="006E39DF">
              <w:rPr>
                <w:noProof/>
                <w:webHidden/>
              </w:rPr>
              <w:t>28</w:t>
            </w:r>
            <w:r w:rsidR="00CC540F">
              <w:rPr>
                <w:noProof/>
                <w:webHidden/>
              </w:rPr>
              <w:fldChar w:fldCharType="end"/>
            </w:r>
          </w:hyperlink>
        </w:p>
        <w:p w14:paraId="5356F0AE" w14:textId="08DD443C" w:rsidR="00CC540F" w:rsidRDefault="00537401">
          <w:pPr>
            <w:pStyle w:val="TOC1"/>
            <w:tabs>
              <w:tab w:val="right" w:leader="dot" w:pos="9016"/>
            </w:tabs>
            <w:rPr>
              <w:rFonts w:eastAsiaTheme="minorEastAsia" w:cstheme="minorBidi"/>
              <w:noProof/>
              <w:szCs w:val="22"/>
              <w:lang w:eastAsia="en-US"/>
            </w:rPr>
          </w:pPr>
          <w:hyperlink w:anchor="_Toc516143304" w:history="1">
            <w:r w:rsidR="00CC540F" w:rsidRPr="00103F36">
              <w:rPr>
                <w:rStyle w:val="Hyperlink"/>
                <w:caps/>
                <w:noProof/>
                <w:lang w:val="en-GB"/>
              </w:rPr>
              <w:t>Section V: Supplier Qualification RequirementS</w:t>
            </w:r>
            <w:r w:rsidR="00CC540F">
              <w:rPr>
                <w:noProof/>
                <w:webHidden/>
              </w:rPr>
              <w:tab/>
            </w:r>
            <w:r w:rsidR="00CC540F">
              <w:rPr>
                <w:noProof/>
                <w:webHidden/>
              </w:rPr>
              <w:fldChar w:fldCharType="begin"/>
            </w:r>
            <w:r w:rsidR="00CC540F">
              <w:rPr>
                <w:noProof/>
                <w:webHidden/>
              </w:rPr>
              <w:instrText xml:space="preserve"> PAGEREF _Toc516143304 \h </w:instrText>
            </w:r>
            <w:r w:rsidR="00CC540F">
              <w:rPr>
                <w:noProof/>
                <w:webHidden/>
              </w:rPr>
            </w:r>
            <w:r w:rsidR="00CC540F">
              <w:rPr>
                <w:noProof/>
                <w:webHidden/>
              </w:rPr>
              <w:fldChar w:fldCharType="separate"/>
            </w:r>
            <w:r w:rsidR="006E39DF">
              <w:rPr>
                <w:noProof/>
                <w:webHidden/>
              </w:rPr>
              <w:t>30</w:t>
            </w:r>
            <w:r w:rsidR="00CC540F">
              <w:rPr>
                <w:noProof/>
                <w:webHidden/>
              </w:rPr>
              <w:fldChar w:fldCharType="end"/>
            </w:r>
          </w:hyperlink>
        </w:p>
        <w:p w14:paraId="495C35DA" w14:textId="36E24377" w:rsidR="00CC540F" w:rsidRDefault="00537401">
          <w:pPr>
            <w:pStyle w:val="TOC1"/>
            <w:tabs>
              <w:tab w:val="right" w:leader="dot" w:pos="9016"/>
            </w:tabs>
            <w:rPr>
              <w:rFonts w:eastAsiaTheme="minorEastAsia" w:cstheme="minorBidi"/>
              <w:noProof/>
              <w:szCs w:val="22"/>
              <w:lang w:eastAsia="en-US"/>
            </w:rPr>
          </w:pPr>
          <w:hyperlink w:anchor="_Toc516143305" w:history="1">
            <w:r w:rsidR="00CC540F" w:rsidRPr="00103F36">
              <w:rPr>
                <w:rStyle w:val="Hyperlink"/>
                <w:caps/>
                <w:noProof/>
                <w:lang w:val="en-GB"/>
              </w:rPr>
              <w:t>Section VI: Bid and Returnable forms</w:t>
            </w:r>
            <w:r w:rsidR="00CC540F">
              <w:rPr>
                <w:noProof/>
                <w:webHidden/>
              </w:rPr>
              <w:tab/>
            </w:r>
            <w:r w:rsidR="00CC540F">
              <w:rPr>
                <w:noProof/>
                <w:webHidden/>
              </w:rPr>
              <w:fldChar w:fldCharType="begin"/>
            </w:r>
            <w:r w:rsidR="00CC540F">
              <w:rPr>
                <w:noProof/>
                <w:webHidden/>
              </w:rPr>
              <w:instrText xml:space="preserve"> PAGEREF _Toc516143305 \h </w:instrText>
            </w:r>
            <w:r w:rsidR="00CC540F">
              <w:rPr>
                <w:noProof/>
                <w:webHidden/>
              </w:rPr>
            </w:r>
            <w:r w:rsidR="00CC540F">
              <w:rPr>
                <w:noProof/>
                <w:webHidden/>
              </w:rPr>
              <w:fldChar w:fldCharType="separate"/>
            </w:r>
            <w:r w:rsidR="006E39DF">
              <w:rPr>
                <w:noProof/>
                <w:webHidden/>
              </w:rPr>
              <w:t>32</w:t>
            </w:r>
            <w:r w:rsidR="00CC540F">
              <w:rPr>
                <w:noProof/>
                <w:webHidden/>
              </w:rPr>
              <w:fldChar w:fldCharType="end"/>
            </w:r>
          </w:hyperlink>
        </w:p>
        <w:p w14:paraId="718AC296" w14:textId="220AC0B3" w:rsidR="00CC540F" w:rsidRDefault="00537401">
          <w:pPr>
            <w:pStyle w:val="TOC1"/>
            <w:tabs>
              <w:tab w:val="right" w:leader="dot" w:pos="9016"/>
            </w:tabs>
            <w:rPr>
              <w:rFonts w:eastAsiaTheme="minorEastAsia" w:cstheme="minorBidi"/>
              <w:noProof/>
              <w:szCs w:val="22"/>
              <w:lang w:eastAsia="en-US"/>
            </w:rPr>
          </w:pPr>
          <w:hyperlink w:anchor="_Toc516143306" w:history="1">
            <w:r w:rsidR="00CC540F" w:rsidRPr="00103F36">
              <w:rPr>
                <w:rStyle w:val="Hyperlink"/>
                <w:caps/>
                <w:noProof/>
                <w:lang w:val="en-GB"/>
              </w:rPr>
              <w:t>Section VI – ANNEX A: Bid Confirmation Form</w:t>
            </w:r>
            <w:r w:rsidR="00CC540F">
              <w:rPr>
                <w:noProof/>
                <w:webHidden/>
              </w:rPr>
              <w:tab/>
            </w:r>
            <w:r w:rsidR="00CC540F">
              <w:rPr>
                <w:noProof/>
                <w:webHidden/>
              </w:rPr>
              <w:fldChar w:fldCharType="begin"/>
            </w:r>
            <w:r w:rsidR="00CC540F">
              <w:rPr>
                <w:noProof/>
                <w:webHidden/>
              </w:rPr>
              <w:instrText xml:space="preserve"> PAGEREF _Toc516143306 \h </w:instrText>
            </w:r>
            <w:r w:rsidR="00CC540F">
              <w:rPr>
                <w:noProof/>
                <w:webHidden/>
              </w:rPr>
            </w:r>
            <w:r w:rsidR="00CC540F">
              <w:rPr>
                <w:noProof/>
                <w:webHidden/>
              </w:rPr>
              <w:fldChar w:fldCharType="separate"/>
            </w:r>
            <w:r w:rsidR="006E39DF">
              <w:rPr>
                <w:noProof/>
                <w:webHidden/>
              </w:rPr>
              <w:t>33</w:t>
            </w:r>
            <w:r w:rsidR="00CC540F">
              <w:rPr>
                <w:noProof/>
                <w:webHidden/>
              </w:rPr>
              <w:fldChar w:fldCharType="end"/>
            </w:r>
          </w:hyperlink>
        </w:p>
        <w:p w14:paraId="7357DEE3" w14:textId="40AD533E" w:rsidR="00CC540F" w:rsidRDefault="00537401">
          <w:pPr>
            <w:pStyle w:val="TOC1"/>
            <w:tabs>
              <w:tab w:val="right" w:leader="dot" w:pos="9016"/>
            </w:tabs>
            <w:rPr>
              <w:rFonts w:eastAsiaTheme="minorEastAsia" w:cstheme="minorBidi"/>
              <w:noProof/>
              <w:szCs w:val="22"/>
              <w:lang w:eastAsia="en-US"/>
            </w:rPr>
          </w:pPr>
          <w:hyperlink w:anchor="_Toc516143307" w:history="1">
            <w:r w:rsidR="00CC540F" w:rsidRPr="00103F36">
              <w:rPr>
                <w:rStyle w:val="Hyperlink"/>
                <w:caps/>
                <w:noProof/>
                <w:lang w:val="en-GB"/>
              </w:rPr>
              <w:t>Section VI – Annex B: Bid Submission Form</w:t>
            </w:r>
            <w:r w:rsidR="00CC540F">
              <w:rPr>
                <w:noProof/>
                <w:webHidden/>
              </w:rPr>
              <w:tab/>
            </w:r>
            <w:r w:rsidR="00CC540F">
              <w:rPr>
                <w:noProof/>
                <w:webHidden/>
              </w:rPr>
              <w:fldChar w:fldCharType="begin"/>
            </w:r>
            <w:r w:rsidR="00CC540F">
              <w:rPr>
                <w:noProof/>
                <w:webHidden/>
              </w:rPr>
              <w:instrText xml:space="preserve"> PAGEREF _Toc516143307 \h </w:instrText>
            </w:r>
            <w:r w:rsidR="00CC540F">
              <w:rPr>
                <w:noProof/>
                <w:webHidden/>
              </w:rPr>
            </w:r>
            <w:r w:rsidR="00CC540F">
              <w:rPr>
                <w:noProof/>
                <w:webHidden/>
              </w:rPr>
              <w:fldChar w:fldCharType="separate"/>
            </w:r>
            <w:r w:rsidR="006E39DF">
              <w:rPr>
                <w:noProof/>
                <w:webHidden/>
              </w:rPr>
              <w:t>34</w:t>
            </w:r>
            <w:r w:rsidR="00CC540F">
              <w:rPr>
                <w:noProof/>
                <w:webHidden/>
              </w:rPr>
              <w:fldChar w:fldCharType="end"/>
            </w:r>
          </w:hyperlink>
        </w:p>
        <w:p w14:paraId="0D0EA7F9" w14:textId="665C8625" w:rsidR="00CC540F" w:rsidRDefault="00537401">
          <w:pPr>
            <w:pStyle w:val="TOC1"/>
            <w:tabs>
              <w:tab w:val="right" w:leader="dot" w:pos="9016"/>
            </w:tabs>
            <w:rPr>
              <w:rFonts w:eastAsiaTheme="minorEastAsia" w:cstheme="minorBidi"/>
              <w:noProof/>
              <w:szCs w:val="22"/>
              <w:lang w:eastAsia="en-US"/>
            </w:rPr>
          </w:pPr>
          <w:hyperlink w:anchor="_Toc516143308" w:history="1">
            <w:r w:rsidR="00CC540F" w:rsidRPr="00103F36">
              <w:rPr>
                <w:rStyle w:val="Hyperlink"/>
                <w:caps/>
                <w:noProof/>
                <w:lang w:val="en-GB"/>
              </w:rPr>
              <w:t>Section VI – Annex C: Bidder Identification Form</w:t>
            </w:r>
            <w:r w:rsidR="00CC540F">
              <w:rPr>
                <w:noProof/>
                <w:webHidden/>
              </w:rPr>
              <w:tab/>
            </w:r>
            <w:r w:rsidR="00CC540F">
              <w:rPr>
                <w:noProof/>
                <w:webHidden/>
              </w:rPr>
              <w:fldChar w:fldCharType="begin"/>
            </w:r>
            <w:r w:rsidR="00CC540F">
              <w:rPr>
                <w:noProof/>
                <w:webHidden/>
              </w:rPr>
              <w:instrText xml:space="preserve"> PAGEREF _Toc516143308 \h </w:instrText>
            </w:r>
            <w:r w:rsidR="00CC540F">
              <w:rPr>
                <w:noProof/>
                <w:webHidden/>
              </w:rPr>
            </w:r>
            <w:r w:rsidR="00CC540F">
              <w:rPr>
                <w:noProof/>
                <w:webHidden/>
              </w:rPr>
              <w:fldChar w:fldCharType="separate"/>
            </w:r>
            <w:r w:rsidR="006E39DF">
              <w:rPr>
                <w:noProof/>
                <w:webHidden/>
              </w:rPr>
              <w:t>35</w:t>
            </w:r>
            <w:r w:rsidR="00CC540F">
              <w:rPr>
                <w:noProof/>
                <w:webHidden/>
              </w:rPr>
              <w:fldChar w:fldCharType="end"/>
            </w:r>
          </w:hyperlink>
        </w:p>
        <w:p w14:paraId="064EB887" w14:textId="5773937E" w:rsidR="00CC540F" w:rsidRDefault="00537401">
          <w:pPr>
            <w:pStyle w:val="TOC1"/>
            <w:tabs>
              <w:tab w:val="right" w:leader="dot" w:pos="9016"/>
            </w:tabs>
            <w:rPr>
              <w:rFonts w:eastAsiaTheme="minorEastAsia" w:cstheme="minorBidi"/>
              <w:noProof/>
              <w:szCs w:val="22"/>
              <w:lang w:eastAsia="en-US"/>
            </w:rPr>
          </w:pPr>
          <w:hyperlink w:anchor="_Toc516143309" w:history="1">
            <w:r w:rsidR="00CC540F" w:rsidRPr="00103F36">
              <w:rPr>
                <w:rStyle w:val="Hyperlink"/>
                <w:caps/>
                <w:noProof/>
                <w:lang w:val="en-GB"/>
              </w:rPr>
              <w:t>Section VI – Annex D: Bidder’s Previous Experience</w:t>
            </w:r>
            <w:r w:rsidR="00CC540F">
              <w:rPr>
                <w:noProof/>
                <w:webHidden/>
              </w:rPr>
              <w:tab/>
            </w:r>
            <w:r w:rsidR="00CC540F">
              <w:rPr>
                <w:noProof/>
                <w:webHidden/>
              </w:rPr>
              <w:fldChar w:fldCharType="begin"/>
            </w:r>
            <w:r w:rsidR="00CC540F">
              <w:rPr>
                <w:noProof/>
                <w:webHidden/>
              </w:rPr>
              <w:instrText xml:space="preserve"> PAGEREF _Toc516143309 \h </w:instrText>
            </w:r>
            <w:r w:rsidR="00CC540F">
              <w:rPr>
                <w:noProof/>
                <w:webHidden/>
              </w:rPr>
            </w:r>
            <w:r w:rsidR="00CC540F">
              <w:rPr>
                <w:noProof/>
                <w:webHidden/>
              </w:rPr>
              <w:fldChar w:fldCharType="separate"/>
            </w:r>
            <w:r w:rsidR="006E39DF">
              <w:rPr>
                <w:noProof/>
                <w:webHidden/>
              </w:rPr>
              <w:t>37</w:t>
            </w:r>
            <w:r w:rsidR="00CC540F">
              <w:rPr>
                <w:noProof/>
                <w:webHidden/>
              </w:rPr>
              <w:fldChar w:fldCharType="end"/>
            </w:r>
          </w:hyperlink>
        </w:p>
        <w:p w14:paraId="1509C7F2" w14:textId="598F8638" w:rsidR="00CC540F" w:rsidRDefault="00537401">
          <w:pPr>
            <w:pStyle w:val="TOC1"/>
            <w:tabs>
              <w:tab w:val="right" w:leader="dot" w:pos="9016"/>
            </w:tabs>
            <w:rPr>
              <w:rFonts w:eastAsiaTheme="minorEastAsia" w:cstheme="minorBidi"/>
              <w:noProof/>
              <w:szCs w:val="22"/>
              <w:lang w:eastAsia="en-US"/>
            </w:rPr>
          </w:pPr>
          <w:hyperlink w:anchor="_Toc516143310" w:history="1">
            <w:r w:rsidR="00CC540F" w:rsidRPr="00103F36">
              <w:rPr>
                <w:rStyle w:val="Hyperlink"/>
                <w:caps/>
                <w:noProof/>
                <w:lang w:val="en-GB"/>
              </w:rPr>
              <w:t>Section VI – Annex E: Price Schedule Form</w:t>
            </w:r>
            <w:r w:rsidR="00CC540F">
              <w:rPr>
                <w:noProof/>
                <w:webHidden/>
              </w:rPr>
              <w:tab/>
            </w:r>
            <w:r w:rsidR="00CC540F">
              <w:rPr>
                <w:noProof/>
                <w:webHidden/>
              </w:rPr>
              <w:fldChar w:fldCharType="begin"/>
            </w:r>
            <w:r w:rsidR="00CC540F">
              <w:rPr>
                <w:noProof/>
                <w:webHidden/>
              </w:rPr>
              <w:instrText xml:space="preserve"> PAGEREF _Toc516143310 \h </w:instrText>
            </w:r>
            <w:r w:rsidR="00CC540F">
              <w:rPr>
                <w:noProof/>
                <w:webHidden/>
              </w:rPr>
            </w:r>
            <w:r w:rsidR="00CC540F">
              <w:rPr>
                <w:noProof/>
                <w:webHidden/>
              </w:rPr>
              <w:fldChar w:fldCharType="separate"/>
            </w:r>
            <w:r w:rsidR="006E39DF">
              <w:rPr>
                <w:noProof/>
                <w:webHidden/>
              </w:rPr>
              <w:t>38</w:t>
            </w:r>
            <w:r w:rsidR="00CC540F">
              <w:rPr>
                <w:noProof/>
                <w:webHidden/>
              </w:rPr>
              <w:fldChar w:fldCharType="end"/>
            </w:r>
          </w:hyperlink>
        </w:p>
        <w:p w14:paraId="33484B88" w14:textId="5AD1566B" w:rsidR="00CC540F" w:rsidRDefault="00537401">
          <w:pPr>
            <w:pStyle w:val="TOC1"/>
            <w:tabs>
              <w:tab w:val="right" w:leader="dot" w:pos="9016"/>
            </w:tabs>
            <w:rPr>
              <w:rFonts w:eastAsiaTheme="minorEastAsia" w:cstheme="minorBidi"/>
              <w:noProof/>
              <w:szCs w:val="22"/>
              <w:lang w:eastAsia="en-US"/>
            </w:rPr>
          </w:pPr>
          <w:hyperlink w:anchor="_Toc516143311" w:history="1">
            <w:r w:rsidR="00CC540F" w:rsidRPr="00103F36">
              <w:rPr>
                <w:rStyle w:val="Hyperlink"/>
                <w:caps/>
                <w:noProof/>
                <w:lang w:val="en-GB"/>
              </w:rPr>
              <w:t>Section VI – Annex F: Joint Venture Partner information form</w:t>
            </w:r>
            <w:r w:rsidR="00CC540F">
              <w:rPr>
                <w:noProof/>
                <w:webHidden/>
              </w:rPr>
              <w:tab/>
            </w:r>
            <w:r w:rsidR="00CC540F">
              <w:rPr>
                <w:noProof/>
                <w:webHidden/>
              </w:rPr>
              <w:fldChar w:fldCharType="begin"/>
            </w:r>
            <w:r w:rsidR="00CC540F">
              <w:rPr>
                <w:noProof/>
                <w:webHidden/>
              </w:rPr>
              <w:instrText xml:space="preserve"> PAGEREF _Toc516143311 \h </w:instrText>
            </w:r>
            <w:r w:rsidR="00CC540F">
              <w:rPr>
                <w:noProof/>
                <w:webHidden/>
              </w:rPr>
            </w:r>
            <w:r w:rsidR="00CC540F">
              <w:rPr>
                <w:noProof/>
                <w:webHidden/>
              </w:rPr>
              <w:fldChar w:fldCharType="separate"/>
            </w:r>
            <w:r w:rsidR="006E39DF">
              <w:rPr>
                <w:noProof/>
                <w:webHidden/>
              </w:rPr>
              <w:t>40</w:t>
            </w:r>
            <w:r w:rsidR="00CC540F">
              <w:rPr>
                <w:noProof/>
                <w:webHidden/>
              </w:rPr>
              <w:fldChar w:fldCharType="end"/>
            </w:r>
          </w:hyperlink>
        </w:p>
        <w:p w14:paraId="77867838" w14:textId="435D342B" w:rsidR="00CC540F" w:rsidRDefault="00537401">
          <w:pPr>
            <w:pStyle w:val="TOC1"/>
            <w:tabs>
              <w:tab w:val="right" w:leader="dot" w:pos="9016"/>
            </w:tabs>
            <w:rPr>
              <w:rFonts w:eastAsiaTheme="minorEastAsia" w:cstheme="minorBidi"/>
              <w:noProof/>
              <w:szCs w:val="22"/>
              <w:lang w:eastAsia="en-US"/>
            </w:rPr>
          </w:pPr>
          <w:hyperlink w:anchor="_Toc516143312" w:history="1">
            <w:r w:rsidR="00CC540F" w:rsidRPr="00103F36">
              <w:rPr>
                <w:rStyle w:val="Hyperlink"/>
                <w:caps/>
                <w:noProof/>
                <w:lang w:val="en-GB"/>
              </w:rPr>
              <w:t>Section VI – Annex G: Checklist of Bid Forms</w:t>
            </w:r>
            <w:r w:rsidR="00CC540F">
              <w:rPr>
                <w:noProof/>
                <w:webHidden/>
              </w:rPr>
              <w:tab/>
            </w:r>
            <w:r w:rsidR="00CC540F">
              <w:rPr>
                <w:noProof/>
                <w:webHidden/>
              </w:rPr>
              <w:fldChar w:fldCharType="begin"/>
            </w:r>
            <w:r w:rsidR="00CC540F">
              <w:rPr>
                <w:noProof/>
                <w:webHidden/>
              </w:rPr>
              <w:instrText xml:space="preserve"> PAGEREF _Toc516143312 \h </w:instrText>
            </w:r>
            <w:r w:rsidR="00CC540F">
              <w:rPr>
                <w:noProof/>
                <w:webHidden/>
              </w:rPr>
            </w:r>
            <w:r w:rsidR="00CC540F">
              <w:rPr>
                <w:noProof/>
                <w:webHidden/>
              </w:rPr>
              <w:fldChar w:fldCharType="separate"/>
            </w:r>
            <w:r w:rsidR="006E39DF">
              <w:rPr>
                <w:noProof/>
                <w:webHidden/>
              </w:rPr>
              <w:t>41</w:t>
            </w:r>
            <w:r w:rsidR="00CC540F">
              <w:rPr>
                <w:noProof/>
                <w:webHidden/>
              </w:rPr>
              <w:fldChar w:fldCharType="end"/>
            </w:r>
          </w:hyperlink>
        </w:p>
        <w:p w14:paraId="7CBEF80C" w14:textId="4DB7D4D5" w:rsidR="00CC540F" w:rsidRDefault="00537401">
          <w:pPr>
            <w:pStyle w:val="TOC1"/>
            <w:tabs>
              <w:tab w:val="right" w:leader="dot" w:pos="9016"/>
            </w:tabs>
            <w:rPr>
              <w:rFonts w:eastAsiaTheme="minorEastAsia" w:cstheme="minorBidi"/>
              <w:noProof/>
              <w:szCs w:val="22"/>
              <w:lang w:eastAsia="en-US"/>
            </w:rPr>
          </w:pPr>
          <w:hyperlink w:anchor="_Toc516143313" w:history="1">
            <w:r w:rsidR="00CC540F" w:rsidRPr="00103F36">
              <w:rPr>
                <w:rStyle w:val="Hyperlink"/>
                <w:caps/>
                <w:noProof/>
                <w:lang w:val="en-GB"/>
              </w:rPr>
              <w:t>Section VII: Contractual forms</w:t>
            </w:r>
            <w:r w:rsidR="00CC540F">
              <w:rPr>
                <w:noProof/>
                <w:webHidden/>
              </w:rPr>
              <w:tab/>
            </w:r>
            <w:r w:rsidR="00CC540F">
              <w:rPr>
                <w:noProof/>
                <w:webHidden/>
              </w:rPr>
              <w:fldChar w:fldCharType="begin"/>
            </w:r>
            <w:r w:rsidR="00CC540F">
              <w:rPr>
                <w:noProof/>
                <w:webHidden/>
              </w:rPr>
              <w:instrText xml:space="preserve"> PAGEREF _Toc516143313 \h </w:instrText>
            </w:r>
            <w:r w:rsidR="00CC540F">
              <w:rPr>
                <w:noProof/>
                <w:webHidden/>
              </w:rPr>
            </w:r>
            <w:r w:rsidR="00CC540F">
              <w:rPr>
                <w:noProof/>
                <w:webHidden/>
              </w:rPr>
              <w:fldChar w:fldCharType="separate"/>
            </w:r>
            <w:r w:rsidR="006E39DF">
              <w:rPr>
                <w:noProof/>
                <w:webHidden/>
              </w:rPr>
              <w:t>43</w:t>
            </w:r>
            <w:r w:rsidR="00CC540F">
              <w:rPr>
                <w:noProof/>
                <w:webHidden/>
              </w:rPr>
              <w:fldChar w:fldCharType="end"/>
            </w:r>
          </w:hyperlink>
        </w:p>
        <w:p w14:paraId="453EE05E" w14:textId="08CC36E1" w:rsidR="00CC540F" w:rsidRDefault="00537401">
          <w:pPr>
            <w:pStyle w:val="TOC1"/>
            <w:tabs>
              <w:tab w:val="right" w:leader="dot" w:pos="9016"/>
            </w:tabs>
            <w:rPr>
              <w:rFonts w:eastAsiaTheme="minorEastAsia" w:cstheme="minorBidi"/>
              <w:noProof/>
              <w:szCs w:val="22"/>
              <w:lang w:eastAsia="en-US"/>
            </w:rPr>
          </w:pPr>
          <w:hyperlink w:anchor="_Toc516143314" w:history="1">
            <w:r w:rsidR="00CC540F" w:rsidRPr="00103F36">
              <w:rPr>
                <w:rStyle w:val="Hyperlink"/>
                <w:caps/>
                <w:noProof/>
                <w:lang w:val="en-GB"/>
              </w:rPr>
              <w:t>Section VII – Annex A: TEMPLATE OF CONTRACT FOR PROFESSIONAL SERVICES</w:t>
            </w:r>
            <w:r w:rsidR="00CC540F">
              <w:rPr>
                <w:noProof/>
                <w:webHidden/>
              </w:rPr>
              <w:tab/>
            </w:r>
            <w:r w:rsidR="00CC540F">
              <w:rPr>
                <w:noProof/>
                <w:webHidden/>
              </w:rPr>
              <w:fldChar w:fldCharType="begin"/>
            </w:r>
            <w:r w:rsidR="00CC540F">
              <w:rPr>
                <w:noProof/>
                <w:webHidden/>
              </w:rPr>
              <w:instrText xml:space="preserve"> PAGEREF _Toc516143314 \h </w:instrText>
            </w:r>
            <w:r w:rsidR="00CC540F">
              <w:rPr>
                <w:noProof/>
                <w:webHidden/>
              </w:rPr>
            </w:r>
            <w:r w:rsidR="00CC540F">
              <w:rPr>
                <w:noProof/>
                <w:webHidden/>
              </w:rPr>
              <w:fldChar w:fldCharType="separate"/>
            </w:r>
            <w:r w:rsidR="006E39DF">
              <w:rPr>
                <w:noProof/>
                <w:webHidden/>
              </w:rPr>
              <w:t>44</w:t>
            </w:r>
            <w:r w:rsidR="00CC540F">
              <w:rPr>
                <w:noProof/>
                <w:webHidden/>
              </w:rPr>
              <w:fldChar w:fldCharType="end"/>
            </w:r>
          </w:hyperlink>
        </w:p>
        <w:p w14:paraId="1832414E" w14:textId="5832F02E" w:rsidR="00CC540F" w:rsidRDefault="00537401">
          <w:pPr>
            <w:pStyle w:val="TOC1"/>
            <w:tabs>
              <w:tab w:val="right" w:leader="dot" w:pos="9016"/>
            </w:tabs>
            <w:rPr>
              <w:rFonts w:eastAsiaTheme="minorEastAsia" w:cstheme="minorBidi"/>
              <w:noProof/>
              <w:szCs w:val="22"/>
              <w:lang w:eastAsia="en-US"/>
            </w:rPr>
          </w:pPr>
          <w:hyperlink w:anchor="_Toc516143315" w:history="1">
            <w:r w:rsidR="00CC540F" w:rsidRPr="00103F36">
              <w:rPr>
                <w:rStyle w:val="Hyperlink"/>
                <w:caps/>
                <w:noProof/>
                <w:lang w:val="en-GB"/>
              </w:rPr>
              <w:t>Section VII – Annex B: Bank Guarantee for Advance Payment</w:t>
            </w:r>
            <w:r w:rsidR="00CC540F">
              <w:rPr>
                <w:noProof/>
                <w:webHidden/>
              </w:rPr>
              <w:tab/>
            </w:r>
            <w:r w:rsidR="00CC540F">
              <w:rPr>
                <w:noProof/>
                <w:webHidden/>
              </w:rPr>
              <w:fldChar w:fldCharType="begin"/>
            </w:r>
            <w:r w:rsidR="00CC540F">
              <w:rPr>
                <w:noProof/>
                <w:webHidden/>
              </w:rPr>
              <w:instrText xml:space="preserve"> PAGEREF _Toc516143315 \h </w:instrText>
            </w:r>
            <w:r w:rsidR="00CC540F">
              <w:rPr>
                <w:noProof/>
                <w:webHidden/>
              </w:rPr>
            </w:r>
            <w:r w:rsidR="00CC540F">
              <w:rPr>
                <w:noProof/>
                <w:webHidden/>
              </w:rPr>
              <w:fldChar w:fldCharType="separate"/>
            </w:r>
            <w:r w:rsidR="006E39DF">
              <w:rPr>
                <w:noProof/>
                <w:webHidden/>
              </w:rPr>
              <w:t>45</w:t>
            </w:r>
            <w:r w:rsidR="00CC540F">
              <w:rPr>
                <w:noProof/>
                <w:webHidden/>
              </w:rPr>
              <w:fldChar w:fldCharType="end"/>
            </w:r>
          </w:hyperlink>
        </w:p>
        <w:p w14:paraId="5B0007EE" w14:textId="4EAFBADB" w:rsidR="00CC540F" w:rsidRDefault="00537401">
          <w:pPr>
            <w:pStyle w:val="TOC1"/>
            <w:tabs>
              <w:tab w:val="right" w:leader="dot" w:pos="9016"/>
            </w:tabs>
            <w:rPr>
              <w:rFonts w:eastAsiaTheme="minorEastAsia" w:cstheme="minorBidi"/>
              <w:noProof/>
              <w:szCs w:val="22"/>
              <w:lang w:eastAsia="en-US"/>
            </w:rPr>
          </w:pPr>
          <w:hyperlink w:anchor="_Toc516143316" w:history="1">
            <w:r w:rsidR="00CC540F" w:rsidRPr="00103F36">
              <w:rPr>
                <w:rStyle w:val="Hyperlink"/>
                <w:caps/>
                <w:noProof/>
                <w:lang w:val="en-GB"/>
              </w:rPr>
              <w:t>Section VII – Annex C: Performance Security</w:t>
            </w:r>
            <w:r w:rsidR="00CC540F">
              <w:rPr>
                <w:noProof/>
                <w:webHidden/>
              </w:rPr>
              <w:tab/>
            </w:r>
            <w:r w:rsidR="00CC540F">
              <w:rPr>
                <w:noProof/>
                <w:webHidden/>
              </w:rPr>
              <w:fldChar w:fldCharType="begin"/>
            </w:r>
            <w:r w:rsidR="00CC540F">
              <w:rPr>
                <w:noProof/>
                <w:webHidden/>
              </w:rPr>
              <w:instrText xml:space="preserve"> PAGEREF _Toc516143316 \h </w:instrText>
            </w:r>
            <w:r w:rsidR="00CC540F">
              <w:rPr>
                <w:noProof/>
                <w:webHidden/>
              </w:rPr>
            </w:r>
            <w:r w:rsidR="00CC540F">
              <w:rPr>
                <w:noProof/>
                <w:webHidden/>
              </w:rPr>
              <w:fldChar w:fldCharType="separate"/>
            </w:r>
            <w:r w:rsidR="006E39DF">
              <w:rPr>
                <w:noProof/>
                <w:webHidden/>
              </w:rPr>
              <w:t>46</w:t>
            </w:r>
            <w:r w:rsidR="00CC540F">
              <w:rPr>
                <w:noProof/>
                <w:webHidden/>
              </w:rPr>
              <w:fldChar w:fldCharType="end"/>
            </w:r>
          </w:hyperlink>
        </w:p>
        <w:p w14:paraId="3B4F3314" w14:textId="03F55101" w:rsidR="00B77F88" w:rsidRPr="005D26BD" w:rsidRDefault="00B77F88">
          <w:pPr>
            <w:rPr>
              <w:rFonts w:asciiTheme="minorHAnsi" w:hAnsiTheme="minorHAnsi"/>
              <w:szCs w:val="22"/>
            </w:rPr>
          </w:pPr>
          <w:r w:rsidRPr="007B10CC">
            <w:rPr>
              <w:rFonts w:asciiTheme="minorHAnsi" w:hAnsiTheme="minorHAnsi"/>
              <w:b/>
              <w:bCs/>
              <w:noProof/>
              <w:szCs w:val="22"/>
            </w:rPr>
            <w:fldChar w:fldCharType="end"/>
          </w:r>
        </w:p>
      </w:sdtContent>
    </w:sdt>
    <w:p w14:paraId="686749C6" w14:textId="77777777" w:rsidR="00E620C9" w:rsidRDefault="00E620C9">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14:paraId="5D862405" w14:textId="77777777" w:rsidR="00E620C9" w:rsidRPr="00E620C9" w:rsidRDefault="00E71B7F" w:rsidP="00272A2D">
      <w:pPr>
        <w:pStyle w:val="Heading1"/>
        <w:jc w:val="center"/>
        <w:rPr>
          <w:rFonts w:asciiTheme="minorHAnsi" w:hAnsiTheme="minorHAnsi"/>
          <w:caps/>
          <w:color w:val="auto"/>
          <w:lang w:val="en-GB"/>
        </w:rPr>
      </w:pPr>
      <w:bookmarkStart w:id="2" w:name="_Ref396233873"/>
      <w:bookmarkStart w:id="3" w:name="_Toc516143251"/>
      <w:r>
        <w:rPr>
          <w:rFonts w:asciiTheme="minorHAnsi" w:hAnsiTheme="minorHAnsi"/>
          <w:caps/>
          <w:color w:val="auto"/>
          <w:lang w:val="en-GB"/>
        </w:rPr>
        <w:lastRenderedPageBreak/>
        <w:t xml:space="preserve">Section </w:t>
      </w:r>
      <w:r w:rsidR="00B232EB">
        <w:rPr>
          <w:rFonts w:asciiTheme="minorHAnsi" w:hAnsiTheme="minorHAnsi"/>
          <w:caps/>
          <w:color w:val="auto"/>
          <w:lang w:val="en-GB"/>
        </w:rPr>
        <w:t xml:space="preserve">I: </w:t>
      </w:r>
      <w:r>
        <w:rPr>
          <w:rFonts w:asciiTheme="minorHAnsi" w:hAnsiTheme="minorHAnsi"/>
          <w:caps/>
          <w:color w:val="auto"/>
          <w:lang w:val="en-GB"/>
        </w:rPr>
        <w:t>Instructions to Bidders</w:t>
      </w:r>
      <w:bookmarkEnd w:id="2"/>
      <w:bookmarkEnd w:id="3"/>
    </w:p>
    <w:p w14:paraId="7E20ADA7" w14:textId="77777777" w:rsidR="00E620C9" w:rsidRDefault="00E620C9" w:rsidP="00E620C9">
      <w:pPr>
        <w:rPr>
          <w:lang w:val="en-GB"/>
        </w:rPr>
      </w:pPr>
    </w:p>
    <w:p w14:paraId="46B2D7B4" w14:textId="77777777" w:rsidR="00E620C9" w:rsidRDefault="00E620C9" w:rsidP="004450EB">
      <w:pPr>
        <w:pStyle w:val="Heading2"/>
        <w:numPr>
          <w:ilvl w:val="0"/>
          <w:numId w:val="2"/>
        </w:numPr>
        <w:rPr>
          <w:rFonts w:asciiTheme="minorHAnsi" w:hAnsiTheme="minorHAnsi"/>
          <w:color w:val="auto"/>
          <w:sz w:val="24"/>
          <w:szCs w:val="24"/>
          <w:lang w:val="en-GB"/>
        </w:rPr>
      </w:pPr>
      <w:bookmarkStart w:id="4" w:name="_Toc516143252"/>
      <w:r w:rsidRPr="00E620C9">
        <w:rPr>
          <w:rFonts w:asciiTheme="minorHAnsi" w:hAnsiTheme="minorHAnsi"/>
          <w:color w:val="auto"/>
          <w:sz w:val="24"/>
          <w:szCs w:val="24"/>
          <w:lang w:val="en-GB"/>
        </w:rPr>
        <w:t>INTRODUCTION</w:t>
      </w:r>
      <w:bookmarkEnd w:id="4"/>
    </w:p>
    <w:p w14:paraId="5609EDEE" w14:textId="77777777" w:rsidR="00E620C9" w:rsidRPr="00C7723C" w:rsidRDefault="00E620C9" w:rsidP="00E620C9">
      <w:pPr>
        <w:rPr>
          <w:rFonts w:asciiTheme="minorHAnsi" w:hAnsiTheme="minorHAnsi"/>
        </w:rPr>
      </w:pPr>
    </w:p>
    <w:p w14:paraId="55F99F9F" w14:textId="77777777" w:rsidR="00E620C9" w:rsidRPr="009C74CA" w:rsidRDefault="00C7723C" w:rsidP="004450EB">
      <w:pPr>
        <w:pStyle w:val="Heading2"/>
        <w:numPr>
          <w:ilvl w:val="0"/>
          <w:numId w:val="3"/>
        </w:numPr>
        <w:rPr>
          <w:rFonts w:asciiTheme="minorHAnsi" w:hAnsiTheme="minorHAnsi"/>
          <w:color w:val="auto"/>
          <w:sz w:val="22"/>
          <w:szCs w:val="22"/>
        </w:rPr>
      </w:pPr>
      <w:bookmarkStart w:id="5" w:name="_Toc516143253"/>
      <w:r w:rsidRPr="009C74CA">
        <w:rPr>
          <w:rFonts w:asciiTheme="minorHAnsi" w:hAnsiTheme="minorHAnsi"/>
          <w:color w:val="auto"/>
          <w:sz w:val="22"/>
          <w:szCs w:val="22"/>
        </w:rPr>
        <w:t>General</w:t>
      </w:r>
      <w:bookmarkEnd w:id="5"/>
      <w:r w:rsidRPr="009C74CA">
        <w:rPr>
          <w:rFonts w:asciiTheme="minorHAnsi" w:hAnsiTheme="minorHAnsi"/>
          <w:color w:val="auto"/>
          <w:sz w:val="22"/>
          <w:szCs w:val="22"/>
        </w:rPr>
        <w:t xml:space="preserve"> </w:t>
      </w:r>
    </w:p>
    <w:p w14:paraId="646D80A2" w14:textId="02E7CB02" w:rsidR="00C7723C" w:rsidRPr="00743249" w:rsidRDefault="00C7723C" w:rsidP="008656F0">
      <w:pPr>
        <w:pStyle w:val="ListParagraph"/>
        <w:numPr>
          <w:ilvl w:val="1"/>
          <w:numId w:val="3"/>
        </w:numPr>
        <w:overflowPunct/>
        <w:autoSpaceDE/>
        <w:autoSpaceDN/>
        <w:adjustRightInd/>
        <w:spacing w:line="276" w:lineRule="auto"/>
        <w:contextualSpacing/>
        <w:jc w:val="both"/>
        <w:textAlignment w:val="auto"/>
        <w:rPr>
          <w:rFonts w:asciiTheme="minorHAnsi" w:hAnsiTheme="minorHAnsi" w:cs="Segoe UI"/>
          <w:szCs w:val="22"/>
        </w:rPr>
      </w:pPr>
      <w:proofErr w:type="gramStart"/>
      <w:r w:rsidRPr="009C74CA">
        <w:rPr>
          <w:rFonts w:asciiTheme="minorHAnsi" w:hAnsiTheme="minorHAnsi"/>
          <w:szCs w:val="22"/>
        </w:rPr>
        <w:t>UNFPA’s Procurement Services Branch wish</w:t>
      </w:r>
      <w:r w:rsidR="009E39E2">
        <w:rPr>
          <w:rFonts w:asciiTheme="minorHAnsi" w:hAnsiTheme="minorHAnsi"/>
          <w:szCs w:val="22"/>
        </w:rPr>
        <w:t>es</w:t>
      </w:r>
      <w:r w:rsidRPr="009C74CA">
        <w:rPr>
          <w:rFonts w:asciiTheme="minorHAnsi" w:hAnsiTheme="minorHAnsi"/>
          <w:szCs w:val="22"/>
        </w:rPr>
        <w:t xml:space="preserve"> to </w:t>
      </w:r>
      <w:r w:rsidR="00F8708E">
        <w:rPr>
          <w:rFonts w:asciiTheme="minorHAnsi" w:hAnsiTheme="minorHAnsi"/>
          <w:szCs w:val="22"/>
        </w:rPr>
        <w:t xml:space="preserve">establish a contract for professional services </w:t>
      </w:r>
      <w:r w:rsidRPr="009C74CA">
        <w:rPr>
          <w:rFonts w:asciiTheme="minorHAnsi" w:hAnsiTheme="minorHAnsi"/>
          <w:szCs w:val="22"/>
        </w:rPr>
        <w:t>with</w:t>
      </w:r>
      <w:r w:rsidR="00F8708E">
        <w:rPr>
          <w:rFonts w:asciiTheme="minorHAnsi" w:hAnsiTheme="minorHAnsi"/>
          <w:szCs w:val="22"/>
        </w:rPr>
        <w:t xml:space="preserve"> a</w:t>
      </w:r>
      <w:r w:rsidRPr="009C74CA">
        <w:rPr>
          <w:rFonts w:asciiTheme="minorHAnsi" w:hAnsiTheme="minorHAnsi"/>
          <w:szCs w:val="22"/>
        </w:rPr>
        <w:t xml:space="preserve"> qualified supplier</w:t>
      </w:r>
      <w:r w:rsidR="00F8708E">
        <w:rPr>
          <w:rFonts w:asciiTheme="minorHAnsi" w:hAnsiTheme="minorHAnsi"/>
          <w:szCs w:val="22"/>
        </w:rPr>
        <w:t>(</w:t>
      </w:r>
      <w:r w:rsidRPr="009C74CA">
        <w:rPr>
          <w:rFonts w:asciiTheme="minorHAnsi" w:hAnsiTheme="minorHAnsi"/>
          <w:szCs w:val="22"/>
        </w:rPr>
        <w:t>s</w:t>
      </w:r>
      <w:r w:rsidR="00F8708E">
        <w:rPr>
          <w:rFonts w:asciiTheme="minorHAnsi" w:hAnsiTheme="minorHAnsi"/>
          <w:szCs w:val="22"/>
        </w:rPr>
        <w:t>)</w:t>
      </w:r>
      <w:r w:rsidRPr="009C74CA">
        <w:rPr>
          <w:rFonts w:asciiTheme="minorHAnsi" w:hAnsiTheme="minorHAnsi"/>
          <w:szCs w:val="22"/>
        </w:rPr>
        <w:t xml:space="preserve"> for</w:t>
      </w:r>
      <w:r w:rsidR="00F8708E">
        <w:rPr>
          <w:rFonts w:asciiTheme="minorHAnsi" w:hAnsiTheme="minorHAnsi"/>
          <w:szCs w:val="22"/>
        </w:rPr>
        <w:t xml:space="preserve"> the provision </w:t>
      </w:r>
      <w:r w:rsidR="00F8708E" w:rsidRPr="00884D34">
        <w:rPr>
          <w:rFonts w:asciiTheme="minorHAnsi" w:hAnsiTheme="minorHAnsi"/>
          <w:szCs w:val="22"/>
        </w:rPr>
        <w:t>of</w:t>
      </w:r>
      <w:r w:rsidRPr="00884D34">
        <w:rPr>
          <w:rFonts w:asciiTheme="minorHAnsi" w:hAnsiTheme="minorHAnsi"/>
          <w:szCs w:val="22"/>
        </w:rPr>
        <w:t xml:space="preserve"> service</w:t>
      </w:r>
      <w:r w:rsidRPr="00884D34">
        <w:rPr>
          <w:rFonts w:asciiTheme="minorHAnsi" w:hAnsiTheme="minorHAnsi"/>
          <w:i/>
          <w:szCs w:val="22"/>
        </w:rPr>
        <w:t>s –</w:t>
      </w:r>
      <w:r w:rsidRPr="00884D34">
        <w:rPr>
          <w:rFonts w:asciiTheme="minorHAnsi" w:hAnsiTheme="minorHAnsi"/>
          <w:i/>
          <w:color w:val="FF0000"/>
          <w:szCs w:val="22"/>
        </w:rPr>
        <w:t xml:space="preserve"> </w:t>
      </w:r>
      <w:r w:rsidR="00D55AA8" w:rsidRPr="00743249">
        <w:rPr>
          <w:rFonts w:asciiTheme="minorHAnsi" w:hAnsiTheme="minorHAnsi"/>
          <w:szCs w:val="22"/>
          <w:lang w:val="en-GB"/>
        </w:rPr>
        <w:t>maintenance of three existing Real Time Monitoring Systems (RTM)</w:t>
      </w:r>
      <w:r w:rsidR="00902C11" w:rsidRPr="00743249">
        <w:rPr>
          <w:rFonts w:asciiTheme="minorHAnsi" w:hAnsiTheme="minorHAnsi"/>
          <w:szCs w:val="22"/>
          <w:lang w:val="en-GB"/>
        </w:rPr>
        <w:t xml:space="preserve"> </w:t>
      </w:r>
      <w:r w:rsidR="008656F0" w:rsidRPr="00743249">
        <w:rPr>
          <w:rFonts w:asciiTheme="minorHAnsi" w:hAnsiTheme="minorHAnsi"/>
          <w:szCs w:val="22"/>
          <w:lang w:val="en-GB"/>
        </w:rPr>
        <w:t xml:space="preserve"> including updating them as required, designing and delivery of training sessions for relevant RTM system users and development and implementation of a new platform jointly with relevant National Ministry to monitor the implementation of UPR recommendations.</w:t>
      </w:r>
      <w:proofErr w:type="gramEnd"/>
    </w:p>
    <w:p w14:paraId="57ECB9F1" w14:textId="63CC3DAA" w:rsidR="00763068" w:rsidRPr="009C74CA" w:rsidRDefault="00E620C9"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Segoe UI"/>
          <w:szCs w:val="22"/>
        </w:rPr>
      </w:pPr>
      <w:proofErr w:type="gramStart"/>
      <w:r w:rsidRPr="009C74CA">
        <w:rPr>
          <w:rFonts w:asciiTheme="minorHAnsi" w:hAnsiTheme="minorHAnsi"/>
          <w:szCs w:val="22"/>
        </w:rPr>
        <w:t>As a result</w:t>
      </w:r>
      <w:proofErr w:type="gramEnd"/>
      <w:r w:rsidRPr="009C74CA">
        <w:rPr>
          <w:rFonts w:asciiTheme="minorHAnsi" w:hAnsiTheme="minorHAnsi"/>
          <w:szCs w:val="22"/>
        </w:rPr>
        <w:t xml:space="preserve"> of this </w:t>
      </w:r>
      <w:r w:rsidR="008F0497" w:rsidRPr="009C74CA">
        <w:rPr>
          <w:rFonts w:asciiTheme="minorHAnsi" w:hAnsiTheme="minorHAnsi"/>
          <w:szCs w:val="22"/>
        </w:rPr>
        <w:t xml:space="preserve">competitive </w:t>
      </w:r>
      <w:r w:rsidR="006E1352">
        <w:rPr>
          <w:rFonts w:asciiTheme="minorHAnsi" w:hAnsiTheme="minorHAnsi"/>
          <w:szCs w:val="22"/>
        </w:rPr>
        <w:t>Bid</w:t>
      </w:r>
      <w:r w:rsidRPr="009C74CA">
        <w:rPr>
          <w:rFonts w:asciiTheme="minorHAnsi" w:hAnsiTheme="minorHAnsi"/>
          <w:szCs w:val="22"/>
        </w:rPr>
        <w:t xml:space="preserve"> process, UNFPA </w:t>
      </w:r>
      <w:r w:rsidR="00F84614" w:rsidRPr="009C74CA">
        <w:rPr>
          <w:rFonts w:asciiTheme="minorHAnsi" w:hAnsiTheme="minorHAnsi"/>
          <w:szCs w:val="22"/>
        </w:rPr>
        <w:t>plans to</w:t>
      </w:r>
      <w:r w:rsidRPr="009C74CA">
        <w:rPr>
          <w:rFonts w:asciiTheme="minorHAnsi" w:hAnsiTheme="minorHAnsi"/>
          <w:szCs w:val="22"/>
        </w:rPr>
        <w:t xml:space="preserve"> sign </w:t>
      </w:r>
      <w:r w:rsidR="00F8708E">
        <w:rPr>
          <w:rFonts w:asciiTheme="minorHAnsi" w:hAnsiTheme="minorHAnsi"/>
          <w:szCs w:val="22"/>
        </w:rPr>
        <w:t>a Contract for Professional Services</w:t>
      </w:r>
      <w:r w:rsidR="00F84614" w:rsidRPr="009C74CA">
        <w:rPr>
          <w:rFonts w:asciiTheme="minorHAnsi" w:hAnsiTheme="minorHAnsi"/>
          <w:szCs w:val="22"/>
        </w:rPr>
        <w:t xml:space="preserve"> </w:t>
      </w:r>
      <w:r w:rsidR="00F84614" w:rsidRPr="00884D34">
        <w:rPr>
          <w:rFonts w:asciiTheme="minorHAnsi" w:hAnsiTheme="minorHAnsi"/>
          <w:szCs w:val="22"/>
        </w:rPr>
        <w:t>with a single</w:t>
      </w:r>
      <w:r w:rsidR="00763068" w:rsidRPr="00884D34">
        <w:rPr>
          <w:rFonts w:asciiTheme="minorHAnsi" w:hAnsiTheme="minorHAnsi"/>
          <w:szCs w:val="22"/>
        </w:rPr>
        <w:t xml:space="preserve"> </w:t>
      </w:r>
      <w:r w:rsidR="00270BED" w:rsidRPr="00884D34">
        <w:rPr>
          <w:rFonts w:asciiTheme="minorHAnsi" w:hAnsiTheme="minorHAnsi"/>
          <w:szCs w:val="22"/>
        </w:rPr>
        <w:t>supplier</w:t>
      </w:r>
      <w:r w:rsidR="00F8708E">
        <w:rPr>
          <w:rFonts w:asciiTheme="minorHAnsi" w:hAnsiTheme="minorHAnsi"/>
          <w:szCs w:val="22"/>
        </w:rPr>
        <w:t>.</w:t>
      </w:r>
    </w:p>
    <w:p w14:paraId="2FA62C64" w14:textId="77777777" w:rsidR="00763068" w:rsidRPr="009C74CA" w:rsidRDefault="00763068"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lang w:val="en-GB"/>
        </w:rPr>
        <w:t xml:space="preserve">In the event of UNFPA signing </w:t>
      </w:r>
      <w:r w:rsidR="00EF1DDB" w:rsidRPr="009C74CA">
        <w:rPr>
          <w:rFonts w:asciiTheme="minorHAnsi" w:hAnsiTheme="minorHAnsi"/>
          <w:szCs w:val="22"/>
          <w:lang w:val="en-GB"/>
        </w:rPr>
        <w:t>a</w:t>
      </w:r>
      <w:r w:rsidR="00F8708E">
        <w:rPr>
          <w:rFonts w:asciiTheme="minorHAnsi" w:hAnsiTheme="minorHAnsi"/>
          <w:szCs w:val="22"/>
          <w:lang w:val="en-GB"/>
        </w:rPr>
        <w:t xml:space="preserve"> contract</w:t>
      </w:r>
      <w:r w:rsidRPr="009C74CA">
        <w:rPr>
          <w:rFonts w:asciiTheme="minorHAnsi" w:hAnsiTheme="minorHAnsi"/>
          <w:szCs w:val="22"/>
          <w:lang w:val="en-GB"/>
        </w:rPr>
        <w:t xml:space="preserve"> the following shall apply:</w:t>
      </w:r>
    </w:p>
    <w:p w14:paraId="1501CA01" w14:textId="0063CE1A" w:rsidR="00763068" w:rsidRPr="009C74CA" w:rsidRDefault="00EF1DDB"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color w:val="000000"/>
          <w:szCs w:val="22"/>
        </w:rPr>
        <w:t xml:space="preserve">The successful </w:t>
      </w:r>
      <w:r w:rsidR="006E1352">
        <w:rPr>
          <w:rFonts w:asciiTheme="minorHAnsi" w:hAnsiTheme="minorHAnsi"/>
          <w:color w:val="000000"/>
          <w:szCs w:val="22"/>
        </w:rPr>
        <w:t>Bid</w:t>
      </w:r>
      <w:r w:rsidRPr="009C74CA">
        <w:rPr>
          <w:rFonts w:asciiTheme="minorHAnsi" w:hAnsiTheme="minorHAnsi"/>
          <w:color w:val="000000"/>
          <w:szCs w:val="22"/>
        </w:rPr>
        <w:t xml:space="preserve">der(s) shall accord the same terms and conditions to any other organization with the United Nations Systems, </w:t>
      </w:r>
      <w:r w:rsidRPr="0087622F">
        <w:rPr>
          <w:rFonts w:asciiTheme="minorHAnsi" w:hAnsiTheme="minorHAnsi"/>
          <w:color w:val="000000"/>
          <w:szCs w:val="22"/>
        </w:rPr>
        <w:t xml:space="preserve">located in </w:t>
      </w:r>
      <w:r w:rsidR="001C0501" w:rsidRPr="0087622F">
        <w:rPr>
          <w:rFonts w:asciiTheme="minorHAnsi" w:hAnsiTheme="minorHAnsi"/>
          <w:color w:val="000000"/>
          <w:szCs w:val="22"/>
        </w:rPr>
        <w:t>Mozambique</w:t>
      </w:r>
      <w:r w:rsidRPr="009C74CA">
        <w:rPr>
          <w:rFonts w:asciiTheme="minorHAnsi" w:hAnsiTheme="minorHAnsi"/>
          <w:color w:val="000000"/>
          <w:szCs w:val="22"/>
        </w:rPr>
        <w:t>, that wishes to avail</w:t>
      </w:r>
      <w:r w:rsidR="009E39E2">
        <w:rPr>
          <w:rFonts w:asciiTheme="minorHAnsi" w:hAnsiTheme="minorHAnsi"/>
          <w:color w:val="000000"/>
          <w:szCs w:val="22"/>
        </w:rPr>
        <w:t xml:space="preserve"> itself</w:t>
      </w:r>
      <w:r w:rsidRPr="009C74CA">
        <w:rPr>
          <w:rFonts w:asciiTheme="minorHAnsi" w:hAnsiTheme="minorHAnsi"/>
          <w:color w:val="000000"/>
          <w:szCs w:val="22"/>
        </w:rPr>
        <w:t xml:space="preserve"> of such terms, after written consent from UNFPA</w:t>
      </w:r>
      <w:r w:rsidR="001C0501">
        <w:rPr>
          <w:rFonts w:asciiTheme="minorHAnsi" w:hAnsiTheme="minorHAnsi"/>
          <w:color w:val="000000"/>
          <w:szCs w:val="22"/>
        </w:rPr>
        <w:t xml:space="preserve"> Mozambique Country Office</w:t>
      </w:r>
      <w:r w:rsidR="00763068" w:rsidRPr="009C74CA">
        <w:rPr>
          <w:rFonts w:asciiTheme="minorHAnsi" w:hAnsiTheme="minorHAnsi"/>
          <w:szCs w:val="22"/>
          <w:lang w:val="en-GB"/>
        </w:rPr>
        <w:t>;</w:t>
      </w:r>
    </w:p>
    <w:p w14:paraId="00AF3B65" w14:textId="7F1AC96B" w:rsidR="009B708D" w:rsidRPr="009C74CA" w:rsidRDefault="009B708D"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lang w:val="en-GB"/>
        </w:rPr>
        <w:t xml:space="preserve">The </w:t>
      </w:r>
      <w:r w:rsidR="00F8708E">
        <w:rPr>
          <w:rFonts w:asciiTheme="minorHAnsi" w:hAnsiTheme="minorHAnsi"/>
          <w:szCs w:val="22"/>
          <w:lang w:val="en-GB"/>
        </w:rPr>
        <w:t>contract</w:t>
      </w:r>
      <w:r w:rsidRPr="009C74CA">
        <w:rPr>
          <w:rFonts w:asciiTheme="minorHAnsi" w:hAnsiTheme="minorHAnsi"/>
          <w:szCs w:val="22"/>
          <w:lang w:val="en-GB"/>
        </w:rPr>
        <w:t xml:space="preserve"> template specified in</w:t>
      </w:r>
      <w:r w:rsidR="00FC5507">
        <w:rPr>
          <w:rFonts w:asciiTheme="minorHAnsi" w:hAnsiTheme="minorHAnsi"/>
          <w:szCs w:val="22"/>
          <w:lang w:val="en-GB"/>
        </w:rPr>
        <w:t xml:space="preserve"> </w:t>
      </w:r>
      <w:r w:rsidR="00FC5507" w:rsidRPr="00D105C8">
        <w:rPr>
          <w:rFonts w:asciiTheme="minorHAnsi" w:hAnsiTheme="minorHAnsi"/>
          <w:szCs w:val="22"/>
          <w:lang w:val="en-GB"/>
        </w:rPr>
        <w:fldChar w:fldCharType="begin"/>
      </w:r>
      <w:r w:rsidR="00FC5507" w:rsidRPr="00D105C8">
        <w:rPr>
          <w:rFonts w:asciiTheme="minorHAnsi" w:hAnsiTheme="minorHAnsi"/>
          <w:szCs w:val="22"/>
          <w:lang w:val="en-GB"/>
        </w:rPr>
        <w:instrText xml:space="preserve"> REF _Ref463470375 \h  \* MERGEFORMAT </w:instrText>
      </w:r>
      <w:r w:rsidR="00FC5507" w:rsidRPr="00D105C8">
        <w:rPr>
          <w:rFonts w:asciiTheme="minorHAnsi" w:hAnsiTheme="minorHAnsi"/>
          <w:szCs w:val="22"/>
          <w:lang w:val="en-GB"/>
        </w:rPr>
      </w:r>
      <w:r w:rsidR="00FC5507" w:rsidRPr="00D105C8">
        <w:rPr>
          <w:rFonts w:asciiTheme="minorHAnsi" w:hAnsiTheme="minorHAnsi"/>
          <w:szCs w:val="22"/>
          <w:lang w:val="en-GB"/>
        </w:rPr>
        <w:fldChar w:fldCharType="separate"/>
      </w:r>
      <w:r w:rsidR="006E39DF" w:rsidRPr="00E620C9">
        <w:rPr>
          <w:rFonts w:asciiTheme="minorHAnsi" w:hAnsiTheme="minorHAnsi"/>
          <w:caps/>
          <w:lang w:val="en-GB"/>
        </w:rPr>
        <w:t xml:space="preserve">Section </w:t>
      </w:r>
      <w:r w:rsidR="006E39DF">
        <w:rPr>
          <w:rFonts w:asciiTheme="minorHAnsi" w:hAnsiTheme="minorHAnsi"/>
          <w:caps/>
          <w:lang w:val="en-GB"/>
        </w:rPr>
        <w:t>VI</w:t>
      </w:r>
      <w:r w:rsidR="006E39DF" w:rsidRPr="00E620C9">
        <w:rPr>
          <w:rFonts w:asciiTheme="minorHAnsi" w:hAnsiTheme="minorHAnsi"/>
          <w:caps/>
          <w:lang w:val="en-GB"/>
        </w:rPr>
        <w:t>I</w:t>
      </w:r>
      <w:r w:rsidR="006E39DF">
        <w:rPr>
          <w:rFonts w:asciiTheme="minorHAnsi" w:hAnsiTheme="minorHAnsi"/>
          <w:caps/>
          <w:lang w:val="en-GB"/>
        </w:rPr>
        <w:t xml:space="preserve"> – Annex A</w:t>
      </w:r>
      <w:r w:rsidR="006E39DF" w:rsidRPr="00E620C9">
        <w:rPr>
          <w:rFonts w:asciiTheme="minorHAnsi" w:hAnsiTheme="minorHAnsi"/>
          <w:caps/>
          <w:lang w:val="en-GB"/>
        </w:rPr>
        <w:t xml:space="preserve">: </w:t>
      </w:r>
      <w:r w:rsidR="006E39DF">
        <w:rPr>
          <w:rFonts w:asciiTheme="minorHAnsi" w:hAnsiTheme="minorHAnsi"/>
          <w:caps/>
          <w:lang w:val="en-GB"/>
        </w:rPr>
        <w:t>TEMPLATE OF CONTRACT FOR PROFESSIONAL SERVICES</w:t>
      </w:r>
      <w:r w:rsidR="00FC5507" w:rsidRPr="00D105C8">
        <w:rPr>
          <w:rFonts w:asciiTheme="minorHAnsi" w:hAnsiTheme="minorHAnsi"/>
          <w:szCs w:val="22"/>
          <w:lang w:val="en-GB"/>
        </w:rPr>
        <w:fldChar w:fldCharType="end"/>
      </w:r>
      <w:r w:rsidRPr="00D105C8">
        <w:rPr>
          <w:rFonts w:asciiTheme="minorHAnsi" w:hAnsiTheme="minorHAnsi"/>
          <w:szCs w:val="22"/>
          <w:lang w:val="en-GB"/>
        </w:rPr>
        <w:t>,</w:t>
      </w:r>
      <w:r w:rsidRPr="009C74CA">
        <w:rPr>
          <w:rFonts w:asciiTheme="minorHAnsi" w:hAnsiTheme="minorHAnsi"/>
          <w:szCs w:val="22"/>
          <w:lang w:val="en-GB"/>
        </w:rPr>
        <w:t xml:space="preserve"> </w:t>
      </w:r>
      <w:proofErr w:type="gramStart"/>
      <w:r w:rsidRPr="009C74CA">
        <w:rPr>
          <w:rFonts w:asciiTheme="minorHAnsi" w:hAnsiTheme="minorHAnsi"/>
          <w:szCs w:val="22"/>
          <w:lang w:val="en-GB"/>
        </w:rPr>
        <w:t>shall be used</w:t>
      </w:r>
      <w:proofErr w:type="gramEnd"/>
      <w:r w:rsidRPr="009C74CA">
        <w:rPr>
          <w:rFonts w:asciiTheme="minorHAnsi" w:hAnsiTheme="minorHAnsi"/>
          <w:szCs w:val="22"/>
          <w:lang w:val="en-GB"/>
        </w:rPr>
        <w:t xml:space="preserve">. </w:t>
      </w:r>
    </w:p>
    <w:p w14:paraId="5D86398D" w14:textId="77777777" w:rsidR="00FE439A" w:rsidRPr="009C74CA" w:rsidRDefault="00FE439A" w:rsidP="004450EB">
      <w:pPr>
        <w:pStyle w:val="Heading2"/>
        <w:numPr>
          <w:ilvl w:val="0"/>
          <w:numId w:val="3"/>
        </w:numPr>
        <w:rPr>
          <w:rFonts w:asciiTheme="minorHAnsi" w:hAnsiTheme="minorHAnsi"/>
          <w:color w:val="auto"/>
          <w:sz w:val="22"/>
          <w:szCs w:val="22"/>
        </w:rPr>
      </w:pPr>
      <w:bookmarkStart w:id="6" w:name="_Ref383506466"/>
      <w:bookmarkStart w:id="7" w:name="_Ref396236958"/>
      <w:bookmarkStart w:id="8" w:name="_Toc516143254"/>
      <w:r w:rsidRPr="009C74CA">
        <w:rPr>
          <w:rFonts w:asciiTheme="minorHAnsi" w:hAnsiTheme="minorHAnsi"/>
          <w:color w:val="auto"/>
          <w:sz w:val="22"/>
          <w:szCs w:val="22"/>
        </w:rPr>
        <w:t xml:space="preserve">Eligible </w:t>
      </w:r>
      <w:r w:rsidR="006E1352">
        <w:rPr>
          <w:rFonts w:asciiTheme="minorHAnsi" w:hAnsiTheme="minorHAnsi"/>
          <w:color w:val="auto"/>
          <w:sz w:val="22"/>
          <w:szCs w:val="22"/>
        </w:rPr>
        <w:t>Bid</w:t>
      </w:r>
      <w:r w:rsidRPr="009C74CA">
        <w:rPr>
          <w:rFonts w:asciiTheme="minorHAnsi" w:hAnsiTheme="minorHAnsi"/>
          <w:color w:val="auto"/>
          <w:sz w:val="22"/>
          <w:szCs w:val="22"/>
        </w:rPr>
        <w:t>ders</w:t>
      </w:r>
      <w:bookmarkEnd w:id="6"/>
      <w:bookmarkEnd w:id="7"/>
      <w:bookmarkEnd w:id="8"/>
    </w:p>
    <w:p w14:paraId="015AC858" w14:textId="6F8C8AE3" w:rsidR="00FE439A" w:rsidRPr="009C74CA" w:rsidRDefault="00FE439A"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bookmarkStart w:id="9" w:name="_Ref396241448"/>
      <w:r w:rsidRPr="009C74CA">
        <w:rPr>
          <w:rFonts w:asciiTheme="minorHAnsi" w:hAnsiTheme="minorHAnsi"/>
          <w:szCs w:val="22"/>
        </w:rPr>
        <w:t xml:space="preserve">This </w:t>
      </w:r>
      <w:r w:rsidR="006E1352">
        <w:rPr>
          <w:rFonts w:asciiTheme="minorHAnsi" w:hAnsiTheme="minorHAnsi"/>
          <w:szCs w:val="22"/>
        </w:rPr>
        <w:t>Bid</w:t>
      </w:r>
      <w:r w:rsidR="008F0497" w:rsidRPr="009C74CA">
        <w:rPr>
          <w:rFonts w:asciiTheme="minorHAnsi" w:hAnsiTheme="minorHAnsi"/>
          <w:szCs w:val="22"/>
        </w:rPr>
        <w:t>ding process</w:t>
      </w:r>
      <w:r w:rsidRPr="009C74CA">
        <w:rPr>
          <w:rFonts w:asciiTheme="minorHAnsi" w:hAnsiTheme="minorHAnsi"/>
          <w:szCs w:val="22"/>
        </w:rPr>
        <w:t xml:space="preserve"> is open to all </w:t>
      </w:r>
      <w:proofErr w:type="gramStart"/>
      <w:r w:rsidRPr="009C74CA">
        <w:rPr>
          <w:rFonts w:asciiTheme="minorHAnsi" w:hAnsiTheme="minorHAnsi"/>
          <w:szCs w:val="22"/>
        </w:rPr>
        <w:t>legally</w:t>
      </w:r>
      <w:r w:rsidR="00980C32">
        <w:rPr>
          <w:rFonts w:asciiTheme="minorHAnsi" w:hAnsiTheme="minorHAnsi"/>
          <w:szCs w:val="22"/>
        </w:rPr>
        <w:t>-</w:t>
      </w:r>
      <w:r w:rsidRPr="009C74CA">
        <w:rPr>
          <w:rFonts w:asciiTheme="minorHAnsi" w:hAnsiTheme="minorHAnsi"/>
          <w:szCs w:val="22"/>
        </w:rPr>
        <w:t>constituted</w:t>
      </w:r>
      <w:proofErr w:type="gramEnd"/>
      <w:r w:rsidRPr="009C74CA">
        <w:rPr>
          <w:rFonts w:asciiTheme="minorHAnsi" w:hAnsiTheme="minorHAnsi"/>
          <w:szCs w:val="22"/>
        </w:rPr>
        <w:t xml:space="preserve"> </w:t>
      </w:r>
      <w:r w:rsidR="00F6408E" w:rsidRPr="009C74CA">
        <w:rPr>
          <w:rFonts w:asciiTheme="minorHAnsi" w:hAnsiTheme="minorHAnsi"/>
          <w:szCs w:val="22"/>
        </w:rPr>
        <w:t>companies</w:t>
      </w:r>
      <w:r w:rsidR="008F0497" w:rsidRPr="009C74CA">
        <w:rPr>
          <w:rFonts w:asciiTheme="minorHAnsi" w:hAnsiTheme="minorHAnsi"/>
          <w:szCs w:val="22"/>
        </w:rPr>
        <w:t xml:space="preserve"> </w:t>
      </w:r>
      <w:r w:rsidR="00980C32">
        <w:rPr>
          <w:rFonts w:asciiTheme="minorHAnsi" w:hAnsiTheme="minorHAnsi"/>
          <w:szCs w:val="22"/>
        </w:rPr>
        <w:t>that</w:t>
      </w:r>
      <w:r w:rsidR="00980C32" w:rsidRPr="009C74CA">
        <w:rPr>
          <w:rFonts w:asciiTheme="minorHAnsi" w:hAnsiTheme="minorHAnsi"/>
          <w:szCs w:val="22"/>
        </w:rPr>
        <w:t xml:space="preserve"> </w:t>
      </w:r>
      <w:r w:rsidRPr="009C74CA">
        <w:rPr>
          <w:rFonts w:asciiTheme="minorHAnsi" w:hAnsiTheme="minorHAnsi"/>
          <w:szCs w:val="22"/>
        </w:rPr>
        <w:t xml:space="preserve">can provide the requested </w:t>
      </w:r>
      <w:r w:rsidRPr="0087622F">
        <w:rPr>
          <w:rFonts w:asciiTheme="minorHAnsi" w:hAnsiTheme="minorHAnsi"/>
          <w:i/>
          <w:szCs w:val="22"/>
        </w:rPr>
        <w:t>services</w:t>
      </w:r>
      <w:r w:rsidRPr="009C74CA">
        <w:rPr>
          <w:rFonts w:asciiTheme="minorHAnsi" w:hAnsiTheme="minorHAnsi"/>
          <w:szCs w:val="22"/>
        </w:rPr>
        <w:t xml:space="preserve"> and have </w:t>
      </w:r>
      <w:r w:rsidR="0021782F">
        <w:rPr>
          <w:rFonts w:asciiTheme="minorHAnsi" w:hAnsiTheme="minorHAnsi"/>
          <w:szCs w:val="22"/>
        </w:rPr>
        <w:t>leg</w:t>
      </w:r>
      <w:r w:rsidRPr="009C74CA">
        <w:rPr>
          <w:rFonts w:asciiTheme="minorHAnsi" w:hAnsiTheme="minorHAnsi"/>
          <w:szCs w:val="22"/>
        </w:rPr>
        <w:t>a</w:t>
      </w:r>
      <w:r w:rsidR="0021782F">
        <w:rPr>
          <w:rFonts w:asciiTheme="minorHAnsi" w:hAnsiTheme="minorHAnsi"/>
          <w:szCs w:val="22"/>
        </w:rPr>
        <w:t xml:space="preserve">l capacity to </w:t>
      </w:r>
      <w:r w:rsidR="0021782F" w:rsidRPr="00884D34">
        <w:rPr>
          <w:rFonts w:asciiTheme="minorHAnsi" w:hAnsiTheme="minorHAnsi"/>
          <w:szCs w:val="22"/>
        </w:rPr>
        <w:t>perform</w:t>
      </w:r>
      <w:r w:rsidR="0021782F" w:rsidRPr="00884D34">
        <w:rPr>
          <w:rFonts w:asciiTheme="minorHAnsi" w:hAnsiTheme="minorHAnsi"/>
          <w:i/>
          <w:color w:val="FF0000"/>
          <w:szCs w:val="22"/>
        </w:rPr>
        <w:t xml:space="preserve"> </w:t>
      </w:r>
      <w:r w:rsidR="001C0501" w:rsidRPr="00884D34">
        <w:rPr>
          <w:rFonts w:asciiTheme="minorHAnsi" w:hAnsiTheme="minorHAnsi"/>
          <w:szCs w:val="22"/>
        </w:rPr>
        <w:t>the said services</w:t>
      </w:r>
      <w:r w:rsidR="001C0501" w:rsidRPr="00884D34">
        <w:rPr>
          <w:rFonts w:asciiTheme="minorHAnsi" w:hAnsiTheme="minorHAnsi"/>
          <w:i/>
          <w:color w:val="FF0000"/>
          <w:szCs w:val="22"/>
        </w:rPr>
        <w:t xml:space="preserve"> </w:t>
      </w:r>
      <w:r w:rsidR="0021782F">
        <w:rPr>
          <w:rFonts w:asciiTheme="minorHAnsi" w:hAnsiTheme="minorHAnsi"/>
          <w:szCs w:val="22"/>
        </w:rPr>
        <w:t xml:space="preserve">in the country, or </w:t>
      </w:r>
      <w:r w:rsidR="00EA3C91">
        <w:rPr>
          <w:rFonts w:asciiTheme="minorHAnsi" w:hAnsiTheme="minorHAnsi"/>
          <w:szCs w:val="22"/>
        </w:rPr>
        <w:t>through an authorized representative</w:t>
      </w:r>
      <w:r w:rsidRPr="009C74CA">
        <w:rPr>
          <w:rFonts w:asciiTheme="minorHAnsi" w:hAnsiTheme="minorHAnsi"/>
          <w:szCs w:val="22"/>
        </w:rPr>
        <w:t>.</w:t>
      </w:r>
      <w:bookmarkEnd w:id="9"/>
    </w:p>
    <w:p w14:paraId="12C4890D" w14:textId="0DBEE60F" w:rsidR="00FE439A" w:rsidRPr="009C74CA" w:rsidRDefault="00F6408E"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bookmarkStart w:id="10" w:name="_Ref396241455"/>
      <w:r w:rsidRPr="009C74CA">
        <w:rPr>
          <w:rFonts w:asciiTheme="minorHAnsi" w:hAnsiTheme="minorHAnsi"/>
          <w:szCs w:val="22"/>
        </w:rPr>
        <w:t xml:space="preserve">Bidders </w:t>
      </w:r>
      <w:r w:rsidR="00FE439A" w:rsidRPr="009C74CA">
        <w:rPr>
          <w:rFonts w:asciiTheme="minorHAnsi" w:hAnsiTheme="minorHAnsi"/>
          <w:szCs w:val="22"/>
        </w:rPr>
        <w:t xml:space="preserve">and all parties constituting the </w:t>
      </w:r>
      <w:r w:rsidR="006E1352">
        <w:rPr>
          <w:rFonts w:asciiTheme="minorHAnsi" w:hAnsiTheme="minorHAnsi"/>
          <w:szCs w:val="22"/>
        </w:rPr>
        <w:t>Bid</w:t>
      </w:r>
      <w:r w:rsidR="00FE439A" w:rsidRPr="009C74CA">
        <w:rPr>
          <w:rFonts w:asciiTheme="minorHAnsi" w:hAnsiTheme="minorHAnsi"/>
          <w:szCs w:val="22"/>
        </w:rPr>
        <w:t xml:space="preserve">der may hold any nationality. </w:t>
      </w:r>
      <w:bookmarkEnd w:id="10"/>
    </w:p>
    <w:p w14:paraId="18CA6A3A" w14:textId="77777777" w:rsidR="00C418A1" w:rsidRPr="009C74CA" w:rsidRDefault="00F6408E"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bookmarkStart w:id="11" w:name="_Ref396237138"/>
      <w:r w:rsidRPr="009C74CA">
        <w:rPr>
          <w:rFonts w:asciiTheme="minorHAnsi" w:hAnsiTheme="minorHAnsi"/>
          <w:color w:val="000000"/>
          <w:szCs w:val="22"/>
        </w:rPr>
        <w:t>Bidders must not have a conflict of interest</w:t>
      </w:r>
      <w:r w:rsidR="00B21088" w:rsidRPr="009C74CA">
        <w:rPr>
          <w:rFonts w:asciiTheme="minorHAnsi" w:hAnsiTheme="minorHAnsi"/>
          <w:color w:val="000000"/>
          <w:szCs w:val="22"/>
        </w:rPr>
        <w:t xml:space="preserve"> in order to </w:t>
      </w:r>
      <w:proofErr w:type="gramStart"/>
      <w:r w:rsidR="00F771C7" w:rsidRPr="009C74CA">
        <w:rPr>
          <w:rFonts w:asciiTheme="minorHAnsi" w:hAnsiTheme="minorHAnsi"/>
          <w:color w:val="000000"/>
          <w:szCs w:val="22"/>
        </w:rPr>
        <w:t xml:space="preserve">be </w:t>
      </w:r>
      <w:r w:rsidR="00B21088" w:rsidRPr="009C74CA">
        <w:rPr>
          <w:rFonts w:asciiTheme="minorHAnsi" w:hAnsiTheme="minorHAnsi"/>
          <w:color w:val="000000"/>
          <w:szCs w:val="22"/>
        </w:rPr>
        <w:t>considered</w:t>
      </w:r>
      <w:proofErr w:type="gramEnd"/>
      <w:r w:rsidR="00B21088" w:rsidRPr="009C74CA">
        <w:rPr>
          <w:rFonts w:asciiTheme="minorHAnsi" w:hAnsiTheme="minorHAnsi"/>
          <w:color w:val="000000"/>
          <w:szCs w:val="22"/>
        </w:rPr>
        <w:t xml:space="preserve"> eligible</w:t>
      </w:r>
      <w:r w:rsidRPr="009C74CA">
        <w:rPr>
          <w:rFonts w:asciiTheme="minorHAnsi" w:hAnsiTheme="minorHAnsi"/>
          <w:color w:val="000000"/>
          <w:szCs w:val="22"/>
        </w:rPr>
        <w:t xml:space="preserve">. </w:t>
      </w:r>
      <w:r w:rsidR="006E1352">
        <w:rPr>
          <w:rFonts w:asciiTheme="minorHAnsi" w:hAnsiTheme="minorHAnsi"/>
          <w:color w:val="000000"/>
          <w:szCs w:val="22"/>
        </w:rPr>
        <w:t>Bid</w:t>
      </w:r>
      <w:r w:rsidRPr="009C74CA">
        <w:rPr>
          <w:rFonts w:asciiTheme="minorHAnsi" w:hAnsiTheme="minorHAnsi"/>
          <w:color w:val="000000"/>
          <w:szCs w:val="22"/>
        </w:rPr>
        <w:t xml:space="preserve">ders found to have a conflict of interest </w:t>
      </w:r>
      <w:proofErr w:type="gramStart"/>
      <w:r w:rsidRPr="009C74CA">
        <w:rPr>
          <w:rFonts w:asciiTheme="minorHAnsi" w:hAnsiTheme="minorHAnsi"/>
          <w:color w:val="000000"/>
          <w:szCs w:val="22"/>
        </w:rPr>
        <w:t>shall be disqualified</w:t>
      </w:r>
      <w:proofErr w:type="gramEnd"/>
      <w:r w:rsidRPr="009C74CA">
        <w:rPr>
          <w:rFonts w:asciiTheme="minorHAnsi" w:hAnsiTheme="minorHAnsi"/>
          <w:color w:val="000000"/>
          <w:szCs w:val="22"/>
        </w:rPr>
        <w:t xml:space="preserve">. Bidders may be considered to have a conflict of interest with one or more parties in this </w:t>
      </w:r>
      <w:r w:rsidR="006E1352">
        <w:rPr>
          <w:rFonts w:asciiTheme="minorHAnsi" w:hAnsiTheme="minorHAnsi"/>
          <w:color w:val="000000"/>
          <w:szCs w:val="22"/>
        </w:rPr>
        <w:t>Bid</w:t>
      </w:r>
      <w:r w:rsidRPr="009C74CA">
        <w:rPr>
          <w:rFonts w:asciiTheme="minorHAnsi" w:hAnsiTheme="minorHAnsi"/>
          <w:color w:val="000000"/>
          <w:szCs w:val="22"/>
        </w:rPr>
        <w:t>ding process, if they:</w:t>
      </w:r>
      <w:bookmarkEnd w:id="11"/>
    </w:p>
    <w:p w14:paraId="285A0262" w14:textId="77777777" w:rsidR="00F6408E" w:rsidRPr="009C74CA" w:rsidRDefault="00F6408E"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olor w:val="000000"/>
          <w:szCs w:val="22"/>
        </w:rPr>
      </w:pPr>
      <w:r w:rsidRPr="009C74CA">
        <w:rPr>
          <w:rFonts w:asciiTheme="minorHAnsi" w:hAnsiTheme="minorHAnsi"/>
          <w:color w:val="000000"/>
          <w:szCs w:val="22"/>
        </w:rPr>
        <w:t xml:space="preserve">Are, or have been associated in the past, with a company or any of its affiliates that have been engaged by UNFPA to provide consulting services for the preparation of the design, specifications, and other documents to be used for the procurement of the goods and/or services to be purchased under this </w:t>
      </w:r>
      <w:r w:rsidR="006E1352">
        <w:rPr>
          <w:rFonts w:asciiTheme="minorHAnsi" w:hAnsiTheme="minorHAnsi"/>
          <w:color w:val="000000"/>
          <w:szCs w:val="22"/>
        </w:rPr>
        <w:t>Bid</w:t>
      </w:r>
      <w:r w:rsidRPr="009C74CA">
        <w:rPr>
          <w:rFonts w:asciiTheme="minorHAnsi" w:hAnsiTheme="minorHAnsi"/>
          <w:color w:val="000000"/>
          <w:szCs w:val="22"/>
        </w:rPr>
        <w:t>.</w:t>
      </w:r>
    </w:p>
    <w:p w14:paraId="201A3A7D" w14:textId="4BCF328D" w:rsidR="00FE439A" w:rsidRPr="009C74CA" w:rsidRDefault="00FE439A"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color w:val="000000"/>
          <w:szCs w:val="22"/>
        </w:rPr>
        <w:t xml:space="preserve">Submit more than one </w:t>
      </w:r>
      <w:r w:rsidR="006E1352">
        <w:rPr>
          <w:rFonts w:asciiTheme="minorHAnsi" w:hAnsiTheme="minorHAnsi"/>
          <w:color w:val="000000"/>
          <w:szCs w:val="22"/>
        </w:rPr>
        <w:t>Bid</w:t>
      </w:r>
      <w:r w:rsidRPr="009C74CA">
        <w:rPr>
          <w:rFonts w:asciiTheme="minorHAnsi" w:hAnsiTheme="minorHAnsi"/>
          <w:color w:val="000000"/>
          <w:szCs w:val="22"/>
        </w:rPr>
        <w:t xml:space="preserve"> in this </w:t>
      </w:r>
      <w:r w:rsidR="006E1352">
        <w:rPr>
          <w:rFonts w:asciiTheme="minorHAnsi" w:hAnsiTheme="minorHAnsi"/>
          <w:color w:val="000000"/>
          <w:szCs w:val="22"/>
        </w:rPr>
        <w:t>Bid</w:t>
      </w:r>
      <w:r w:rsidRPr="009C74CA">
        <w:rPr>
          <w:rFonts w:asciiTheme="minorHAnsi" w:hAnsiTheme="minorHAnsi"/>
          <w:color w:val="000000"/>
          <w:szCs w:val="22"/>
        </w:rPr>
        <w:t xml:space="preserve">ding process, except for alternative </w:t>
      </w:r>
      <w:r w:rsidR="00FE0106">
        <w:rPr>
          <w:rFonts w:asciiTheme="minorHAnsi" w:hAnsiTheme="minorHAnsi"/>
          <w:color w:val="000000"/>
          <w:szCs w:val="22"/>
        </w:rPr>
        <w:t>Bids</w:t>
      </w:r>
      <w:r w:rsidR="00FE0106" w:rsidRPr="009C74CA">
        <w:rPr>
          <w:rFonts w:asciiTheme="minorHAnsi" w:hAnsiTheme="minorHAnsi"/>
          <w:color w:val="000000"/>
          <w:szCs w:val="22"/>
        </w:rPr>
        <w:t xml:space="preserve"> </w:t>
      </w:r>
      <w:r w:rsidR="00032E6B">
        <w:rPr>
          <w:rFonts w:asciiTheme="minorHAnsi" w:hAnsiTheme="minorHAnsi"/>
          <w:color w:val="000000"/>
          <w:szCs w:val="22"/>
        </w:rPr>
        <w:t>accepted</w:t>
      </w:r>
      <w:r w:rsidRPr="009C74CA">
        <w:rPr>
          <w:rFonts w:asciiTheme="minorHAnsi" w:hAnsiTheme="minorHAnsi"/>
          <w:color w:val="000000"/>
          <w:szCs w:val="22"/>
        </w:rPr>
        <w:t xml:space="preserve"> under instructions to Bidders clause</w:t>
      </w:r>
      <w:r w:rsidR="00032E6B">
        <w:rPr>
          <w:rFonts w:asciiTheme="minorHAnsi" w:hAnsiTheme="minorHAnsi"/>
          <w:color w:val="000000"/>
          <w:szCs w:val="22"/>
        </w:rPr>
        <w:t xml:space="preserve"> </w:t>
      </w:r>
      <w:r w:rsidR="00032E6B">
        <w:rPr>
          <w:rFonts w:asciiTheme="minorHAnsi" w:hAnsiTheme="minorHAnsi"/>
          <w:color w:val="000000"/>
          <w:szCs w:val="22"/>
        </w:rPr>
        <w:fldChar w:fldCharType="begin"/>
      </w:r>
      <w:r w:rsidR="00032E6B">
        <w:rPr>
          <w:rFonts w:asciiTheme="minorHAnsi" w:hAnsiTheme="minorHAnsi"/>
          <w:color w:val="000000"/>
          <w:szCs w:val="22"/>
        </w:rPr>
        <w:instrText xml:space="preserve"> REF _Ref427586054 \r \h </w:instrText>
      </w:r>
      <w:r w:rsidR="00032E6B">
        <w:rPr>
          <w:rFonts w:asciiTheme="minorHAnsi" w:hAnsiTheme="minorHAnsi"/>
          <w:color w:val="000000"/>
          <w:szCs w:val="22"/>
        </w:rPr>
      </w:r>
      <w:r w:rsidR="00032E6B">
        <w:rPr>
          <w:rFonts w:asciiTheme="minorHAnsi" w:hAnsiTheme="minorHAnsi"/>
          <w:color w:val="000000"/>
          <w:szCs w:val="22"/>
        </w:rPr>
        <w:fldChar w:fldCharType="separate"/>
      </w:r>
      <w:r w:rsidR="006E39DF">
        <w:rPr>
          <w:rFonts w:asciiTheme="minorHAnsi" w:hAnsiTheme="minorHAnsi"/>
          <w:color w:val="000000"/>
          <w:szCs w:val="22"/>
        </w:rPr>
        <w:t>19</w:t>
      </w:r>
      <w:r w:rsidR="00032E6B">
        <w:rPr>
          <w:rFonts w:asciiTheme="minorHAnsi" w:hAnsiTheme="minorHAnsi"/>
          <w:color w:val="000000"/>
          <w:szCs w:val="22"/>
        </w:rPr>
        <w:fldChar w:fldCharType="end"/>
      </w:r>
      <w:r w:rsidR="00032E6B">
        <w:rPr>
          <w:rFonts w:asciiTheme="minorHAnsi" w:hAnsiTheme="minorHAnsi"/>
          <w:color w:val="000000"/>
          <w:szCs w:val="22"/>
        </w:rPr>
        <w:t xml:space="preserve"> </w:t>
      </w:r>
      <w:proofErr w:type="gramStart"/>
      <w:r w:rsidR="00032E6B">
        <w:rPr>
          <w:rFonts w:asciiTheme="minorHAnsi" w:hAnsiTheme="minorHAnsi"/>
          <w:color w:val="000000"/>
          <w:szCs w:val="22"/>
        </w:rPr>
        <w:t>is not permitted</w:t>
      </w:r>
      <w:proofErr w:type="gramEnd"/>
      <w:r w:rsidRPr="009C74CA">
        <w:rPr>
          <w:rFonts w:asciiTheme="minorHAnsi" w:hAnsiTheme="minorHAnsi"/>
          <w:color w:val="000000"/>
          <w:szCs w:val="22"/>
        </w:rPr>
        <w:t xml:space="preserve">. However, this does not limit the participation of subcontractors in more than one </w:t>
      </w:r>
      <w:r w:rsidR="006E1352">
        <w:rPr>
          <w:rFonts w:asciiTheme="minorHAnsi" w:hAnsiTheme="minorHAnsi"/>
          <w:color w:val="000000"/>
          <w:szCs w:val="22"/>
        </w:rPr>
        <w:t>Bid</w:t>
      </w:r>
      <w:r w:rsidRPr="009C74CA">
        <w:rPr>
          <w:rFonts w:asciiTheme="minorHAnsi" w:hAnsiTheme="minorHAnsi"/>
          <w:color w:val="000000"/>
          <w:szCs w:val="22"/>
        </w:rPr>
        <w:t>.</w:t>
      </w:r>
    </w:p>
    <w:p w14:paraId="2942972E" w14:textId="77777777" w:rsidR="00FE439A" w:rsidRPr="009C74CA" w:rsidRDefault="00980C32"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theme="minorHAnsi"/>
          <w:color w:val="000000" w:themeColor="text1"/>
          <w:szCs w:val="22"/>
        </w:rPr>
      </w:pPr>
      <w:r>
        <w:rPr>
          <w:rFonts w:asciiTheme="minorHAnsi" w:hAnsiTheme="minorHAnsi" w:cstheme="minorHAnsi"/>
          <w:color w:val="000000" w:themeColor="text1"/>
          <w:szCs w:val="22"/>
        </w:rPr>
        <w:t>Any</w:t>
      </w:r>
      <w:r w:rsidRPr="009C74CA">
        <w:rPr>
          <w:rFonts w:asciiTheme="minorHAnsi" w:hAnsiTheme="minorHAnsi" w:cstheme="minorHAnsi"/>
          <w:color w:val="000000" w:themeColor="text1"/>
          <w:szCs w:val="22"/>
        </w:rPr>
        <w:t xml:space="preserve"> </w:t>
      </w:r>
      <w:r w:rsidR="006E1352">
        <w:rPr>
          <w:rFonts w:asciiTheme="minorHAnsi" w:hAnsiTheme="minorHAnsi" w:cstheme="minorHAnsi"/>
          <w:color w:val="000000" w:themeColor="text1"/>
          <w:szCs w:val="22"/>
        </w:rPr>
        <w:t>Bid</w:t>
      </w:r>
      <w:r w:rsidR="00F6408E" w:rsidRPr="009C74CA">
        <w:rPr>
          <w:rFonts w:asciiTheme="minorHAnsi" w:hAnsiTheme="minorHAnsi" w:cstheme="minorHAnsi"/>
          <w:color w:val="000000" w:themeColor="text1"/>
          <w:szCs w:val="22"/>
        </w:rPr>
        <w:t>der</w:t>
      </w:r>
      <w:r w:rsidR="00CB3875">
        <w:rPr>
          <w:rFonts w:asciiTheme="minorHAnsi" w:hAnsiTheme="minorHAnsi" w:cstheme="minorHAnsi"/>
          <w:color w:val="000000" w:themeColor="text1"/>
          <w:szCs w:val="22"/>
        </w:rPr>
        <w:t xml:space="preserve"> </w:t>
      </w:r>
      <w:r>
        <w:rPr>
          <w:rFonts w:asciiTheme="minorHAnsi" w:hAnsiTheme="minorHAnsi" w:cstheme="minorHAnsi"/>
          <w:color w:val="000000" w:themeColor="text1"/>
          <w:szCs w:val="22"/>
        </w:rPr>
        <w:t>that is</w:t>
      </w:r>
      <w:r w:rsidR="00F6408E" w:rsidRPr="009C74CA">
        <w:rPr>
          <w:rFonts w:asciiTheme="minorHAnsi" w:hAnsiTheme="minorHAnsi" w:cstheme="minorHAnsi"/>
          <w:color w:val="000000" w:themeColor="text1"/>
          <w:szCs w:val="22"/>
        </w:rPr>
        <w:t xml:space="preserve"> uncertain as to whether the situation </w:t>
      </w:r>
      <w:r>
        <w:rPr>
          <w:rFonts w:asciiTheme="minorHAnsi" w:hAnsiTheme="minorHAnsi" w:cstheme="minorHAnsi"/>
          <w:color w:val="000000" w:themeColor="text1"/>
          <w:szCs w:val="22"/>
        </w:rPr>
        <w:t>i</w:t>
      </w:r>
      <w:r w:rsidR="00CB3875">
        <w:rPr>
          <w:rFonts w:asciiTheme="minorHAnsi" w:hAnsiTheme="minorHAnsi" w:cstheme="minorHAnsi"/>
          <w:color w:val="000000" w:themeColor="text1"/>
          <w:szCs w:val="22"/>
        </w:rPr>
        <w:t>t</w:t>
      </w:r>
      <w:r>
        <w:rPr>
          <w:rFonts w:asciiTheme="minorHAnsi" w:hAnsiTheme="minorHAnsi" w:cstheme="minorHAnsi"/>
          <w:color w:val="000000" w:themeColor="text1"/>
          <w:szCs w:val="22"/>
        </w:rPr>
        <w:t xml:space="preserve"> i</w:t>
      </w:r>
      <w:r w:rsidR="00CB3875">
        <w:rPr>
          <w:rFonts w:asciiTheme="minorHAnsi" w:hAnsiTheme="minorHAnsi" w:cstheme="minorHAnsi"/>
          <w:color w:val="000000" w:themeColor="text1"/>
          <w:szCs w:val="22"/>
        </w:rPr>
        <w:t>s</w:t>
      </w:r>
      <w:r w:rsidR="00F6408E" w:rsidRPr="009C74CA">
        <w:rPr>
          <w:rFonts w:asciiTheme="minorHAnsi" w:hAnsiTheme="minorHAnsi" w:cstheme="minorHAnsi"/>
          <w:color w:val="000000" w:themeColor="text1"/>
          <w:szCs w:val="22"/>
        </w:rPr>
        <w:t xml:space="preserve"> in constitutes a conflict of interest must disclose the situation to UNFPA and seek UNFPA’s guidance</w:t>
      </w:r>
      <w:r w:rsidR="00FE439A" w:rsidRPr="009C74CA">
        <w:rPr>
          <w:rFonts w:asciiTheme="minorHAnsi" w:hAnsiTheme="minorHAnsi" w:cstheme="minorHAnsi"/>
          <w:color w:val="000000" w:themeColor="text1"/>
          <w:szCs w:val="22"/>
        </w:rPr>
        <w:t>.</w:t>
      </w:r>
    </w:p>
    <w:p w14:paraId="7AAE7FA9" w14:textId="77777777" w:rsidR="00FE439A" w:rsidRPr="009C74CA" w:rsidRDefault="00B21088"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color w:val="000000"/>
          <w:szCs w:val="22"/>
        </w:rPr>
        <w:t>T</w:t>
      </w:r>
      <w:r w:rsidR="00FE439A" w:rsidRPr="009C74CA">
        <w:rPr>
          <w:rFonts w:asciiTheme="minorHAnsi" w:hAnsiTheme="minorHAnsi"/>
          <w:color w:val="000000"/>
          <w:szCs w:val="22"/>
        </w:rPr>
        <w:t xml:space="preserve">he following </w:t>
      </w:r>
      <w:r w:rsidRPr="009C74CA">
        <w:rPr>
          <w:rFonts w:asciiTheme="minorHAnsi" w:hAnsiTheme="minorHAnsi"/>
          <w:color w:val="000000"/>
          <w:szCs w:val="22"/>
        </w:rPr>
        <w:t xml:space="preserve">information </w:t>
      </w:r>
      <w:r w:rsidR="00FE439A" w:rsidRPr="009C74CA">
        <w:rPr>
          <w:rFonts w:asciiTheme="minorHAnsi" w:hAnsiTheme="minorHAnsi"/>
          <w:color w:val="000000"/>
          <w:szCs w:val="22"/>
        </w:rPr>
        <w:t xml:space="preserve">must be disclosed in the </w:t>
      </w:r>
      <w:r w:rsidR="006E1352">
        <w:rPr>
          <w:rFonts w:asciiTheme="minorHAnsi" w:hAnsiTheme="minorHAnsi"/>
          <w:color w:val="000000"/>
          <w:szCs w:val="22"/>
        </w:rPr>
        <w:t>Bid</w:t>
      </w:r>
      <w:r w:rsidR="00FE439A" w:rsidRPr="009C74CA">
        <w:rPr>
          <w:rFonts w:asciiTheme="minorHAnsi" w:hAnsiTheme="minorHAnsi"/>
          <w:color w:val="000000"/>
          <w:szCs w:val="22"/>
        </w:rPr>
        <w:t>:</w:t>
      </w:r>
    </w:p>
    <w:p w14:paraId="13646494" w14:textId="77777777" w:rsidR="00B21088" w:rsidRPr="009C74CA" w:rsidRDefault="00B21088" w:rsidP="004450EB">
      <w:pPr>
        <w:pStyle w:val="ListParagraph"/>
        <w:numPr>
          <w:ilvl w:val="3"/>
          <w:numId w:val="3"/>
        </w:numPr>
        <w:overflowPunct/>
        <w:autoSpaceDE/>
        <w:autoSpaceDN/>
        <w:adjustRightInd/>
        <w:spacing w:line="276" w:lineRule="auto"/>
        <w:ind w:left="2127" w:hanging="1047"/>
        <w:contextualSpacing/>
        <w:jc w:val="both"/>
        <w:textAlignment w:val="auto"/>
        <w:rPr>
          <w:rFonts w:asciiTheme="minorHAnsi" w:eastAsiaTheme="minorHAnsi" w:hAnsiTheme="minorHAnsi" w:cstheme="minorBidi"/>
          <w:szCs w:val="22"/>
          <w:lang w:val="en-GB" w:eastAsia="en-US"/>
        </w:rPr>
      </w:pPr>
      <w:r w:rsidRPr="009C74CA">
        <w:rPr>
          <w:rFonts w:asciiTheme="minorHAnsi" w:eastAsiaTheme="minorHAnsi" w:hAnsiTheme="minorHAnsi" w:cstheme="minorBidi"/>
          <w:szCs w:val="22"/>
          <w:lang w:val="en-GB" w:eastAsia="en-US"/>
        </w:rPr>
        <w:t>Bidding entities  whose owners, part-owners, officers, directors, controlling shareholders, or key personnel are immediate family of UNFPA staff involved in procurement functions and/or of any  government official of the beneficiary country and/or of any Implementing Partner (IP) receiving the goods and</w:t>
      </w:r>
      <w:r w:rsidR="00337CA3">
        <w:rPr>
          <w:rFonts w:asciiTheme="minorHAnsi" w:eastAsiaTheme="minorHAnsi" w:hAnsiTheme="minorHAnsi" w:cstheme="minorBidi"/>
          <w:szCs w:val="22"/>
          <w:lang w:val="en-GB" w:eastAsia="en-US"/>
        </w:rPr>
        <w:t>/or</w:t>
      </w:r>
      <w:r w:rsidRPr="009C74CA">
        <w:rPr>
          <w:rFonts w:asciiTheme="minorHAnsi" w:eastAsiaTheme="minorHAnsi" w:hAnsiTheme="minorHAnsi" w:cstheme="minorBidi"/>
          <w:szCs w:val="22"/>
          <w:lang w:val="en-GB" w:eastAsia="en-US"/>
        </w:rPr>
        <w:t xml:space="preserve"> services under this </w:t>
      </w:r>
      <w:r w:rsidR="00EA134A">
        <w:rPr>
          <w:rFonts w:asciiTheme="minorHAnsi" w:eastAsiaTheme="minorHAnsi" w:hAnsiTheme="minorHAnsi" w:cstheme="minorBidi"/>
          <w:szCs w:val="22"/>
          <w:lang w:val="en-GB" w:eastAsia="en-US"/>
        </w:rPr>
        <w:t>RFP</w:t>
      </w:r>
      <w:r w:rsidRPr="009C74CA">
        <w:rPr>
          <w:rFonts w:asciiTheme="minorHAnsi" w:eastAsiaTheme="minorHAnsi" w:hAnsiTheme="minorHAnsi" w:cstheme="minorBidi"/>
          <w:szCs w:val="22"/>
          <w:lang w:val="en-GB" w:eastAsia="en-US"/>
        </w:rPr>
        <w:t>; and</w:t>
      </w:r>
    </w:p>
    <w:p w14:paraId="0D734C79" w14:textId="77777777" w:rsidR="00B21088" w:rsidRPr="009C74CA" w:rsidRDefault="00B21088" w:rsidP="004450EB">
      <w:pPr>
        <w:pStyle w:val="ListParagraph"/>
        <w:numPr>
          <w:ilvl w:val="3"/>
          <w:numId w:val="3"/>
        </w:numPr>
        <w:overflowPunct/>
        <w:autoSpaceDE/>
        <w:autoSpaceDN/>
        <w:adjustRightInd/>
        <w:spacing w:line="276" w:lineRule="auto"/>
        <w:ind w:left="2127" w:hanging="1047"/>
        <w:contextualSpacing/>
        <w:jc w:val="both"/>
        <w:textAlignment w:val="auto"/>
        <w:rPr>
          <w:rFonts w:asciiTheme="minorHAnsi" w:eastAsiaTheme="minorHAnsi" w:hAnsiTheme="minorHAnsi" w:cstheme="minorBidi"/>
          <w:szCs w:val="22"/>
          <w:lang w:val="en-GB" w:eastAsia="en-US"/>
        </w:rPr>
      </w:pPr>
      <w:r w:rsidRPr="009C74CA">
        <w:rPr>
          <w:rFonts w:asciiTheme="minorHAnsi" w:eastAsiaTheme="minorHAnsi" w:hAnsiTheme="minorHAnsi" w:cstheme="minorBidi"/>
          <w:szCs w:val="22"/>
          <w:lang w:val="en-GB" w:eastAsia="en-US"/>
        </w:rPr>
        <w:lastRenderedPageBreak/>
        <w:t>Any other situation that could potentially lead to actual or perceived conflict of interest, collusion, or unfair competition practices.</w:t>
      </w:r>
    </w:p>
    <w:p w14:paraId="1B49751B" w14:textId="77777777" w:rsidR="00FE439A" w:rsidRPr="009C74CA" w:rsidRDefault="00B21088" w:rsidP="004450EB">
      <w:pPr>
        <w:pStyle w:val="ListParagraph"/>
        <w:numPr>
          <w:ilvl w:val="3"/>
          <w:numId w:val="3"/>
        </w:numPr>
        <w:overflowPunct/>
        <w:autoSpaceDE/>
        <w:autoSpaceDN/>
        <w:adjustRightInd/>
        <w:spacing w:line="276" w:lineRule="auto"/>
        <w:ind w:left="2127" w:hanging="1047"/>
        <w:contextualSpacing/>
        <w:jc w:val="both"/>
        <w:textAlignment w:val="auto"/>
        <w:rPr>
          <w:rFonts w:asciiTheme="minorHAnsi" w:eastAsiaTheme="minorHAnsi" w:hAnsiTheme="minorHAnsi" w:cstheme="minorBidi"/>
          <w:szCs w:val="22"/>
          <w:lang w:val="en-GB" w:eastAsia="en-US"/>
        </w:rPr>
      </w:pPr>
      <w:r w:rsidRPr="009C74CA">
        <w:rPr>
          <w:rFonts w:asciiTheme="minorHAnsi" w:eastAsiaTheme="minorHAnsi" w:hAnsiTheme="minorHAnsi" w:cstheme="minorBidi"/>
          <w:szCs w:val="22"/>
          <w:lang w:val="en-GB" w:eastAsia="en-US"/>
        </w:rPr>
        <w:t xml:space="preserve">Failure to disclose the information above may result in rejection or disqualification of the </w:t>
      </w:r>
      <w:r w:rsidR="006E1352">
        <w:rPr>
          <w:rFonts w:asciiTheme="minorHAnsi" w:eastAsiaTheme="minorHAnsi" w:hAnsiTheme="minorHAnsi" w:cstheme="minorBidi"/>
          <w:szCs w:val="22"/>
          <w:lang w:val="en-GB" w:eastAsia="en-US"/>
        </w:rPr>
        <w:t>Bid</w:t>
      </w:r>
      <w:r w:rsidRPr="009C74CA">
        <w:rPr>
          <w:rFonts w:asciiTheme="minorHAnsi" w:eastAsiaTheme="minorHAnsi" w:hAnsiTheme="minorHAnsi" w:cstheme="minorBidi"/>
          <w:szCs w:val="22"/>
          <w:lang w:val="en-GB" w:eastAsia="en-US"/>
        </w:rPr>
        <w:t xml:space="preserve"> or of the award resulting of the </w:t>
      </w:r>
      <w:r w:rsidR="006E1352">
        <w:rPr>
          <w:rFonts w:asciiTheme="minorHAnsi" w:eastAsiaTheme="minorHAnsi" w:hAnsiTheme="minorHAnsi" w:cstheme="minorBidi"/>
          <w:szCs w:val="22"/>
          <w:lang w:val="en-GB" w:eastAsia="en-US"/>
        </w:rPr>
        <w:t>Bid</w:t>
      </w:r>
      <w:r w:rsidRPr="009C74CA">
        <w:rPr>
          <w:rFonts w:asciiTheme="minorHAnsi" w:eastAsiaTheme="minorHAnsi" w:hAnsiTheme="minorHAnsi" w:cstheme="minorBidi"/>
          <w:szCs w:val="22"/>
          <w:lang w:val="en-GB" w:eastAsia="en-US"/>
        </w:rPr>
        <w:t xml:space="preserve"> process</w:t>
      </w:r>
      <w:r w:rsidR="00FE439A" w:rsidRPr="009C74CA">
        <w:rPr>
          <w:rFonts w:asciiTheme="minorHAnsi" w:eastAsiaTheme="minorHAnsi" w:hAnsiTheme="minorHAnsi" w:cstheme="minorBidi"/>
          <w:szCs w:val="22"/>
          <w:lang w:val="en-GB" w:eastAsia="en-US"/>
        </w:rPr>
        <w:t>.</w:t>
      </w:r>
    </w:p>
    <w:p w14:paraId="6C1E5AA8" w14:textId="4CCBCDC9" w:rsidR="00C418A1" w:rsidRPr="009C74CA" w:rsidRDefault="00FE439A"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bookmarkStart w:id="12" w:name="_Ref396237242"/>
      <w:r w:rsidRPr="009C74CA">
        <w:rPr>
          <w:rFonts w:asciiTheme="minorHAnsi" w:hAnsiTheme="minorHAnsi"/>
          <w:color w:val="000000"/>
          <w:szCs w:val="22"/>
        </w:rPr>
        <w:t>Bidder</w:t>
      </w:r>
      <w:r w:rsidR="00B21088" w:rsidRPr="009C74CA">
        <w:rPr>
          <w:rFonts w:asciiTheme="minorHAnsi" w:hAnsiTheme="minorHAnsi"/>
          <w:color w:val="000000"/>
          <w:szCs w:val="22"/>
        </w:rPr>
        <w:t>s</w:t>
      </w:r>
      <w:r w:rsidRPr="009C74CA">
        <w:rPr>
          <w:rFonts w:asciiTheme="minorHAnsi" w:hAnsiTheme="minorHAnsi"/>
          <w:color w:val="000000"/>
          <w:szCs w:val="22"/>
        </w:rPr>
        <w:t xml:space="preserve"> under declaration of ineligibility by UNFPA in accordance with </w:t>
      </w:r>
      <w:r w:rsidR="00B21088" w:rsidRPr="009C74CA">
        <w:rPr>
          <w:rFonts w:asciiTheme="minorHAnsi" w:hAnsiTheme="minorHAnsi"/>
          <w:color w:val="000000"/>
          <w:szCs w:val="22"/>
        </w:rPr>
        <w:t>c</w:t>
      </w:r>
      <w:r w:rsidRPr="009C74CA">
        <w:rPr>
          <w:rFonts w:asciiTheme="minorHAnsi" w:hAnsiTheme="minorHAnsi"/>
          <w:color w:val="000000"/>
          <w:szCs w:val="22"/>
        </w:rPr>
        <w:t xml:space="preserve">lause </w:t>
      </w:r>
      <w:r w:rsidRPr="00D105C8">
        <w:rPr>
          <w:rFonts w:asciiTheme="minorHAnsi" w:hAnsiTheme="minorHAnsi"/>
          <w:color w:val="000000"/>
          <w:szCs w:val="22"/>
        </w:rPr>
        <w:fldChar w:fldCharType="begin"/>
      </w:r>
      <w:r w:rsidRPr="00D105C8">
        <w:rPr>
          <w:rFonts w:asciiTheme="minorHAnsi" w:hAnsiTheme="minorHAnsi"/>
          <w:color w:val="000000"/>
          <w:szCs w:val="22"/>
        </w:rPr>
        <w:instrText xml:space="preserve"> REF _Ref383506466 \r \h  \* MERGEFORMAT </w:instrText>
      </w:r>
      <w:r w:rsidRPr="00D105C8">
        <w:rPr>
          <w:rFonts w:asciiTheme="minorHAnsi" w:hAnsiTheme="minorHAnsi"/>
          <w:color w:val="000000"/>
          <w:szCs w:val="22"/>
        </w:rPr>
      </w:r>
      <w:r w:rsidRPr="00D105C8">
        <w:rPr>
          <w:rFonts w:asciiTheme="minorHAnsi" w:hAnsiTheme="minorHAnsi"/>
          <w:color w:val="000000"/>
          <w:szCs w:val="22"/>
        </w:rPr>
        <w:fldChar w:fldCharType="separate"/>
      </w:r>
      <w:r w:rsidR="006E39DF">
        <w:rPr>
          <w:rFonts w:asciiTheme="minorHAnsi" w:hAnsiTheme="minorHAnsi"/>
          <w:color w:val="000000"/>
          <w:szCs w:val="22"/>
        </w:rPr>
        <w:t>2</w:t>
      </w:r>
      <w:r w:rsidRPr="00D105C8">
        <w:rPr>
          <w:rFonts w:asciiTheme="minorHAnsi" w:hAnsiTheme="minorHAnsi"/>
          <w:color w:val="000000"/>
          <w:szCs w:val="22"/>
        </w:rPr>
        <w:fldChar w:fldCharType="end"/>
      </w:r>
      <w:r w:rsidRPr="009C74CA">
        <w:rPr>
          <w:rFonts w:asciiTheme="minorHAnsi" w:hAnsiTheme="minorHAnsi"/>
          <w:color w:val="000000"/>
          <w:szCs w:val="22"/>
        </w:rPr>
        <w:t xml:space="preserve">  at the</w:t>
      </w:r>
      <w:r w:rsidR="00B21088" w:rsidRPr="009C74CA">
        <w:rPr>
          <w:rFonts w:asciiTheme="minorHAnsi" w:hAnsiTheme="minorHAnsi"/>
          <w:color w:val="000000"/>
          <w:szCs w:val="22"/>
        </w:rPr>
        <w:t xml:space="preserve"> time </w:t>
      </w:r>
      <w:r w:rsidRPr="009C74CA">
        <w:rPr>
          <w:rFonts w:asciiTheme="minorHAnsi" w:hAnsiTheme="minorHAnsi"/>
          <w:color w:val="000000"/>
          <w:szCs w:val="22"/>
        </w:rPr>
        <w:t xml:space="preserve">of contract award </w:t>
      </w:r>
      <w:proofErr w:type="gramStart"/>
      <w:r w:rsidR="00E22713" w:rsidRPr="009C74CA">
        <w:rPr>
          <w:rFonts w:asciiTheme="minorHAnsi" w:hAnsiTheme="minorHAnsi"/>
          <w:color w:val="000000"/>
          <w:szCs w:val="22"/>
        </w:rPr>
        <w:t>wi</w:t>
      </w:r>
      <w:r w:rsidRPr="009C74CA">
        <w:rPr>
          <w:rFonts w:asciiTheme="minorHAnsi" w:hAnsiTheme="minorHAnsi"/>
          <w:color w:val="000000"/>
          <w:szCs w:val="22"/>
        </w:rPr>
        <w:t>ll be disqualified</w:t>
      </w:r>
      <w:proofErr w:type="gramEnd"/>
      <w:r w:rsidRPr="009C74CA">
        <w:rPr>
          <w:rFonts w:asciiTheme="minorHAnsi" w:hAnsiTheme="minorHAnsi"/>
          <w:color w:val="000000"/>
          <w:szCs w:val="22"/>
        </w:rPr>
        <w:t xml:space="preserve">.  Bidders </w:t>
      </w:r>
      <w:r w:rsidR="00E22713" w:rsidRPr="009C74CA">
        <w:rPr>
          <w:rFonts w:asciiTheme="minorHAnsi" w:hAnsiTheme="minorHAnsi"/>
          <w:color w:val="000000"/>
          <w:szCs w:val="22"/>
        </w:rPr>
        <w:t>are</w:t>
      </w:r>
      <w:r w:rsidRPr="009C74CA">
        <w:rPr>
          <w:rFonts w:asciiTheme="minorHAnsi" w:hAnsiTheme="minorHAnsi"/>
          <w:color w:val="000000"/>
          <w:szCs w:val="22"/>
        </w:rPr>
        <w:t xml:space="preserve"> not </w:t>
      </w:r>
      <w:r w:rsidR="00E22713" w:rsidRPr="009C74CA">
        <w:rPr>
          <w:rFonts w:asciiTheme="minorHAnsi" w:hAnsiTheme="minorHAnsi"/>
          <w:color w:val="000000"/>
          <w:szCs w:val="22"/>
        </w:rPr>
        <w:t>e</w:t>
      </w:r>
      <w:r w:rsidRPr="009C74CA">
        <w:rPr>
          <w:rFonts w:asciiTheme="minorHAnsi" w:hAnsiTheme="minorHAnsi"/>
          <w:color w:val="000000"/>
          <w:szCs w:val="22"/>
        </w:rPr>
        <w:t xml:space="preserve">ligible to submit a </w:t>
      </w:r>
      <w:r w:rsidR="006E1352">
        <w:rPr>
          <w:rFonts w:asciiTheme="minorHAnsi" w:hAnsiTheme="minorHAnsi"/>
          <w:color w:val="000000"/>
          <w:szCs w:val="22"/>
        </w:rPr>
        <w:t>Bid</w:t>
      </w:r>
      <w:r w:rsidRPr="009C74CA">
        <w:rPr>
          <w:rFonts w:asciiTheme="minorHAnsi" w:hAnsiTheme="minorHAnsi"/>
          <w:color w:val="000000"/>
          <w:szCs w:val="22"/>
        </w:rPr>
        <w:t xml:space="preserve"> if at the time of </w:t>
      </w:r>
      <w:r w:rsidR="006E1352">
        <w:rPr>
          <w:rFonts w:asciiTheme="minorHAnsi" w:hAnsiTheme="minorHAnsi"/>
          <w:color w:val="000000"/>
          <w:szCs w:val="22"/>
        </w:rPr>
        <w:t>Bid</w:t>
      </w:r>
      <w:r w:rsidRPr="009C74CA">
        <w:rPr>
          <w:rFonts w:asciiTheme="minorHAnsi" w:hAnsiTheme="minorHAnsi"/>
          <w:color w:val="000000"/>
          <w:szCs w:val="22"/>
        </w:rPr>
        <w:t xml:space="preserve"> submission</w:t>
      </w:r>
      <w:r w:rsidR="00E22713" w:rsidRPr="009C74CA">
        <w:rPr>
          <w:rFonts w:asciiTheme="minorHAnsi" w:hAnsiTheme="minorHAnsi"/>
          <w:color w:val="000000"/>
          <w:szCs w:val="22"/>
        </w:rPr>
        <w:t xml:space="preserve"> they are</w:t>
      </w:r>
      <w:r w:rsidRPr="009C74CA">
        <w:rPr>
          <w:rFonts w:asciiTheme="minorHAnsi" w:hAnsiTheme="minorHAnsi"/>
          <w:color w:val="000000"/>
          <w:szCs w:val="22"/>
        </w:rPr>
        <w:t>:</w:t>
      </w:r>
      <w:bookmarkEnd w:id="12"/>
    </w:p>
    <w:p w14:paraId="6388D4AB" w14:textId="77777777" w:rsidR="00E22713" w:rsidRPr="009C74CA"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Listed as suspended or removed by the United Nations Procurement Division (UNPD);</w:t>
      </w:r>
    </w:p>
    <w:p w14:paraId="135384DB" w14:textId="77777777" w:rsidR="00E22713" w:rsidRPr="009C74CA"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cs="Segoe UI"/>
          <w:szCs w:val="22"/>
        </w:rPr>
        <w:t xml:space="preserve">Declared ineligible by other organizations of the United Nations through the disclosure of the ineligibility or listing </w:t>
      </w:r>
      <w:r w:rsidRPr="009C74CA">
        <w:rPr>
          <w:rFonts w:asciiTheme="minorHAnsi" w:hAnsiTheme="minorHAnsi"/>
          <w:szCs w:val="22"/>
        </w:rPr>
        <w:t xml:space="preserve">as suspended on </w:t>
      </w:r>
      <w:hyperlink r:id="rId16" w:history="1">
        <w:r w:rsidR="00D6172C" w:rsidRPr="00D6172C">
          <w:rPr>
            <w:rStyle w:val="Hyperlink"/>
            <w:rFonts w:asciiTheme="minorHAnsi" w:hAnsiTheme="minorHAnsi"/>
            <w:szCs w:val="22"/>
          </w:rPr>
          <w:t>United Nations Global Marketplace (UNGM)</w:t>
        </w:r>
      </w:hyperlink>
      <w:r w:rsidRPr="009C74CA">
        <w:rPr>
          <w:rFonts w:asciiTheme="minorHAnsi" w:hAnsiTheme="minorHAnsi"/>
          <w:szCs w:val="22"/>
        </w:rPr>
        <w:t xml:space="preserve"> as a result of having committed fraudulent activities;</w:t>
      </w:r>
    </w:p>
    <w:p w14:paraId="061C8C25" w14:textId="77777777" w:rsidR="00E22713" w:rsidRPr="009C74CA"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 xml:space="preserve">Included on the </w:t>
      </w:r>
      <w:hyperlink r:id="rId17" w:history="1">
        <w:r w:rsidRPr="009C74CA">
          <w:rPr>
            <w:rStyle w:val="Hyperlink"/>
            <w:rFonts w:asciiTheme="minorHAnsi" w:hAnsiTheme="minorHAnsi"/>
            <w:szCs w:val="22"/>
          </w:rPr>
          <w:t>UN 1267 list</w:t>
        </w:r>
      </w:hyperlink>
      <w:r w:rsidRPr="009C74CA">
        <w:rPr>
          <w:rFonts w:asciiTheme="minorHAnsi" w:hAnsiTheme="minorHAnsi"/>
          <w:szCs w:val="22"/>
        </w:rPr>
        <w:t xml:space="preserve"> issued by the Security Council resolution 1267 that establishes a sanctions regime to cover individuals and entities associated with Al-Qaida and/or the Taliban;</w:t>
      </w:r>
    </w:p>
    <w:p w14:paraId="10391EF7" w14:textId="77777777" w:rsidR="00E22713" w:rsidRPr="009C74CA"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 xml:space="preserve">Debarred by the World Bank Group in accordance with the </w:t>
      </w:r>
      <w:hyperlink r:id="rId18" w:history="1">
        <w:r w:rsidRPr="009C74CA">
          <w:rPr>
            <w:rStyle w:val="Hyperlink"/>
            <w:rFonts w:asciiTheme="minorHAnsi" w:hAnsiTheme="minorHAnsi" w:cstheme="minorBidi"/>
            <w:szCs w:val="22"/>
          </w:rPr>
          <w:t>WB Listing of Ineligible Firms &amp; Individuals</w:t>
        </w:r>
      </w:hyperlink>
      <w:r w:rsidRPr="009C74CA">
        <w:rPr>
          <w:rFonts w:asciiTheme="minorHAnsi" w:hAnsiTheme="minorHAnsi"/>
          <w:szCs w:val="22"/>
        </w:rPr>
        <w:t xml:space="preserve"> </w:t>
      </w:r>
      <w:r w:rsidR="00D6172C">
        <w:rPr>
          <w:rFonts w:asciiTheme="minorHAnsi" w:hAnsiTheme="minorHAnsi"/>
          <w:szCs w:val="22"/>
        </w:rPr>
        <w:t xml:space="preserve">and the </w:t>
      </w:r>
      <w:hyperlink r:id="rId19" w:history="1">
        <w:r w:rsidR="00D6172C" w:rsidRPr="00D6172C">
          <w:rPr>
            <w:rStyle w:val="Hyperlink"/>
            <w:rFonts w:asciiTheme="minorHAnsi" w:hAnsiTheme="minorHAnsi"/>
            <w:szCs w:val="22"/>
          </w:rPr>
          <w:t>WB Corporate Procurement Listing of Non-Responsible Vendors</w:t>
        </w:r>
      </w:hyperlink>
      <w:r w:rsidR="00D6172C">
        <w:rPr>
          <w:rFonts w:asciiTheme="minorHAnsi" w:hAnsiTheme="minorHAnsi"/>
          <w:szCs w:val="22"/>
        </w:rPr>
        <w:t>.</w:t>
      </w:r>
    </w:p>
    <w:p w14:paraId="7A65B40E" w14:textId="6CDB5E2A" w:rsidR="00C418A1" w:rsidRPr="009C74CA" w:rsidRDefault="00FE439A"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cstheme="minorHAnsi"/>
          <w:color w:val="000000" w:themeColor="text1"/>
          <w:szCs w:val="22"/>
        </w:rPr>
        <w:t xml:space="preserve">All Bidders must adhere to the UN Supplier Code </w:t>
      </w:r>
      <w:r w:rsidR="00E23A73">
        <w:rPr>
          <w:rFonts w:asciiTheme="minorHAnsi" w:hAnsiTheme="minorHAnsi" w:cstheme="minorHAnsi"/>
          <w:color w:val="000000" w:themeColor="text1"/>
          <w:szCs w:val="22"/>
        </w:rPr>
        <w:t xml:space="preserve">of Conduct, which </w:t>
      </w:r>
      <w:proofErr w:type="gramStart"/>
      <w:r w:rsidR="00E23A73">
        <w:rPr>
          <w:rFonts w:asciiTheme="minorHAnsi" w:hAnsiTheme="minorHAnsi" w:cstheme="minorHAnsi"/>
          <w:color w:val="000000" w:themeColor="text1"/>
          <w:szCs w:val="22"/>
        </w:rPr>
        <w:t>may be found</w:t>
      </w:r>
      <w:proofErr w:type="gramEnd"/>
      <w:r w:rsidRPr="009C74CA">
        <w:rPr>
          <w:rFonts w:asciiTheme="minorHAnsi" w:hAnsiTheme="minorHAnsi" w:cstheme="minorHAnsi"/>
          <w:color w:val="000000" w:themeColor="text1"/>
          <w:szCs w:val="22"/>
        </w:rPr>
        <w:t xml:space="preserve"> by clicking on </w:t>
      </w:r>
      <w:hyperlink r:id="rId20" w:history="1">
        <w:r w:rsidRPr="009C74CA">
          <w:rPr>
            <w:rStyle w:val="Hyperlink"/>
            <w:rFonts w:asciiTheme="minorHAnsi" w:hAnsiTheme="minorHAnsi" w:cstheme="minorHAnsi"/>
            <w:szCs w:val="22"/>
          </w:rPr>
          <w:t>UN Supplier Code of Conduct</w:t>
        </w:r>
      </w:hyperlink>
      <w:r w:rsidR="00D6172C">
        <w:rPr>
          <w:rFonts w:asciiTheme="minorHAnsi" w:hAnsiTheme="minorHAnsi" w:cstheme="minorHAnsi"/>
          <w:color w:val="000000" w:themeColor="text1"/>
          <w:szCs w:val="22"/>
        </w:rPr>
        <w:t>.</w:t>
      </w:r>
    </w:p>
    <w:p w14:paraId="2AB9847C" w14:textId="1FB26D26" w:rsidR="00C37510" w:rsidRPr="00012E55" w:rsidRDefault="00C37510" w:rsidP="00C37510">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szCs w:val="22"/>
        </w:rPr>
        <w:t xml:space="preserve">Accordingly, any company that is found to have undertaken unethical, unprofessional, or fraudulent activities, as defined in clause </w:t>
      </w:r>
      <w:r w:rsidRPr="00D105C8">
        <w:rPr>
          <w:rFonts w:asciiTheme="minorHAnsi" w:hAnsiTheme="minorHAnsi"/>
          <w:szCs w:val="22"/>
        </w:rPr>
        <w:fldChar w:fldCharType="begin"/>
      </w:r>
      <w:r w:rsidRPr="00D105C8">
        <w:rPr>
          <w:rFonts w:asciiTheme="minorHAnsi" w:hAnsiTheme="minorHAnsi"/>
          <w:szCs w:val="22"/>
        </w:rPr>
        <w:instrText xml:space="preserve"> REF _Ref395880294 \r \h  \* MERGEFORMAT </w:instrText>
      </w:r>
      <w:r w:rsidRPr="00D105C8">
        <w:rPr>
          <w:rFonts w:asciiTheme="minorHAnsi" w:hAnsiTheme="minorHAnsi"/>
          <w:szCs w:val="22"/>
        </w:rPr>
      </w:r>
      <w:r w:rsidRPr="00D105C8">
        <w:rPr>
          <w:rFonts w:asciiTheme="minorHAnsi" w:hAnsiTheme="minorHAnsi"/>
          <w:szCs w:val="22"/>
        </w:rPr>
        <w:fldChar w:fldCharType="separate"/>
      </w:r>
      <w:r w:rsidR="006E39DF">
        <w:rPr>
          <w:rFonts w:asciiTheme="minorHAnsi" w:hAnsiTheme="minorHAnsi"/>
          <w:szCs w:val="22"/>
        </w:rPr>
        <w:t>4</w:t>
      </w:r>
      <w:r w:rsidRPr="00D105C8">
        <w:rPr>
          <w:rFonts w:asciiTheme="minorHAnsi" w:hAnsiTheme="minorHAnsi"/>
          <w:szCs w:val="22"/>
        </w:rPr>
        <w:fldChar w:fldCharType="end"/>
      </w:r>
      <w:r w:rsidRPr="009C74CA">
        <w:rPr>
          <w:rFonts w:asciiTheme="minorHAnsi" w:hAnsiTheme="minorHAnsi"/>
          <w:szCs w:val="22"/>
        </w:rPr>
        <w:t>, will be temporarily suspended or permanently debarred from business relations with UNFPA</w:t>
      </w:r>
    </w:p>
    <w:p w14:paraId="2A1C4537" w14:textId="77777777" w:rsidR="00C418A1" w:rsidRPr="009C74CA" w:rsidRDefault="00FE439A"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proofErr w:type="gramStart"/>
      <w:r w:rsidRPr="009C74CA">
        <w:rPr>
          <w:rFonts w:asciiTheme="minorHAnsi" w:hAnsiTheme="minorHAnsi" w:cstheme="minorHAnsi"/>
          <w:color w:val="000000" w:themeColor="text1"/>
          <w:szCs w:val="22"/>
        </w:rPr>
        <w:t>Bids may be submitted by a Joint Venture (JV)</w:t>
      </w:r>
      <w:proofErr w:type="gramEnd"/>
      <w:r w:rsidRPr="009C74CA">
        <w:rPr>
          <w:rFonts w:asciiTheme="minorHAnsi" w:hAnsiTheme="minorHAnsi" w:cstheme="minorHAnsi"/>
          <w:color w:val="000000" w:themeColor="text1"/>
          <w:szCs w:val="22"/>
        </w:rPr>
        <w:t xml:space="preserve">. In the case of a JV: </w:t>
      </w:r>
    </w:p>
    <w:p w14:paraId="1998235A" w14:textId="2039F4EC" w:rsidR="00C418A1" w:rsidRPr="009C74CA" w:rsidRDefault="00115E44"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szCs w:val="22"/>
        </w:rPr>
        <w:t xml:space="preserve">The </w:t>
      </w:r>
      <w:r w:rsidR="00980C32">
        <w:rPr>
          <w:rFonts w:asciiTheme="minorHAnsi" w:hAnsiTheme="minorHAnsi"/>
          <w:szCs w:val="22"/>
        </w:rPr>
        <w:t>completed</w:t>
      </w:r>
      <w:r w:rsidRPr="009C74CA">
        <w:rPr>
          <w:rFonts w:asciiTheme="minorHAnsi" w:hAnsiTheme="minorHAnsi"/>
          <w:szCs w:val="22"/>
        </w:rPr>
        <w:t xml:space="preserve"> Joint Venture </w:t>
      </w:r>
      <w:r w:rsidR="00980C32">
        <w:rPr>
          <w:rFonts w:asciiTheme="minorHAnsi" w:hAnsiTheme="minorHAnsi"/>
          <w:szCs w:val="22"/>
        </w:rPr>
        <w:t>P</w:t>
      </w:r>
      <w:r w:rsidR="00FE439A" w:rsidRPr="009C74CA">
        <w:rPr>
          <w:rFonts w:asciiTheme="minorHAnsi" w:hAnsiTheme="minorHAnsi"/>
          <w:szCs w:val="22"/>
        </w:rPr>
        <w:t xml:space="preserve">artner </w:t>
      </w:r>
      <w:r w:rsidR="00980C32">
        <w:rPr>
          <w:rFonts w:asciiTheme="minorHAnsi" w:hAnsiTheme="minorHAnsi"/>
          <w:szCs w:val="22"/>
        </w:rPr>
        <w:t>I</w:t>
      </w:r>
      <w:r w:rsidR="00FE439A" w:rsidRPr="009C74CA">
        <w:rPr>
          <w:rFonts w:asciiTheme="minorHAnsi" w:hAnsiTheme="minorHAnsi"/>
          <w:szCs w:val="22"/>
        </w:rPr>
        <w:t xml:space="preserve">nformation </w:t>
      </w:r>
      <w:r w:rsidR="00980C32">
        <w:rPr>
          <w:rFonts w:asciiTheme="minorHAnsi" w:hAnsiTheme="minorHAnsi"/>
          <w:szCs w:val="22"/>
        </w:rPr>
        <w:t>F</w:t>
      </w:r>
      <w:r w:rsidR="00FE439A" w:rsidRPr="009C74CA">
        <w:rPr>
          <w:rFonts w:asciiTheme="minorHAnsi" w:hAnsiTheme="minorHAnsi"/>
          <w:szCs w:val="22"/>
        </w:rPr>
        <w:t>orm</w:t>
      </w:r>
      <w:r w:rsidR="00FE439A" w:rsidRPr="00FC5507">
        <w:rPr>
          <w:rFonts w:asciiTheme="minorHAnsi" w:hAnsiTheme="minorHAnsi"/>
          <w:szCs w:val="22"/>
        </w:rPr>
        <w:t>,</w:t>
      </w:r>
      <w:r w:rsidRPr="00FC5507">
        <w:rPr>
          <w:rFonts w:asciiTheme="minorHAnsi" w:hAnsiTheme="minorHAnsi"/>
          <w:szCs w:val="22"/>
        </w:rPr>
        <w:t xml:space="preserve"> </w:t>
      </w:r>
      <w:r w:rsidR="00FC5507" w:rsidRPr="00D105C8">
        <w:rPr>
          <w:rFonts w:asciiTheme="minorHAnsi" w:hAnsiTheme="minorHAnsi"/>
          <w:szCs w:val="22"/>
        </w:rPr>
        <w:fldChar w:fldCharType="begin"/>
      </w:r>
      <w:r w:rsidR="00FC5507" w:rsidRPr="00D105C8">
        <w:rPr>
          <w:rFonts w:asciiTheme="minorHAnsi" w:hAnsiTheme="minorHAnsi"/>
          <w:szCs w:val="22"/>
        </w:rPr>
        <w:instrText xml:space="preserve"> REF _Ref396243456 \h  \* MERGEFORMAT </w:instrText>
      </w:r>
      <w:r w:rsidR="00FC5507" w:rsidRPr="00D105C8">
        <w:rPr>
          <w:rFonts w:asciiTheme="minorHAnsi" w:hAnsiTheme="minorHAnsi"/>
          <w:szCs w:val="22"/>
        </w:rPr>
      </w:r>
      <w:r w:rsidR="00FC5507" w:rsidRPr="00D105C8">
        <w:rPr>
          <w:rFonts w:asciiTheme="minorHAnsi" w:hAnsiTheme="minorHAnsi"/>
          <w:szCs w:val="22"/>
        </w:rPr>
        <w:fldChar w:fldCharType="separate"/>
      </w:r>
      <w:r w:rsidR="006E39DF">
        <w:rPr>
          <w:rFonts w:asciiTheme="minorHAnsi" w:hAnsiTheme="minorHAnsi"/>
          <w:caps/>
          <w:lang w:val="en-GB"/>
        </w:rPr>
        <w:t>S</w:t>
      </w:r>
      <w:r w:rsidR="006E39DF" w:rsidRPr="00E620C9">
        <w:rPr>
          <w:rFonts w:asciiTheme="minorHAnsi" w:hAnsiTheme="minorHAnsi"/>
          <w:caps/>
          <w:lang w:val="en-GB"/>
        </w:rPr>
        <w:t xml:space="preserve">ection </w:t>
      </w:r>
      <w:r w:rsidR="006E39DF">
        <w:rPr>
          <w:rFonts w:asciiTheme="minorHAnsi" w:hAnsiTheme="minorHAnsi"/>
          <w:caps/>
          <w:lang w:val="en-GB"/>
        </w:rPr>
        <w:t>V</w:t>
      </w:r>
      <w:r w:rsidR="006E39DF" w:rsidRPr="00E620C9">
        <w:rPr>
          <w:rFonts w:asciiTheme="minorHAnsi" w:hAnsiTheme="minorHAnsi"/>
          <w:caps/>
          <w:lang w:val="en-GB"/>
        </w:rPr>
        <w:t>I</w:t>
      </w:r>
      <w:r w:rsidR="006E39DF">
        <w:rPr>
          <w:rFonts w:asciiTheme="minorHAnsi" w:hAnsiTheme="minorHAnsi"/>
          <w:caps/>
          <w:lang w:val="en-GB"/>
        </w:rPr>
        <w:t xml:space="preserve"> – Annex F</w:t>
      </w:r>
      <w:r w:rsidR="006E39DF" w:rsidRPr="00E620C9">
        <w:rPr>
          <w:rFonts w:asciiTheme="minorHAnsi" w:hAnsiTheme="minorHAnsi"/>
          <w:caps/>
          <w:lang w:val="en-GB"/>
        </w:rPr>
        <w:t xml:space="preserve">: </w:t>
      </w:r>
      <w:r w:rsidR="006E39DF">
        <w:rPr>
          <w:rFonts w:asciiTheme="minorHAnsi" w:hAnsiTheme="minorHAnsi"/>
          <w:caps/>
          <w:lang w:val="en-GB"/>
        </w:rPr>
        <w:t>Joint Venture Partner information form</w:t>
      </w:r>
      <w:r w:rsidR="00FC5507" w:rsidRPr="00D105C8">
        <w:rPr>
          <w:rFonts w:asciiTheme="minorHAnsi" w:hAnsiTheme="minorHAnsi"/>
          <w:szCs w:val="22"/>
        </w:rPr>
        <w:fldChar w:fldCharType="end"/>
      </w:r>
      <w:r w:rsidR="00FE439A" w:rsidRPr="00D105C8">
        <w:rPr>
          <w:rFonts w:asciiTheme="minorHAnsi" w:hAnsiTheme="minorHAnsi"/>
          <w:szCs w:val="22"/>
        </w:rPr>
        <w:t>,</w:t>
      </w:r>
      <w:r w:rsidR="00FE439A" w:rsidRPr="009C74CA">
        <w:rPr>
          <w:rFonts w:asciiTheme="minorHAnsi" w:hAnsiTheme="minorHAnsi"/>
          <w:szCs w:val="22"/>
        </w:rPr>
        <w:t xml:space="preserve"> must be included with the </w:t>
      </w:r>
      <w:r w:rsidR="006E1352">
        <w:rPr>
          <w:rFonts w:asciiTheme="minorHAnsi" w:hAnsiTheme="minorHAnsi"/>
          <w:szCs w:val="22"/>
        </w:rPr>
        <w:t>Bid</w:t>
      </w:r>
      <w:r w:rsidR="00FE439A" w:rsidRPr="009C74CA">
        <w:rPr>
          <w:rFonts w:asciiTheme="minorHAnsi" w:hAnsiTheme="minorHAnsi"/>
          <w:szCs w:val="22"/>
        </w:rPr>
        <w:t>; and</w:t>
      </w:r>
    </w:p>
    <w:p w14:paraId="7C90FB66" w14:textId="77777777" w:rsidR="00C418A1" w:rsidRPr="009C74CA" w:rsidRDefault="00FE439A"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szCs w:val="22"/>
        </w:rPr>
        <w:t>All parties to the JV shall be jointly and severally liable; and</w:t>
      </w:r>
    </w:p>
    <w:p w14:paraId="610971BD" w14:textId="77777777" w:rsidR="00C418A1" w:rsidRPr="009C74CA"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The JV must nominate a Representative</w:t>
      </w:r>
      <w:r w:rsidR="00980C32">
        <w:rPr>
          <w:rFonts w:asciiTheme="minorHAnsi" w:hAnsiTheme="minorHAnsi"/>
          <w:szCs w:val="22"/>
        </w:rPr>
        <w:t>,</w:t>
      </w:r>
      <w:r w:rsidRPr="009C74CA">
        <w:rPr>
          <w:rFonts w:asciiTheme="minorHAnsi" w:hAnsiTheme="minorHAnsi"/>
          <w:szCs w:val="22"/>
        </w:rPr>
        <w:t xml:space="preserve"> who will have the authority to conduct all businesses for and on behalf of all parties of the JV during the </w:t>
      </w:r>
      <w:r w:rsidR="006E1352">
        <w:rPr>
          <w:rFonts w:asciiTheme="minorHAnsi" w:hAnsiTheme="minorHAnsi"/>
          <w:szCs w:val="22"/>
        </w:rPr>
        <w:t>Bid</w:t>
      </w:r>
      <w:r w:rsidRPr="009C74CA">
        <w:rPr>
          <w:rFonts w:asciiTheme="minorHAnsi" w:hAnsiTheme="minorHAnsi"/>
          <w:szCs w:val="22"/>
        </w:rPr>
        <w:t xml:space="preserve">ding process, and, if the JV is </w:t>
      </w:r>
      <w:r w:rsidRPr="0006211E">
        <w:rPr>
          <w:rFonts w:asciiTheme="minorHAnsi" w:hAnsiTheme="minorHAnsi"/>
          <w:szCs w:val="22"/>
        </w:rPr>
        <w:t>awarded</w:t>
      </w:r>
      <w:r w:rsidR="0006211E" w:rsidRPr="0006211E">
        <w:rPr>
          <w:rFonts w:asciiTheme="minorHAnsi" w:hAnsiTheme="minorHAnsi"/>
          <w:szCs w:val="22"/>
        </w:rPr>
        <w:t xml:space="preserve"> </w:t>
      </w:r>
      <w:r w:rsidR="00BC4B91">
        <w:rPr>
          <w:rFonts w:asciiTheme="minorHAnsi" w:hAnsiTheme="minorHAnsi"/>
          <w:szCs w:val="22"/>
        </w:rPr>
        <w:t>a contract</w:t>
      </w:r>
      <w:r w:rsidRPr="0006211E">
        <w:rPr>
          <w:rFonts w:asciiTheme="minorHAnsi" w:hAnsiTheme="minorHAnsi"/>
          <w:szCs w:val="22"/>
        </w:rPr>
        <w:t>, during</w:t>
      </w:r>
      <w:r w:rsidRPr="009C74CA">
        <w:rPr>
          <w:rFonts w:asciiTheme="minorHAnsi" w:hAnsiTheme="minorHAnsi"/>
          <w:szCs w:val="22"/>
        </w:rPr>
        <w:t xml:space="preserve"> the validity of the </w:t>
      </w:r>
      <w:r w:rsidR="00BC4B91">
        <w:rPr>
          <w:rFonts w:asciiTheme="minorHAnsi" w:hAnsiTheme="minorHAnsi"/>
          <w:szCs w:val="22"/>
        </w:rPr>
        <w:t>contract</w:t>
      </w:r>
      <w:r w:rsidRPr="009C74CA">
        <w:rPr>
          <w:rFonts w:asciiTheme="minorHAnsi" w:hAnsiTheme="minorHAnsi"/>
          <w:szCs w:val="22"/>
        </w:rPr>
        <w:t>.</w:t>
      </w:r>
    </w:p>
    <w:p w14:paraId="425D38E6" w14:textId="77777777" w:rsidR="00C418A1" w:rsidRPr="009C74CA" w:rsidRDefault="00C418A1" w:rsidP="004450EB">
      <w:pPr>
        <w:pStyle w:val="Heading2"/>
        <w:numPr>
          <w:ilvl w:val="0"/>
          <w:numId w:val="3"/>
        </w:numPr>
        <w:rPr>
          <w:rFonts w:asciiTheme="minorHAnsi" w:hAnsiTheme="minorHAnsi"/>
          <w:color w:val="auto"/>
          <w:sz w:val="22"/>
          <w:szCs w:val="22"/>
        </w:rPr>
      </w:pPr>
      <w:bookmarkStart w:id="13" w:name="_Toc368998622"/>
      <w:bookmarkStart w:id="14" w:name="_Toc516143255"/>
      <w:r w:rsidRPr="009C74CA">
        <w:rPr>
          <w:rFonts w:asciiTheme="minorHAnsi" w:hAnsiTheme="minorHAnsi"/>
          <w:color w:val="auto"/>
          <w:sz w:val="22"/>
          <w:szCs w:val="22"/>
        </w:rPr>
        <w:t xml:space="preserve">Cost of </w:t>
      </w:r>
      <w:bookmarkEnd w:id="13"/>
      <w:r w:rsidR="006E1352">
        <w:rPr>
          <w:rFonts w:asciiTheme="minorHAnsi" w:hAnsiTheme="minorHAnsi"/>
          <w:color w:val="auto"/>
          <w:sz w:val="22"/>
          <w:szCs w:val="22"/>
        </w:rPr>
        <w:t>Bid</w:t>
      </w:r>
      <w:bookmarkEnd w:id="14"/>
    </w:p>
    <w:p w14:paraId="0D5CB636" w14:textId="77777777" w:rsidR="00C418A1" w:rsidRPr="009C74CA" w:rsidRDefault="00F84614"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szCs w:val="22"/>
          <w:lang w:val="en-GB"/>
        </w:rPr>
        <w:t>Bidder wi</w:t>
      </w:r>
      <w:r w:rsidR="00C418A1" w:rsidRPr="009C74CA">
        <w:rPr>
          <w:rFonts w:asciiTheme="minorHAnsi" w:hAnsiTheme="minorHAnsi"/>
          <w:szCs w:val="22"/>
          <w:lang w:val="en-GB"/>
        </w:rPr>
        <w:t xml:space="preserve">ll bear all costs </w:t>
      </w:r>
      <w:r w:rsidRPr="009C74CA">
        <w:rPr>
          <w:rFonts w:asciiTheme="minorHAnsi" w:hAnsiTheme="minorHAnsi"/>
          <w:szCs w:val="22"/>
          <w:lang w:val="en-GB"/>
        </w:rPr>
        <w:t xml:space="preserve">associated with the preparation and submission </w:t>
      </w:r>
      <w:r w:rsidR="00C418A1" w:rsidRPr="009C74CA">
        <w:rPr>
          <w:rFonts w:asciiTheme="minorHAnsi" w:hAnsiTheme="minorHAnsi"/>
          <w:szCs w:val="22"/>
          <w:lang w:val="en-GB"/>
        </w:rPr>
        <w:t xml:space="preserve">of the </w:t>
      </w:r>
      <w:r w:rsidR="006E1352">
        <w:rPr>
          <w:rFonts w:asciiTheme="minorHAnsi" w:hAnsiTheme="minorHAnsi"/>
          <w:szCs w:val="22"/>
          <w:lang w:val="en-GB"/>
        </w:rPr>
        <w:t>Bid</w:t>
      </w:r>
      <w:r w:rsidRPr="009C74CA">
        <w:rPr>
          <w:rFonts w:asciiTheme="minorHAnsi" w:hAnsiTheme="minorHAnsi"/>
          <w:szCs w:val="22"/>
          <w:lang w:val="en-GB"/>
        </w:rPr>
        <w:t>(s)</w:t>
      </w:r>
      <w:r w:rsidR="00C418A1" w:rsidRPr="009C74CA">
        <w:rPr>
          <w:rFonts w:asciiTheme="minorHAnsi" w:hAnsiTheme="minorHAnsi"/>
          <w:szCs w:val="22"/>
          <w:lang w:val="en-GB"/>
        </w:rPr>
        <w:t>,</w:t>
      </w:r>
      <w:r w:rsidRPr="009C74CA">
        <w:rPr>
          <w:rFonts w:asciiTheme="minorHAnsi" w:hAnsiTheme="minorHAnsi"/>
          <w:szCs w:val="22"/>
          <w:lang w:val="en-GB"/>
        </w:rPr>
        <w:t xml:space="preserve"> and the procuring UN entity </w:t>
      </w:r>
      <w:proofErr w:type="gramStart"/>
      <w:r w:rsidRPr="009C74CA">
        <w:rPr>
          <w:rFonts w:asciiTheme="minorHAnsi" w:hAnsiTheme="minorHAnsi"/>
          <w:szCs w:val="22"/>
          <w:lang w:val="en-GB"/>
        </w:rPr>
        <w:t>will in no case be</w:t>
      </w:r>
      <w:proofErr w:type="gramEnd"/>
      <w:r w:rsidRPr="009C74CA">
        <w:rPr>
          <w:rFonts w:asciiTheme="minorHAnsi" w:hAnsiTheme="minorHAnsi"/>
          <w:szCs w:val="22"/>
          <w:lang w:val="en-GB"/>
        </w:rPr>
        <w:t xml:space="preserve"> responsible or liable for those costs, regardless</w:t>
      </w:r>
      <w:r w:rsidR="00C418A1" w:rsidRPr="009C74CA">
        <w:rPr>
          <w:rFonts w:asciiTheme="minorHAnsi" w:hAnsiTheme="minorHAnsi"/>
          <w:szCs w:val="22"/>
          <w:lang w:val="en-GB"/>
        </w:rPr>
        <w:t xml:space="preserve"> of the conduct or outcome of the </w:t>
      </w:r>
      <w:r w:rsidR="006E1352">
        <w:rPr>
          <w:rFonts w:asciiTheme="minorHAnsi" w:hAnsiTheme="minorHAnsi"/>
          <w:szCs w:val="22"/>
          <w:lang w:val="en-GB"/>
        </w:rPr>
        <w:t>Bid</w:t>
      </w:r>
      <w:r w:rsidR="00C418A1" w:rsidRPr="009C74CA">
        <w:rPr>
          <w:rFonts w:asciiTheme="minorHAnsi" w:hAnsiTheme="minorHAnsi"/>
          <w:szCs w:val="22"/>
          <w:lang w:val="en-GB"/>
        </w:rPr>
        <w:t>.</w:t>
      </w:r>
      <w:r w:rsidRPr="009C74CA">
        <w:rPr>
          <w:rFonts w:asciiTheme="minorHAnsi" w:hAnsiTheme="minorHAnsi"/>
          <w:szCs w:val="22"/>
        </w:rPr>
        <w:t xml:space="preserve"> </w:t>
      </w:r>
    </w:p>
    <w:p w14:paraId="38C6E340" w14:textId="77777777" w:rsidR="00C418A1" w:rsidRPr="009C74CA" w:rsidRDefault="00C418A1" w:rsidP="004450EB">
      <w:pPr>
        <w:pStyle w:val="Heading2"/>
        <w:numPr>
          <w:ilvl w:val="0"/>
          <w:numId w:val="3"/>
        </w:numPr>
        <w:rPr>
          <w:rFonts w:asciiTheme="minorHAnsi" w:hAnsiTheme="minorHAnsi"/>
          <w:color w:val="auto"/>
          <w:sz w:val="22"/>
          <w:szCs w:val="22"/>
        </w:rPr>
      </w:pPr>
      <w:bookmarkStart w:id="15" w:name="_Toc381173796"/>
      <w:bookmarkStart w:id="16" w:name="_Ref383437687"/>
      <w:bookmarkStart w:id="17" w:name="_Ref383437790"/>
      <w:bookmarkStart w:id="18" w:name="_Ref395880294"/>
      <w:bookmarkStart w:id="19" w:name="_Toc516143256"/>
      <w:r w:rsidRPr="009C74CA">
        <w:rPr>
          <w:rFonts w:asciiTheme="minorHAnsi" w:hAnsiTheme="minorHAnsi"/>
          <w:color w:val="auto"/>
          <w:sz w:val="22"/>
          <w:szCs w:val="22"/>
        </w:rPr>
        <w:t>F</w:t>
      </w:r>
      <w:r w:rsidR="00397880" w:rsidRPr="009C74CA">
        <w:rPr>
          <w:rFonts w:asciiTheme="minorHAnsi" w:hAnsiTheme="minorHAnsi"/>
          <w:color w:val="auto"/>
          <w:sz w:val="22"/>
          <w:szCs w:val="22"/>
        </w:rPr>
        <w:t>raud</w:t>
      </w:r>
      <w:r w:rsidR="00D6172C">
        <w:rPr>
          <w:rFonts w:asciiTheme="minorHAnsi" w:hAnsiTheme="minorHAnsi"/>
          <w:color w:val="auto"/>
          <w:sz w:val="22"/>
          <w:szCs w:val="22"/>
        </w:rPr>
        <w:t xml:space="preserve"> </w:t>
      </w:r>
      <w:r w:rsidR="00397880" w:rsidRPr="009C74CA">
        <w:rPr>
          <w:rFonts w:asciiTheme="minorHAnsi" w:hAnsiTheme="minorHAnsi"/>
          <w:color w:val="auto"/>
          <w:sz w:val="22"/>
          <w:szCs w:val="22"/>
        </w:rPr>
        <w:t xml:space="preserve">and </w:t>
      </w:r>
      <w:r w:rsidR="00D6172C">
        <w:rPr>
          <w:rFonts w:asciiTheme="minorHAnsi" w:hAnsiTheme="minorHAnsi"/>
          <w:color w:val="auto"/>
          <w:sz w:val="22"/>
          <w:szCs w:val="22"/>
        </w:rPr>
        <w:t>C</w:t>
      </w:r>
      <w:r w:rsidRPr="009C74CA">
        <w:rPr>
          <w:rFonts w:asciiTheme="minorHAnsi" w:hAnsiTheme="minorHAnsi"/>
          <w:color w:val="auto"/>
          <w:sz w:val="22"/>
          <w:szCs w:val="22"/>
        </w:rPr>
        <w:t>orrupt</w:t>
      </w:r>
      <w:r w:rsidR="00D6172C">
        <w:rPr>
          <w:rFonts w:asciiTheme="minorHAnsi" w:hAnsiTheme="minorHAnsi"/>
          <w:color w:val="auto"/>
          <w:sz w:val="22"/>
          <w:szCs w:val="22"/>
        </w:rPr>
        <w:t>ion</w:t>
      </w:r>
      <w:bookmarkEnd w:id="15"/>
      <w:bookmarkEnd w:id="16"/>
      <w:bookmarkEnd w:id="17"/>
      <w:bookmarkEnd w:id="18"/>
      <w:bookmarkEnd w:id="19"/>
    </w:p>
    <w:p w14:paraId="4108D97A"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UNFPA’s </w:t>
      </w:r>
      <w:r w:rsidR="00980C32">
        <w:rPr>
          <w:rFonts w:asciiTheme="minorHAnsi" w:hAnsiTheme="minorHAnsi"/>
          <w:szCs w:val="22"/>
        </w:rPr>
        <w:t>P</w:t>
      </w:r>
      <w:r w:rsidRPr="009C74CA">
        <w:rPr>
          <w:rFonts w:asciiTheme="minorHAnsi" w:hAnsiTheme="minorHAnsi"/>
          <w:szCs w:val="22"/>
        </w:rPr>
        <w:t>olicy regarding fraud and corruption is available</w:t>
      </w:r>
      <w:r w:rsidR="00D6172C">
        <w:rPr>
          <w:rFonts w:asciiTheme="minorHAnsi" w:hAnsiTheme="minorHAnsi"/>
          <w:szCs w:val="22"/>
        </w:rPr>
        <w:t xml:space="preserve"> by clicking on </w:t>
      </w:r>
      <w:hyperlink r:id="rId21" w:anchor="overlay-context=node/10356/draft" w:history="1">
        <w:r w:rsidR="00D6172C" w:rsidRPr="007A2896">
          <w:rPr>
            <w:rStyle w:val="Hyperlink"/>
            <w:rFonts w:ascii="Calibri" w:hAnsi="Calibri"/>
            <w:szCs w:val="22"/>
          </w:rPr>
          <w:t>Fraud Policy</w:t>
        </w:r>
      </w:hyperlink>
      <w:r w:rsidRPr="009C74CA">
        <w:rPr>
          <w:rFonts w:asciiTheme="minorHAnsi" w:hAnsiTheme="minorHAnsi"/>
          <w:szCs w:val="22"/>
        </w:rPr>
        <w:t xml:space="preserve"> and applies fully to this Bid. Submission of any </w:t>
      </w:r>
      <w:r w:rsidR="006E1352">
        <w:rPr>
          <w:rFonts w:asciiTheme="minorHAnsi" w:hAnsiTheme="minorHAnsi"/>
          <w:szCs w:val="22"/>
        </w:rPr>
        <w:t>Bid</w:t>
      </w:r>
      <w:r w:rsidRPr="009C74CA">
        <w:rPr>
          <w:rFonts w:asciiTheme="minorHAnsi" w:hAnsiTheme="minorHAnsi"/>
          <w:szCs w:val="22"/>
        </w:rPr>
        <w:t xml:space="preserve"> implies that the </w:t>
      </w:r>
      <w:r w:rsidR="006E1352">
        <w:rPr>
          <w:rFonts w:asciiTheme="minorHAnsi" w:hAnsiTheme="minorHAnsi"/>
          <w:szCs w:val="22"/>
        </w:rPr>
        <w:t>Bid</w:t>
      </w:r>
      <w:r w:rsidRPr="009C74CA">
        <w:rPr>
          <w:rFonts w:asciiTheme="minorHAnsi" w:hAnsiTheme="minorHAnsi"/>
          <w:szCs w:val="22"/>
        </w:rPr>
        <w:t xml:space="preserve">der is aware of this </w:t>
      </w:r>
      <w:r w:rsidR="00980C32">
        <w:rPr>
          <w:rFonts w:asciiTheme="minorHAnsi" w:hAnsiTheme="minorHAnsi"/>
          <w:szCs w:val="22"/>
        </w:rPr>
        <w:t>Policy</w:t>
      </w:r>
      <w:r w:rsidRPr="009C74CA">
        <w:rPr>
          <w:rFonts w:asciiTheme="minorHAnsi" w:hAnsiTheme="minorHAnsi"/>
          <w:szCs w:val="22"/>
        </w:rPr>
        <w:t xml:space="preserve">. </w:t>
      </w:r>
    </w:p>
    <w:p w14:paraId="0B8C0540"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szCs w:val="22"/>
        </w:rPr>
        <w:t xml:space="preserve">UNFPA is committed to preventing, identifying, and addressing all acts of fraud against UNFPA, as well as against third parties involved in UNFPA activities. To this effect, UNFPA has developed an Anti-Fraud Policy with the aim to raise awareness of fraud risks, implement controls to prevent fraud, and establish a procedure to detect fraud and to enforce the </w:t>
      </w:r>
      <w:r w:rsidR="00980C32">
        <w:rPr>
          <w:rFonts w:asciiTheme="minorHAnsi" w:hAnsiTheme="minorHAnsi"/>
          <w:szCs w:val="22"/>
        </w:rPr>
        <w:t>Policy</w:t>
      </w:r>
      <w:r w:rsidRPr="009C74CA">
        <w:rPr>
          <w:rFonts w:asciiTheme="minorHAnsi" w:hAnsiTheme="minorHAnsi"/>
          <w:szCs w:val="22"/>
        </w:rPr>
        <w:t xml:space="preserve">.  </w:t>
      </w:r>
    </w:p>
    <w:p w14:paraId="15B21942"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UNFPA requires that </w:t>
      </w:r>
      <w:r w:rsidR="006E1352">
        <w:rPr>
          <w:rFonts w:asciiTheme="minorHAnsi" w:hAnsiTheme="minorHAnsi"/>
          <w:szCs w:val="22"/>
        </w:rPr>
        <w:t>Bid</w:t>
      </w:r>
      <w:r w:rsidRPr="009C74CA">
        <w:rPr>
          <w:rFonts w:asciiTheme="minorHAnsi" w:hAnsiTheme="minorHAnsi"/>
          <w:szCs w:val="22"/>
        </w:rPr>
        <w:t>ders, suppliers, and contractors and their subcontractors observe the highest standards of ethics during the procurement and execution of UNFPA contracts.</w:t>
      </w:r>
    </w:p>
    <w:p w14:paraId="6C7FA482"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szCs w:val="22"/>
        </w:rPr>
        <w:t xml:space="preserve"> Pursuant to this </w:t>
      </w:r>
      <w:r w:rsidR="00980C32">
        <w:rPr>
          <w:rFonts w:asciiTheme="minorHAnsi" w:hAnsiTheme="minorHAnsi"/>
          <w:szCs w:val="22"/>
        </w:rPr>
        <w:t>Policy</w:t>
      </w:r>
      <w:r w:rsidRPr="009C74CA">
        <w:rPr>
          <w:rFonts w:asciiTheme="minorHAnsi" w:hAnsiTheme="minorHAnsi"/>
          <w:szCs w:val="22"/>
        </w:rPr>
        <w:t xml:space="preserve">, UNFPA defines the terms set forth as follows: </w:t>
      </w:r>
    </w:p>
    <w:p w14:paraId="77D6FD85" w14:textId="21158AA9" w:rsidR="00160863" w:rsidRPr="005D26BD" w:rsidRDefault="00160863" w:rsidP="005D26BD">
      <w:pPr>
        <w:numPr>
          <w:ilvl w:val="2"/>
          <w:numId w:val="3"/>
        </w:numPr>
        <w:ind w:right="12"/>
        <w:jc w:val="both"/>
        <w:rPr>
          <w:rFonts w:asciiTheme="minorHAnsi" w:hAnsiTheme="minorHAnsi"/>
          <w:szCs w:val="22"/>
        </w:rPr>
      </w:pPr>
      <w:r w:rsidRPr="005D26BD">
        <w:rPr>
          <w:rFonts w:asciiTheme="minorHAnsi" w:hAnsiTheme="minorHAnsi"/>
          <w:szCs w:val="22"/>
        </w:rPr>
        <w:lastRenderedPageBreak/>
        <w:t xml:space="preserve">“Corrupt practice” </w:t>
      </w:r>
      <w:r w:rsidR="005D26BD" w:rsidRPr="005D26BD">
        <w:rPr>
          <w:rFonts w:asciiTheme="minorHAnsi" w:hAnsiTheme="minorHAnsi"/>
          <w:szCs w:val="22"/>
        </w:rPr>
        <w:t>means the offering, giving, receiving, or soliciting, directly or indirectly, of anything of value to influence improperly the actions of another party</w:t>
      </w:r>
      <w:r w:rsidRPr="005D26BD">
        <w:rPr>
          <w:rFonts w:asciiTheme="minorHAnsi" w:hAnsiTheme="minorHAnsi"/>
          <w:szCs w:val="22"/>
        </w:rPr>
        <w:t>;</w:t>
      </w:r>
    </w:p>
    <w:p w14:paraId="59F7CADC" w14:textId="77777777" w:rsidR="005D26BD" w:rsidRPr="005D26BD" w:rsidRDefault="00160863" w:rsidP="005D26BD">
      <w:pPr>
        <w:numPr>
          <w:ilvl w:val="2"/>
          <w:numId w:val="3"/>
        </w:numPr>
        <w:ind w:right="12"/>
        <w:jc w:val="both"/>
        <w:rPr>
          <w:rFonts w:asciiTheme="minorHAnsi" w:hAnsiTheme="minorHAnsi"/>
          <w:szCs w:val="22"/>
        </w:rPr>
      </w:pPr>
      <w:r w:rsidRPr="005D26BD">
        <w:rPr>
          <w:rFonts w:asciiTheme="minorHAnsi" w:hAnsiTheme="minorHAnsi"/>
          <w:szCs w:val="22"/>
        </w:rPr>
        <w:t xml:space="preserve">“Fraudulent practice” </w:t>
      </w:r>
      <w:r w:rsidR="005D26BD" w:rsidRPr="005D26BD">
        <w:rPr>
          <w:rFonts w:asciiTheme="minorHAnsi" w:hAnsiTheme="minorHAnsi"/>
          <w:szCs w:val="22"/>
        </w:rPr>
        <w:t>means any act or omission, including misrepresentation, that knowingly or recklessly misleads, or attempts to mislead, a party to obtain a financial or other benefit, or to avoid an obligation;</w:t>
      </w:r>
    </w:p>
    <w:p w14:paraId="65FA9F13" w14:textId="122E52EF" w:rsidR="005D26BD" w:rsidRPr="005D26BD" w:rsidRDefault="00160863" w:rsidP="005D26BD">
      <w:pPr>
        <w:numPr>
          <w:ilvl w:val="2"/>
          <w:numId w:val="3"/>
        </w:numPr>
        <w:ind w:right="12"/>
        <w:jc w:val="both"/>
        <w:rPr>
          <w:rFonts w:asciiTheme="minorHAnsi" w:hAnsiTheme="minorHAnsi"/>
          <w:szCs w:val="22"/>
        </w:rPr>
      </w:pPr>
      <w:r w:rsidRPr="005D26BD">
        <w:rPr>
          <w:rFonts w:asciiTheme="minorHAnsi" w:hAnsiTheme="minorHAnsi"/>
          <w:szCs w:val="22"/>
        </w:rPr>
        <w:t xml:space="preserve">“Collusive practice” </w:t>
      </w:r>
      <w:r w:rsidR="005D26BD" w:rsidRPr="005D26BD">
        <w:rPr>
          <w:rFonts w:asciiTheme="minorHAnsi" w:hAnsiTheme="minorHAnsi"/>
          <w:szCs w:val="22"/>
        </w:rPr>
        <w:t>means an arrangement between two or more parties designed to achieve an improper purpose, including influencing improperly the actions of another party;</w:t>
      </w:r>
    </w:p>
    <w:p w14:paraId="7CDC7828" w14:textId="02B03654" w:rsidR="00160863" w:rsidRDefault="00160863" w:rsidP="005D26BD">
      <w:pPr>
        <w:numPr>
          <w:ilvl w:val="2"/>
          <w:numId w:val="3"/>
        </w:numPr>
        <w:ind w:right="12"/>
        <w:jc w:val="both"/>
        <w:rPr>
          <w:rFonts w:asciiTheme="minorHAnsi" w:hAnsiTheme="minorHAnsi"/>
          <w:szCs w:val="22"/>
        </w:rPr>
      </w:pPr>
      <w:r w:rsidRPr="005D26BD">
        <w:rPr>
          <w:rFonts w:asciiTheme="minorHAnsi" w:hAnsiTheme="minorHAnsi"/>
          <w:szCs w:val="22"/>
        </w:rPr>
        <w:t>“Coercive practice”</w:t>
      </w:r>
      <w:r w:rsidR="005D26BD">
        <w:rPr>
          <w:rFonts w:asciiTheme="minorHAnsi" w:hAnsiTheme="minorHAnsi"/>
          <w:szCs w:val="22"/>
        </w:rPr>
        <w:t xml:space="preserve"> </w:t>
      </w:r>
      <w:r w:rsidR="005D26BD" w:rsidRPr="005D26BD">
        <w:rPr>
          <w:rFonts w:asciiTheme="minorHAnsi" w:hAnsiTheme="minorHAnsi"/>
          <w:szCs w:val="22"/>
        </w:rPr>
        <w:t>means impairing or harming, or threatening to impair or harm, directly or indirectly, any party or the property of the party to influence improperly the actions of a party:</w:t>
      </w:r>
    </w:p>
    <w:p w14:paraId="6553FBCC" w14:textId="77777777" w:rsidR="005D26BD" w:rsidRPr="005D26BD" w:rsidRDefault="005D26BD" w:rsidP="005D26BD">
      <w:pPr>
        <w:numPr>
          <w:ilvl w:val="2"/>
          <w:numId w:val="3"/>
        </w:numPr>
        <w:ind w:right="12"/>
        <w:jc w:val="both"/>
        <w:rPr>
          <w:rFonts w:asciiTheme="minorHAnsi" w:hAnsiTheme="minorHAnsi"/>
          <w:szCs w:val="22"/>
        </w:rPr>
      </w:pPr>
      <w:r w:rsidRPr="005D26BD">
        <w:rPr>
          <w:rFonts w:asciiTheme="minorHAnsi" w:hAnsiTheme="minorHAnsi"/>
          <w:szCs w:val="22"/>
        </w:rPr>
        <w:t xml:space="preserve">“Obstructive practice” means acts intended </w:t>
      </w:r>
      <w:proofErr w:type="gramStart"/>
      <w:r w:rsidRPr="005D26BD">
        <w:rPr>
          <w:rFonts w:asciiTheme="minorHAnsi" w:hAnsiTheme="minorHAnsi"/>
          <w:szCs w:val="22"/>
        </w:rPr>
        <w:t>to materially impede</w:t>
      </w:r>
      <w:proofErr w:type="gramEnd"/>
      <w:r w:rsidRPr="005D26BD">
        <w:rPr>
          <w:rFonts w:asciiTheme="minorHAnsi" w:hAnsiTheme="minorHAnsi"/>
          <w:szCs w:val="22"/>
        </w:rPr>
        <w:t xml:space="preserve"> the exercise of UNFPA’s contractual rights of audit, investigation and access to information, including destruction, falsification, alteration or concealment of evidence material to a UNFPA investigation into allegations of fraud and corruption.</w:t>
      </w:r>
    </w:p>
    <w:p w14:paraId="0896F90B" w14:textId="415CFF56" w:rsidR="005D26BD" w:rsidRPr="005D26BD" w:rsidRDefault="005D26BD" w:rsidP="005D26BD">
      <w:pPr>
        <w:numPr>
          <w:ilvl w:val="2"/>
          <w:numId w:val="3"/>
        </w:numPr>
        <w:ind w:right="12"/>
        <w:jc w:val="both"/>
        <w:rPr>
          <w:rFonts w:asciiTheme="minorHAnsi" w:hAnsiTheme="minorHAnsi"/>
          <w:szCs w:val="22"/>
        </w:rPr>
      </w:pPr>
      <w:r w:rsidRPr="005D26BD">
        <w:rPr>
          <w:rFonts w:asciiTheme="minorHAnsi" w:hAnsiTheme="minorHAnsi"/>
          <w:szCs w:val="22"/>
        </w:rPr>
        <w:t>“Unethical practice” means conduct or behavior that is contrary to Staff or Supplier codes of conduct, such as those relating to conflict of interest, gifts, hospitality, post-employment provisions, abuse of authority and harassment</w:t>
      </w:r>
    </w:p>
    <w:p w14:paraId="0DF2BF1B" w14:textId="09B08046" w:rsidR="00E23A73" w:rsidRPr="009C74CA" w:rsidRDefault="00E23A73" w:rsidP="00E23A73">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szCs w:val="22"/>
        </w:rPr>
        <w:t xml:space="preserve">UNFPA will reject to award a contract if it determines that a </w:t>
      </w:r>
      <w:r>
        <w:rPr>
          <w:rFonts w:asciiTheme="minorHAnsi" w:hAnsiTheme="minorHAnsi"/>
          <w:szCs w:val="22"/>
        </w:rPr>
        <w:t>Bid</w:t>
      </w:r>
      <w:r w:rsidRPr="009C74CA">
        <w:rPr>
          <w:rFonts w:asciiTheme="minorHAnsi" w:hAnsiTheme="minorHAnsi"/>
          <w:szCs w:val="22"/>
        </w:rPr>
        <w:t>der recommended for award has engaged in corrupt</w:t>
      </w:r>
      <w:r>
        <w:rPr>
          <w:rFonts w:asciiTheme="minorHAnsi" w:hAnsiTheme="minorHAnsi"/>
          <w:szCs w:val="22"/>
        </w:rPr>
        <w:t>, fraudulent, collusive, coercive, obstructive or unethical</w:t>
      </w:r>
      <w:r w:rsidRPr="009C74CA">
        <w:rPr>
          <w:rFonts w:asciiTheme="minorHAnsi" w:hAnsiTheme="minorHAnsi"/>
          <w:szCs w:val="22"/>
        </w:rPr>
        <w:t xml:space="preserve"> practices</w:t>
      </w:r>
      <w:r>
        <w:rPr>
          <w:rFonts w:asciiTheme="minorHAnsi" w:hAnsiTheme="minorHAnsi"/>
          <w:szCs w:val="22"/>
        </w:rPr>
        <w:t xml:space="preserve"> while</w:t>
      </w:r>
      <w:r w:rsidRPr="009C74CA">
        <w:rPr>
          <w:rFonts w:asciiTheme="minorHAnsi" w:hAnsiTheme="minorHAnsi"/>
          <w:szCs w:val="22"/>
        </w:rPr>
        <w:t xml:space="preserve"> competing for the contract in question;</w:t>
      </w:r>
    </w:p>
    <w:p w14:paraId="1561DF7B" w14:textId="329FE74E"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UNFPA will declare a supplier ineligible, either indefinitely or for a stated period of time, to be awarded a UNFPA contract/agreement if at any time it determines that the supplier has engaged in any </w:t>
      </w:r>
      <w:r w:rsidR="00E23A73" w:rsidRPr="009C74CA">
        <w:rPr>
          <w:rFonts w:asciiTheme="minorHAnsi" w:hAnsiTheme="minorHAnsi"/>
          <w:szCs w:val="22"/>
        </w:rPr>
        <w:t>corrupt</w:t>
      </w:r>
      <w:r w:rsidR="00E23A73">
        <w:rPr>
          <w:rFonts w:asciiTheme="minorHAnsi" w:hAnsiTheme="minorHAnsi"/>
          <w:szCs w:val="22"/>
        </w:rPr>
        <w:t>, fraudulent, collusive, coercive, obstructive or unethical</w:t>
      </w:r>
      <w:r w:rsidR="00E23A73" w:rsidRPr="009C74CA">
        <w:rPr>
          <w:rFonts w:asciiTheme="minorHAnsi" w:hAnsiTheme="minorHAnsi"/>
          <w:szCs w:val="22"/>
        </w:rPr>
        <w:t xml:space="preserve"> practices </w:t>
      </w:r>
      <w:r w:rsidRPr="009C74CA">
        <w:rPr>
          <w:rFonts w:asciiTheme="minorHAnsi" w:hAnsiTheme="minorHAnsi"/>
          <w:szCs w:val="22"/>
        </w:rPr>
        <w:t>in competing for, or in executing</w:t>
      </w:r>
      <w:r w:rsidR="00EA134A">
        <w:rPr>
          <w:rFonts w:asciiTheme="minorHAnsi" w:hAnsiTheme="minorHAnsi"/>
          <w:szCs w:val="22"/>
        </w:rPr>
        <w:t>,</w:t>
      </w:r>
      <w:r w:rsidRPr="009C74CA">
        <w:rPr>
          <w:rFonts w:asciiTheme="minorHAnsi" w:hAnsiTheme="minorHAnsi"/>
          <w:szCs w:val="22"/>
        </w:rPr>
        <w:t xml:space="preserve"> a UNFPA contract/agreement. </w:t>
      </w:r>
      <w:r w:rsidR="00E23A73">
        <w:rPr>
          <w:rFonts w:asciiTheme="minorHAnsi" w:hAnsiTheme="minorHAnsi"/>
          <w:szCs w:val="22"/>
        </w:rPr>
        <w:t xml:space="preserve"> </w:t>
      </w:r>
    </w:p>
    <w:p w14:paraId="66C73C4F"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Any supplier participating in UNFPA’s procurement activities must provide all required documents, records, and other elements to UNFPA personnel upon first request to facilitate any investigation of allegations of misconduct by either suppliers or any other party to the procurement activities. The absence of such cooperation may be sufficient grounds for the debarment of the </w:t>
      </w:r>
      <w:r w:rsidR="00270BED">
        <w:rPr>
          <w:rFonts w:asciiTheme="minorHAnsi" w:hAnsiTheme="minorHAnsi"/>
          <w:szCs w:val="22"/>
        </w:rPr>
        <w:t>supplier</w:t>
      </w:r>
      <w:r w:rsidRPr="009C74CA">
        <w:rPr>
          <w:rFonts w:asciiTheme="minorHAnsi" w:hAnsiTheme="minorHAnsi"/>
          <w:szCs w:val="22"/>
        </w:rPr>
        <w:t xml:space="preserve"> from </w:t>
      </w:r>
      <w:r w:rsidR="00EA134A">
        <w:rPr>
          <w:rFonts w:asciiTheme="minorHAnsi" w:hAnsiTheme="minorHAnsi"/>
          <w:szCs w:val="22"/>
        </w:rPr>
        <w:t xml:space="preserve">the </w:t>
      </w:r>
      <w:r w:rsidRPr="009C74CA">
        <w:rPr>
          <w:rFonts w:asciiTheme="minorHAnsi" w:hAnsiTheme="minorHAnsi"/>
          <w:szCs w:val="22"/>
        </w:rPr>
        <w:t xml:space="preserve">UNFPA </w:t>
      </w:r>
      <w:r w:rsidR="00270BED">
        <w:rPr>
          <w:rFonts w:asciiTheme="minorHAnsi" w:hAnsiTheme="minorHAnsi"/>
          <w:szCs w:val="22"/>
        </w:rPr>
        <w:t>supplier</w:t>
      </w:r>
      <w:r w:rsidRPr="009C74CA">
        <w:rPr>
          <w:rFonts w:asciiTheme="minorHAnsi" w:hAnsiTheme="minorHAnsi"/>
          <w:szCs w:val="22"/>
        </w:rPr>
        <w:t xml:space="preserve"> roster and may lead to suspension following review by UNFPA. </w:t>
      </w:r>
    </w:p>
    <w:p w14:paraId="64169CA7" w14:textId="3126CC7B" w:rsidR="00C16738" w:rsidRPr="002A4DB9" w:rsidRDefault="002A4DB9" w:rsidP="002A4DB9">
      <w:pPr>
        <w:pStyle w:val="ListParagraph"/>
        <w:numPr>
          <w:ilvl w:val="1"/>
          <w:numId w:val="3"/>
        </w:numPr>
        <w:overflowPunct/>
        <w:autoSpaceDE/>
        <w:autoSpaceDN/>
        <w:adjustRightInd/>
        <w:spacing w:line="276" w:lineRule="auto"/>
        <w:contextualSpacing/>
        <w:jc w:val="both"/>
        <w:textAlignment w:val="auto"/>
        <w:rPr>
          <w:rFonts w:asciiTheme="minorHAnsi" w:hAnsiTheme="minorHAnsi"/>
          <w:b/>
          <w:strike/>
          <w:szCs w:val="22"/>
        </w:rPr>
      </w:pPr>
      <w:r w:rsidRPr="002A4DB9">
        <w:rPr>
          <w:rFonts w:asciiTheme="minorHAnsi" w:hAnsiTheme="minorHAnsi"/>
          <w:szCs w:val="22"/>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w:t>
      </w:r>
      <w:proofErr w:type="gramStart"/>
      <w:r w:rsidRPr="002A4DB9">
        <w:rPr>
          <w:rFonts w:asciiTheme="minorHAnsi" w:hAnsiTheme="minorHAnsi"/>
          <w:szCs w:val="22"/>
        </w:rPr>
        <w:t>to fully cooperate</w:t>
      </w:r>
      <w:proofErr w:type="gramEnd"/>
      <w:r w:rsidRPr="002A4DB9">
        <w:rPr>
          <w:rFonts w:asciiTheme="minorHAnsi" w:hAnsiTheme="minorHAnsi"/>
          <w:szCs w:val="22"/>
        </w:rPr>
        <w:t xml:space="preserve"> with investigations will be considered sufficient grounds to allow UNFPA to repudiate and terminate the Agreement, and to debar and remove the supplier from UNFPA's list of registered suppliers.</w:t>
      </w:r>
    </w:p>
    <w:p w14:paraId="3034CF48"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A confidential Anti-Fraud Hotline is available to any </w:t>
      </w:r>
      <w:r w:rsidR="006E1352">
        <w:rPr>
          <w:rFonts w:asciiTheme="minorHAnsi" w:hAnsiTheme="minorHAnsi"/>
          <w:szCs w:val="22"/>
        </w:rPr>
        <w:t>Bid</w:t>
      </w:r>
      <w:r w:rsidRPr="009C74CA">
        <w:rPr>
          <w:rFonts w:asciiTheme="minorHAnsi" w:hAnsiTheme="minorHAnsi"/>
          <w:szCs w:val="22"/>
        </w:rPr>
        <w:t xml:space="preserve">der to report suspicious fraudulent activities at </w:t>
      </w:r>
      <w:hyperlink r:id="rId22" w:history="1">
        <w:r w:rsidR="00D6172C" w:rsidRPr="0002021E">
          <w:rPr>
            <w:rStyle w:val="Hyperlink"/>
            <w:rFonts w:ascii="Calibri" w:hAnsi="Calibri"/>
            <w:szCs w:val="22"/>
          </w:rPr>
          <w:t>UNFPA Investigation Hotline</w:t>
        </w:r>
      </w:hyperlink>
    </w:p>
    <w:p w14:paraId="7500CC0E" w14:textId="77777777" w:rsidR="00C418A1" w:rsidRPr="009C74CA" w:rsidRDefault="00C418A1" w:rsidP="004450EB">
      <w:pPr>
        <w:pStyle w:val="Heading2"/>
        <w:numPr>
          <w:ilvl w:val="0"/>
          <w:numId w:val="3"/>
        </w:numPr>
        <w:rPr>
          <w:rFonts w:asciiTheme="minorHAnsi" w:hAnsiTheme="minorHAnsi"/>
          <w:color w:val="auto"/>
          <w:sz w:val="22"/>
          <w:szCs w:val="22"/>
        </w:rPr>
      </w:pPr>
      <w:bookmarkStart w:id="20" w:name="_Toc381173798"/>
      <w:bookmarkStart w:id="21" w:name="_Toc516143257"/>
      <w:r w:rsidRPr="009C74CA">
        <w:rPr>
          <w:rFonts w:asciiTheme="minorHAnsi" w:hAnsiTheme="minorHAnsi"/>
          <w:color w:val="auto"/>
          <w:sz w:val="22"/>
          <w:szCs w:val="22"/>
        </w:rPr>
        <w:t>Z</w:t>
      </w:r>
      <w:r w:rsidR="00D6172C">
        <w:rPr>
          <w:rFonts w:asciiTheme="minorHAnsi" w:hAnsiTheme="minorHAnsi"/>
          <w:color w:val="auto"/>
          <w:sz w:val="22"/>
          <w:szCs w:val="22"/>
        </w:rPr>
        <w:t>ero T</w:t>
      </w:r>
      <w:r w:rsidR="00397880" w:rsidRPr="009C74CA">
        <w:rPr>
          <w:rFonts w:asciiTheme="minorHAnsi" w:hAnsiTheme="minorHAnsi"/>
          <w:color w:val="auto"/>
          <w:sz w:val="22"/>
          <w:szCs w:val="22"/>
        </w:rPr>
        <w:t>o</w:t>
      </w:r>
      <w:r w:rsidR="00D6172C">
        <w:rPr>
          <w:rFonts w:asciiTheme="minorHAnsi" w:hAnsiTheme="minorHAnsi"/>
          <w:color w:val="auto"/>
          <w:sz w:val="22"/>
          <w:szCs w:val="22"/>
        </w:rPr>
        <w:t>l</w:t>
      </w:r>
      <w:r w:rsidR="00397880" w:rsidRPr="009C74CA">
        <w:rPr>
          <w:rFonts w:asciiTheme="minorHAnsi" w:hAnsiTheme="minorHAnsi"/>
          <w:color w:val="auto"/>
          <w:sz w:val="22"/>
          <w:szCs w:val="22"/>
        </w:rPr>
        <w:t>erance</w:t>
      </w:r>
      <w:bookmarkEnd w:id="20"/>
      <w:bookmarkEnd w:id="21"/>
    </w:p>
    <w:p w14:paraId="3AA11931" w14:textId="77777777" w:rsidR="00C418A1" w:rsidRPr="00012E55" w:rsidRDefault="00C418A1"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szCs w:val="22"/>
          <w:lang w:val="en-GB"/>
        </w:rPr>
        <w:t xml:space="preserve">UNFPA has adopted a zero tolerance policy on gifts and hospitality. </w:t>
      </w:r>
      <w:r w:rsidR="00D6172C">
        <w:rPr>
          <w:rFonts w:ascii="Calibri" w:hAnsi="Calibri"/>
          <w:szCs w:val="22"/>
        </w:rPr>
        <w:t>Bidde</w:t>
      </w:r>
      <w:r w:rsidR="00D6172C" w:rsidRPr="003A1F0A">
        <w:rPr>
          <w:rFonts w:ascii="Calibri" w:hAnsi="Calibri"/>
          <w:szCs w:val="22"/>
        </w:rPr>
        <w:t xml:space="preserve">rs </w:t>
      </w:r>
      <w:proofErr w:type="gramStart"/>
      <w:r w:rsidR="00D6172C" w:rsidRPr="003A1F0A">
        <w:rPr>
          <w:rFonts w:ascii="Calibri" w:hAnsi="Calibri"/>
          <w:szCs w:val="22"/>
        </w:rPr>
        <w:t>are therefore requested</w:t>
      </w:r>
      <w:proofErr w:type="gramEnd"/>
      <w:r w:rsidR="00D6172C" w:rsidRPr="003A1F0A">
        <w:rPr>
          <w:rFonts w:ascii="Calibri" w:hAnsi="Calibri"/>
          <w:szCs w:val="22"/>
        </w:rPr>
        <w:t xml:space="preserve"> not to send gifts or offer hospitality to UNFPA personnel</w:t>
      </w:r>
      <w:r w:rsidR="00D6172C">
        <w:rPr>
          <w:rFonts w:ascii="Calibri" w:hAnsi="Calibri"/>
          <w:szCs w:val="22"/>
        </w:rPr>
        <w:t xml:space="preserve">. If interested on reading further on this policy, please select </w:t>
      </w:r>
      <w:hyperlink r:id="rId23" w:anchor="ZeroTolerance" w:history="1">
        <w:r w:rsidR="00D6172C" w:rsidRPr="004404DE">
          <w:rPr>
            <w:rStyle w:val="Hyperlink"/>
            <w:rFonts w:ascii="Calibri" w:hAnsi="Calibri"/>
            <w:szCs w:val="22"/>
          </w:rPr>
          <w:t>Zero Tolerance Policy</w:t>
        </w:r>
      </w:hyperlink>
      <w:r w:rsidR="00D6172C">
        <w:rPr>
          <w:rFonts w:ascii="Calibri" w:hAnsi="Calibri"/>
          <w:szCs w:val="22"/>
        </w:rPr>
        <w:t>.</w:t>
      </w:r>
    </w:p>
    <w:p w14:paraId="51503A0D" w14:textId="77777777" w:rsidR="00012E55" w:rsidRPr="00012E55" w:rsidRDefault="00012E55" w:rsidP="00012E55">
      <w:pPr>
        <w:pStyle w:val="Heading2"/>
        <w:numPr>
          <w:ilvl w:val="0"/>
          <w:numId w:val="3"/>
        </w:numPr>
        <w:rPr>
          <w:rFonts w:asciiTheme="minorHAnsi" w:hAnsiTheme="minorHAnsi"/>
          <w:color w:val="auto"/>
          <w:sz w:val="22"/>
          <w:szCs w:val="22"/>
        </w:rPr>
      </w:pPr>
      <w:bookmarkStart w:id="22" w:name="_Toc516143258"/>
      <w:r w:rsidRPr="00012E55">
        <w:rPr>
          <w:rFonts w:asciiTheme="minorHAnsi" w:hAnsiTheme="minorHAnsi"/>
          <w:color w:val="auto"/>
          <w:sz w:val="22"/>
          <w:szCs w:val="22"/>
        </w:rPr>
        <w:lastRenderedPageBreak/>
        <w:t>Disclaimer</w:t>
      </w:r>
      <w:bookmarkEnd w:id="22"/>
    </w:p>
    <w:p w14:paraId="0DCFE8FB" w14:textId="417C015E" w:rsidR="00012E55" w:rsidRPr="00012E55" w:rsidRDefault="00012E55" w:rsidP="00012E55">
      <w:pPr>
        <w:pStyle w:val="ListParagraph"/>
        <w:numPr>
          <w:ilvl w:val="1"/>
          <w:numId w:val="3"/>
        </w:numPr>
        <w:tabs>
          <w:tab w:val="left" w:pos="851"/>
        </w:tabs>
        <w:overflowPunct/>
        <w:autoSpaceDE/>
        <w:autoSpaceDN/>
        <w:adjustRightInd/>
        <w:spacing w:line="276" w:lineRule="auto"/>
        <w:contextualSpacing/>
        <w:jc w:val="both"/>
        <w:textAlignment w:val="auto"/>
        <w:rPr>
          <w:rFonts w:ascii="Calibri" w:hAnsi="Calibri"/>
          <w:szCs w:val="22"/>
        </w:rPr>
      </w:pPr>
      <w:r>
        <w:rPr>
          <w:rFonts w:ascii="Calibri" w:hAnsi="Calibri"/>
          <w:szCs w:val="22"/>
        </w:rPr>
        <w:t xml:space="preserve">Should any of the links malfunction or are inaccessible for any reason in this Request for Proposal or any of its Annexes, suppliers can contact the Procurement Official referenced below in </w:t>
      </w:r>
      <w:r w:rsidRPr="00D105C8">
        <w:rPr>
          <w:rFonts w:ascii="Calibri" w:hAnsi="Calibri"/>
          <w:szCs w:val="22"/>
        </w:rPr>
        <w:t xml:space="preserve">clause </w:t>
      </w:r>
      <w:r w:rsidRPr="00D105C8">
        <w:rPr>
          <w:rFonts w:ascii="Calibri" w:hAnsi="Calibri"/>
          <w:szCs w:val="22"/>
        </w:rPr>
        <w:fldChar w:fldCharType="begin"/>
      </w:r>
      <w:r w:rsidRPr="00D105C8">
        <w:rPr>
          <w:rFonts w:ascii="Calibri" w:hAnsi="Calibri"/>
          <w:szCs w:val="22"/>
        </w:rPr>
        <w:instrText xml:space="preserve"> REF _Ref412540409 \r \h  \* MERGEFORMAT </w:instrText>
      </w:r>
      <w:r w:rsidRPr="00D105C8">
        <w:rPr>
          <w:rFonts w:ascii="Calibri" w:hAnsi="Calibri"/>
          <w:szCs w:val="22"/>
        </w:rPr>
      </w:r>
      <w:r w:rsidRPr="00D105C8">
        <w:rPr>
          <w:rFonts w:ascii="Calibri" w:hAnsi="Calibri"/>
          <w:szCs w:val="22"/>
        </w:rPr>
        <w:fldChar w:fldCharType="separate"/>
      </w:r>
      <w:r w:rsidR="006E39DF">
        <w:rPr>
          <w:rFonts w:ascii="Calibri" w:hAnsi="Calibri"/>
          <w:szCs w:val="22"/>
        </w:rPr>
        <w:t>8</w:t>
      </w:r>
      <w:r w:rsidRPr="00D105C8">
        <w:rPr>
          <w:rFonts w:ascii="Calibri" w:hAnsi="Calibri"/>
          <w:szCs w:val="22"/>
        </w:rPr>
        <w:fldChar w:fldCharType="end"/>
      </w:r>
      <w:r w:rsidRPr="00D105C8">
        <w:rPr>
          <w:rFonts w:ascii="Calibri" w:hAnsi="Calibri"/>
          <w:szCs w:val="22"/>
        </w:rPr>
        <w:t xml:space="preserve"> and</w:t>
      </w:r>
      <w:r>
        <w:rPr>
          <w:rFonts w:ascii="Calibri" w:hAnsi="Calibri"/>
          <w:szCs w:val="22"/>
        </w:rPr>
        <w:t xml:space="preserve"> request for them to share a PDF version of such document(s).</w:t>
      </w:r>
    </w:p>
    <w:p w14:paraId="7C299A01" w14:textId="77777777" w:rsidR="00BE7CBC" w:rsidRPr="00BE7CBC" w:rsidRDefault="00BE7CBC" w:rsidP="004450EB">
      <w:pPr>
        <w:pStyle w:val="Heading2"/>
        <w:numPr>
          <w:ilvl w:val="0"/>
          <w:numId w:val="2"/>
        </w:numPr>
        <w:rPr>
          <w:rFonts w:asciiTheme="minorHAnsi" w:hAnsiTheme="minorHAnsi"/>
          <w:caps/>
          <w:color w:val="auto"/>
          <w:sz w:val="24"/>
          <w:szCs w:val="24"/>
          <w:lang w:val="en-GB"/>
        </w:rPr>
      </w:pPr>
      <w:bookmarkStart w:id="23" w:name="_Toc368998623"/>
      <w:bookmarkStart w:id="24" w:name="_Toc516143259"/>
      <w:r w:rsidRPr="00BE7CBC">
        <w:rPr>
          <w:rFonts w:asciiTheme="minorHAnsi" w:hAnsiTheme="minorHAnsi"/>
          <w:caps/>
          <w:color w:val="auto"/>
          <w:sz w:val="24"/>
          <w:szCs w:val="24"/>
          <w:lang w:val="en-GB"/>
        </w:rPr>
        <w:t>Solicitation Documents</w:t>
      </w:r>
      <w:bookmarkEnd w:id="23"/>
      <w:bookmarkEnd w:id="24"/>
    </w:p>
    <w:p w14:paraId="63061ABD" w14:textId="33F09FD0" w:rsidR="00BE7CBC" w:rsidRPr="008055F6" w:rsidRDefault="00BE7CBC" w:rsidP="004450EB">
      <w:pPr>
        <w:pStyle w:val="Heading2"/>
        <w:numPr>
          <w:ilvl w:val="0"/>
          <w:numId w:val="3"/>
        </w:numPr>
        <w:rPr>
          <w:rFonts w:asciiTheme="minorHAnsi" w:hAnsiTheme="minorHAnsi"/>
          <w:color w:val="auto"/>
          <w:sz w:val="22"/>
          <w:szCs w:val="22"/>
        </w:rPr>
      </w:pPr>
      <w:bookmarkStart w:id="25" w:name="_Toc368998624"/>
      <w:bookmarkStart w:id="26" w:name="_Toc516143260"/>
      <w:r w:rsidRPr="008055F6">
        <w:rPr>
          <w:rFonts w:asciiTheme="minorHAnsi" w:hAnsiTheme="minorHAnsi"/>
          <w:color w:val="auto"/>
          <w:sz w:val="22"/>
          <w:szCs w:val="22"/>
        </w:rPr>
        <w:t xml:space="preserve">UNFPA </w:t>
      </w:r>
      <w:r w:rsidR="006E1352">
        <w:rPr>
          <w:rFonts w:asciiTheme="minorHAnsi" w:hAnsiTheme="minorHAnsi"/>
          <w:color w:val="auto"/>
          <w:sz w:val="22"/>
          <w:szCs w:val="22"/>
        </w:rPr>
        <w:t>Bid</w:t>
      </w:r>
      <w:r w:rsidR="00F91C3E" w:rsidRPr="008055F6">
        <w:rPr>
          <w:rFonts w:asciiTheme="minorHAnsi" w:hAnsiTheme="minorHAnsi"/>
          <w:color w:val="auto"/>
          <w:sz w:val="22"/>
          <w:szCs w:val="22"/>
        </w:rPr>
        <w:t>ding</w:t>
      </w:r>
      <w:r w:rsidRPr="008055F6">
        <w:rPr>
          <w:rFonts w:asciiTheme="minorHAnsi" w:hAnsiTheme="minorHAnsi"/>
          <w:color w:val="auto"/>
          <w:sz w:val="22"/>
          <w:szCs w:val="22"/>
        </w:rPr>
        <w:t xml:space="preserve"> </w:t>
      </w:r>
      <w:r w:rsidR="00F91C3E" w:rsidRPr="008055F6">
        <w:rPr>
          <w:rFonts w:asciiTheme="minorHAnsi" w:hAnsiTheme="minorHAnsi"/>
          <w:color w:val="auto"/>
          <w:sz w:val="22"/>
          <w:szCs w:val="22"/>
        </w:rPr>
        <w:t>d</w:t>
      </w:r>
      <w:r w:rsidRPr="008055F6">
        <w:rPr>
          <w:rFonts w:asciiTheme="minorHAnsi" w:hAnsiTheme="minorHAnsi"/>
          <w:color w:val="auto"/>
          <w:sz w:val="22"/>
          <w:szCs w:val="22"/>
        </w:rPr>
        <w:t>ocument</w:t>
      </w:r>
      <w:bookmarkEnd w:id="25"/>
      <w:bookmarkEnd w:id="26"/>
      <w:r w:rsidR="00F33DF7">
        <w:rPr>
          <w:rFonts w:asciiTheme="minorHAnsi" w:hAnsiTheme="minorHAnsi"/>
          <w:color w:val="auto"/>
          <w:sz w:val="22"/>
          <w:szCs w:val="22"/>
        </w:rPr>
        <w:t xml:space="preserve"> </w:t>
      </w:r>
    </w:p>
    <w:p w14:paraId="7C3CA098" w14:textId="77777777" w:rsidR="00F91C3E" w:rsidRPr="00F91C3E" w:rsidRDefault="00BE7CBC" w:rsidP="004450EB">
      <w:pPr>
        <w:pStyle w:val="ListParagraph"/>
        <w:numPr>
          <w:ilvl w:val="1"/>
          <w:numId w:val="3"/>
        </w:numPr>
        <w:overflowPunct/>
        <w:autoSpaceDE/>
        <w:autoSpaceDN/>
        <w:adjustRightInd/>
        <w:spacing w:line="276" w:lineRule="auto"/>
        <w:contextualSpacing/>
        <w:jc w:val="both"/>
        <w:textAlignment w:val="auto"/>
        <w:rPr>
          <w:szCs w:val="22"/>
          <w:lang w:val="en-GB"/>
        </w:rPr>
      </w:pPr>
      <w:r w:rsidRPr="00F91C3E">
        <w:rPr>
          <w:rFonts w:asciiTheme="minorHAnsi" w:hAnsiTheme="minorHAnsi"/>
          <w:szCs w:val="22"/>
          <w:lang w:val="en-GB"/>
        </w:rPr>
        <w:t xml:space="preserve">This RFP document </w:t>
      </w:r>
      <w:proofErr w:type="gramStart"/>
      <w:r w:rsidRPr="00F91C3E">
        <w:rPr>
          <w:rFonts w:asciiTheme="minorHAnsi" w:hAnsiTheme="minorHAnsi"/>
          <w:szCs w:val="22"/>
          <w:lang w:val="en-GB"/>
        </w:rPr>
        <w:t>is posted</w:t>
      </w:r>
      <w:proofErr w:type="gramEnd"/>
      <w:r w:rsidRPr="00F91C3E">
        <w:rPr>
          <w:rFonts w:asciiTheme="minorHAnsi" w:hAnsiTheme="minorHAnsi"/>
          <w:szCs w:val="22"/>
          <w:lang w:val="en-GB"/>
        </w:rPr>
        <w:t xml:space="preserve"> </w:t>
      </w:r>
      <w:r w:rsidR="00F91C3E" w:rsidRPr="00F91C3E">
        <w:rPr>
          <w:rFonts w:asciiTheme="minorHAnsi" w:hAnsiTheme="minorHAnsi"/>
          <w:szCs w:val="22"/>
          <w:lang w:val="en-GB"/>
        </w:rPr>
        <w:t>on</w:t>
      </w:r>
      <w:r w:rsidRPr="00F91C3E">
        <w:rPr>
          <w:rFonts w:asciiTheme="minorHAnsi" w:hAnsiTheme="minorHAnsi"/>
          <w:szCs w:val="22"/>
          <w:lang w:val="en-GB"/>
        </w:rPr>
        <w:t xml:space="preserve"> </w:t>
      </w:r>
      <w:hyperlink r:id="rId24" w:history="1">
        <w:r w:rsidR="00012E55" w:rsidRPr="00012E55">
          <w:rPr>
            <w:rStyle w:val="Hyperlink"/>
            <w:rFonts w:asciiTheme="minorHAnsi" w:hAnsiTheme="minorHAnsi"/>
            <w:szCs w:val="22"/>
            <w:lang w:val="en-GB"/>
          </w:rPr>
          <w:t>United Nations Global Marketplace (UNGM)</w:t>
        </w:r>
      </w:hyperlink>
      <w:r w:rsidRPr="00F91C3E">
        <w:rPr>
          <w:rFonts w:asciiTheme="minorHAnsi" w:hAnsiTheme="minorHAnsi"/>
          <w:szCs w:val="22"/>
          <w:lang w:val="en-GB"/>
        </w:rPr>
        <w:t xml:space="preserve">. </w:t>
      </w:r>
    </w:p>
    <w:p w14:paraId="3CE9E28D" w14:textId="77777777" w:rsidR="00BE7CBC" w:rsidRPr="00F91C3E" w:rsidRDefault="00BE7CBC" w:rsidP="004450EB">
      <w:pPr>
        <w:pStyle w:val="ListParagraph"/>
        <w:numPr>
          <w:ilvl w:val="1"/>
          <w:numId w:val="3"/>
        </w:numPr>
        <w:overflowPunct/>
        <w:autoSpaceDE/>
        <w:autoSpaceDN/>
        <w:adjustRightInd/>
        <w:spacing w:line="276" w:lineRule="auto"/>
        <w:contextualSpacing/>
        <w:jc w:val="both"/>
        <w:textAlignment w:val="auto"/>
        <w:rPr>
          <w:szCs w:val="22"/>
          <w:lang w:val="en-GB"/>
        </w:rPr>
      </w:pPr>
      <w:r w:rsidRPr="00F91C3E">
        <w:rPr>
          <w:rFonts w:asciiTheme="minorHAnsi" w:hAnsiTheme="minorHAnsi"/>
          <w:szCs w:val="22"/>
          <w:lang w:val="en-GB"/>
        </w:rPr>
        <w:t>Bidding documents consist</w:t>
      </w:r>
      <w:r w:rsidR="00F91C3E">
        <w:rPr>
          <w:rFonts w:asciiTheme="minorHAnsi" w:hAnsiTheme="minorHAnsi"/>
          <w:szCs w:val="22"/>
          <w:lang w:val="en-GB"/>
        </w:rPr>
        <w:t>s</w:t>
      </w:r>
      <w:r w:rsidRPr="00F91C3E">
        <w:rPr>
          <w:rFonts w:asciiTheme="minorHAnsi" w:hAnsiTheme="minorHAnsi"/>
          <w:szCs w:val="22"/>
          <w:lang w:val="en-GB"/>
        </w:rPr>
        <w:t xml:space="preserve"> of the following:</w:t>
      </w:r>
    </w:p>
    <w:tbl>
      <w:tblPr>
        <w:tblStyle w:val="TableGrid"/>
        <w:tblW w:w="0" w:type="auto"/>
        <w:tblInd w:w="360" w:type="dxa"/>
        <w:tblLook w:val="04A0" w:firstRow="1" w:lastRow="0" w:firstColumn="1" w:lastColumn="0" w:noHBand="0" w:noVBand="1"/>
      </w:tblPr>
      <w:tblGrid>
        <w:gridCol w:w="1566"/>
        <w:gridCol w:w="7090"/>
      </w:tblGrid>
      <w:tr w:rsidR="00F91C3E" w14:paraId="17BB9777" w14:textId="77777777" w:rsidTr="00EE52B6">
        <w:tc>
          <w:tcPr>
            <w:tcW w:w="1566" w:type="dxa"/>
          </w:tcPr>
          <w:p w14:paraId="73A51476"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I:</w:t>
            </w:r>
          </w:p>
        </w:tc>
        <w:tc>
          <w:tcPr>
            <w:tcW w:w="7090" w:type="dxa"/>
          </w:tcPr>
          <w:p w14:paraId="1F0ED985"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Instructions to Bidders</w:t>
            </w:r>
          </w:p>
        </w:tc>
      </w:tr>
      <w:tr w:rsidR="00F91C3E" w14:paraId="4CEEBDF8" w14:textId="77777777" w:rsidTr="00EE52B6">
        <w:tc>
          <w:tcPr>
            <w:tcW w:w="1566" w:type="dxa"/>
          </w:tcPr>
          <w:p w14:paraId="12AE6309"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II:</w:t>
            </w:r>
          </w:p>
        </w:tc>
        <w:tc>
          <w:tcPr>
            <w:tcW w:w="7090" w:type="dxa"/>
          </w:tcPr>
          <w:p w14:paraId="471A0997"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Terms of Reference</w:t>
            </w:r>
          </w:p>
        </w:tc>
      </w:tr>
      <w:tr w:rsidR="00F91C3E" w14:paraId="6874D590" w14:textId="77777777" w:rsidTr="00EE52B6">
        <w:tc>
          <w:tcPr>
            <w:tcW w:w="1566" w:type="dxa"/>
          </w:tcPr>
          <w:p w14:paraId="7DFAC44F" w14:textId="77777777" w:rsidR="00F91C3E" w:rsidRDefault="00FD25BC" w:rsidP="00FD25BC">
            <w:pPr>
              <w:pStyle w:val="ListParagraph"/>
              <w:overflowPunct/>
              <w:autoSpaceDE/>
              <w:autoSpaceDN/>
              <w:adjustRightInd/>
              <w:ind w:left="0"/>
              <w:jc w:val="right"/>
              <w:textAlignment w:val="auto"/>
              <w:rPr>
                <w:rFonts w:asciiTheme="minorHAnsi" w:hAnsiTheme="minorHAnsi"/>
              </w:rPr>
            </w:pPr>
            <w:r>
              <w:rPr>
                <w:rFonts w:asciiTheme="minorHAnsi" w:hAnsiTheme="minorHAnsi"/>
              </w:rPr>
              <w:t xml:space="preserve">Annex </w:t>
            </w:r>
            <w:r w:rsidR="00F91C3E">
              <w:rPr>
                <w:rFonts w:asciiTheme="minorHAnsi" w:hAnsiTheme="minorHAnsi"/>
              </w:rPr>
              <w:t>A:</w:t>
            </w:r>
          </w:p>
        </w:tc>
        <w:tc>
          <w:tcPr>
            <w:tcW w:w="7090" w:type="dxa"/>
          </w:tcPr>
          <w:p w14:paraId="1849F626" w14:textId="1C5B0598" w:rsidR="00F91C3E" w:rsidRDefault="005D26BD" w:rsidP="005D26BD">
            <w:pPr>
              <w:pStyle w:val="ListParagraph"/>
              <w:overflowPunct/>
              <w:autoSpaceDE/>
              <w:autoSpaceDN/>
              <w:adjustRightInd/>
              <w:ind w:left="0"/>
              <w:jc w:val="both"/>
              <w:textAlignment w:val="auto"/>
              <w:rPr>
                <w:rFonts w:asciiTheme="minorHAnsi" w:hAnsiTheme="minorHAnsi"/>
              </w:rPr>
            </w:pPr>
            <w:r>
              <w:rPr>
                <w:rFonts w:asciiTheme="minorHAnsi" w:hAnsiTheme="minorHAnsi"/>
              </w:rPr>
              <w:t xml:space="preserve">Instructions for Preparing Technical Bid </w:t>
            </w:r>
          </w:p>
        </w:tc>
      </w:tr>
      <w:tr w:rsidR="00F91C3E" w14:paraId="6213BFF7" w14:textId="77777777" w:rsidTr="00EE52B6">
        <w:tc>
          <w:tcPr>
            <w:tcW w:w="1566" w:type="dxa"/>
          </w:tcPr>
          <w:p w14:paraId="0086FA85"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III:</w:t>
            </w:r>
          </w:p>
        </w:tc>
        <w:tc>
          <w:tcPr>
            <w:tcW w:w="7090" w:type="dxa"/>
          </w:tcPr>
          <w:p w14:paraId="554563D5"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UNFPA General Conditions of Contract</w:t>
            </w:r>
          </w:p>
        </w:tc>
      </w:tr>
      <w:tr w:rsidR="00F91C3E" w14:paraId="7AC09C1A" w14:textId="77777777" w:rsidTr="00EE52B6">
        <w:tc>
          <w:tcPr>
            <w:tcW w:w="1566" w:type="dxa"/>
          </w:tcPr>
          <w:p w14:paraId="2AB84704"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IV:</w:t>
            </w:r>
          </w:p>
        </w:tc>
        <w:tc>
          <w:tcPr>
            <w:tcW w:w="7090" w:type="dxa"/>
          </w:tcPr>
          <w:p w14:paraId="7A892796"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UNFPA Special Condition</w:t>
            </w:r>
            <w:r w:rsidR="00EA134A">
              <w:rPr>
                <w:rFonts w:asciiTheme="minorHAnsi" w:hAnsiTheme="minorHAnsi"/>
              </w:rPr>
              <w:t>s</w:t>
            </w:r>
            <w:r>
              <w:rPr>
                <w:rFonts w:asciiTheme="minorHAnsi" w:hAnsiTheme="minorHAnsi"/>
              </w:rPr>
              <w:t xml:space="preserve"> of Contract</w:t>
            </w:r>
          </w:p>
        </w:tc>
      </w:tr>
      <w:tr w:rsidR="00F91C3E" w14:paraId="6F3AB7E2" w14:textId="77777777" w:rsidTr="00EE52B6">
        <w:tc>
          <w:tcPr>
            <w:tcW w:w="1566" w:type="dxa"/>
          </w:tcPr>
          <w:p w14:paraId="4A317FF7"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V:</w:t>
            </w:r>
          </w:p>
        </w:tc>
        <w:tc>
          <w:tcPr>
            <w:tcW w:w="7090" w:type="dxa"/>
          </w:tcPr>
          <w:p w14:paraId="6806FD92"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Supplier Qualification Requirements</w:t>
            </w:r>
          </w:p>
        </w:tc>
      </w:tr>
      <w:tr w:rsidR="00F91C3E" w14:paraId="6167BD01" w14:textId="77777777" w:rsidTr="00EE52B6">
        <w:tc>
          <w:tcPr>
            <w:tcW w:w="1566" w:type="dxa"/>
          </w:tcPr>
          <w:p w14:paraId="3AAD3DE1"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VI:</w:t>
            </w:r>
          </w:p>
        </w:tc>
        <w:tc>
          <w:tcPr>
            <w:tcW w:w="7090" w:type="dxa"/>
          </w:tcPr>
          <w:p w14:paraId="232BC66B" w14:textId="77777777" w:rsidR="00F91C3E" w:rsidRDefault="00F91C3E" w:rsidP="00EA134A">
            <w:pPr>
              <w:pStyle w:val="ListParagraph"/>
              <w:overflowPunct/>
              <w:autoSpaceDE/>
              <w:autoSpaceDN/>
              <w:adjustRightInd/>
              <w:ind w:left="0"/>
              <w:jc w:val="both"/>
              <w:textAlignment w:val="auto"/>
              <w:rPr>
                <w:rFonts w:asciiTheme="minorHAnsi" w:hAnsiTheme="minorHAnsi"/>
              </w:rPr>
            </w:pPr>
            <w:r>
              <w:rPr>
                <w:rFonts w:asciiTheme="minorHAnsi" w:hAnsiTheme="minorHAnsi"/>
              </w:rPr>
              <w:t xml:space="preserve">Bid </w:t>
            </w:r>
            <w:r w:rsidR="008A05D4">
              <w:rPr>
                <w:rFonts w:asciiTheme="minorHAnsi" w:hAnsiTheme="minorHAnsi"/>
              </w:rPr>
              <w:t xml:space="preserve">and Returnable </w:t>
            </w:r>
            <w:r>
              <w:rPr>
                <w:rFonts w:asciiTheme="minorHAnsi" w:hAnsiTheme="minorHAnsi"/>
              </w:rPr>
              <w:t>Forms</w:t>
            </w:r>
          </w:p>
        </w:tc>
      </w:tr>
      <w:tr w:rsidR="000F5C23" w14:paraId="02DE19D5" w14:textId="77777777" w:rsidTr="00EE52B6">
        <w:tc>
          <w:tcPr>
            <w:tcW w:w="1566" w:type="dxa"/>
          </w:tcPr>
          <w:p w14:paraId="63CAA9CD" w14:textId="77777777" w:rsidR="000F5C23" w:rsidRDefault="00704C6D" w:rsidP="000F5C23">
            <w:pPr>
              <w:pStyle w:val="ListParagraph"/>
              <w:overflowPunct/>
              <w:autoSpaceDE/>
              <w:autoSpaceDN/>
              <w:adjustRightInd/>
              <w:ind w:left="0"/>
              <w:jc w:val="right"/>
              <w:textAlignment w:val="auto"/>
              <w:rPr>
                <w:rFonts w:asciiTheme="minorHAnsi" w:hAnsiTheme="minorHAnsi"/>
              </w:rPr>
            </w:pPr>
            <w:r>
              <w:rPr>
                <w:rFonts w:asciiTheme="minorHAnsi" w:hAnsiTheme="minorHAnsi"/>
              </w:rPr>
              <w:t>Annex A</w:t>
            </w:r>
            <w:r w:rsidR="000F5C23">
              <w:rPr>
                <w:rFonts w:asciiTheme="minorHAnsi" w:hAnsiTheme="minorHAnsi"/>
              </w:rPr>
              <w:t>:</w:t>
            </w:r>
          </w:p>
        </w:tc>
        <w:tc>
          <w:tcPr>
            <w:tcW w:w="7090" w:type="dxa"/>
          </w:tcPr>
          <w:p w14:paraId="70E10086" w14:textId="7693F555" w:rsidR="000F5C23" w:rsidRDefault="000F5C23" w:rsidP="005D26BD">
            <w:pPr>
              <w:pStyle w:val="ListParagraph"/>
              <w:overflowPunct/>
              <w:autoSpaceDE/>
              <w:autoSpaceDN/>
              <w:adjustRightInd/>
              <w:ind w:left="0"/>
              <w:jc w:val="both"/>
              <w:textAlignment w:val="auto"/>
              <w:rPr>
                <w:rFonts w:asciiTheme="minorHAnsi" w:hAnsiTheme="minorHAnsi"/>
              </w:rPr>
            </w:pPr>
            <w:r>
              <w:rPr>
                <w:rFonts w:asciiTheme="minorHAnsi" w:hAnsiTheme="minorHAnsi"/>
              </w:rPr>
              <w:t xml:space="preserve">Bid </w:t>
            </w:r>
            <w:r w:rsidR="005D26BD">
              <w:rPr>
                <w:rFonts w:asciiTheme="minorHAnsi" w:hAnsiTheme="minorHAnsi"/>
              </w:rPr>
              <w:t xml:space="preserve">Confirmation </w:t>
            </w:r>
            <w:r>
              <w:rPr>
                <w:rFonts w:asciiTheme="minorHAnsi" w:hAnsiTheme="minorHAnsi"/>
              </w:rPr>
              <w:t>Fo</w:t>
            </w:r>
            <w:r w:rsidR="005D26BD">
              <w:rPr>
                <w:rFonts w:asciiTheme="minorHAnsi" w:hAnsiTheme="minorHAnsi"/>
              </w:rPr>
              <w:t>r</w:t>
            </w:r>
            <w:r>
              <w:rPr>
                <w:rFonts w:asciiTheme="minorHAnsi" w:hAnsiTheme="minorHAnsi"/>
              </w:rPr>
              <w:t>m</w:t>
            </w:r>
          </w:p>
        </w:tc>
      </w:tr>
      <w:tr w:rsidR="000F5C23" w14:paraId="7B0D624A" w14:textId="77777777" w:rsidTr="00EE52B6">
        <w:tc>
          <w:tcPr>
            <w:tcW w:w="1566" w:type="dxa"/>
          </w:tcPr>
          <w:p w14:paraId="1D91AB51" w14:textId="77777777" w:rsidR="000F5C23" w:rsidRDefault="00704C6D" w:rsidP="000F5C23">
            <w:pPr>
              <w:pStyle w:val="ListParagraph"/>
              <w:overflowPunct/>
              <w:autoSpaceDE/>
              <w:autoSpaceDN/>
              <w:adjustRightInd/>
              <w:ind w:left="0"/>
              <w:jc w:val="right"/>
              <w:textAlignment w:val="auto"/>
              <w:rPr>
                <w:rFonts w:asciiTheme="minorHAnsi" w:hAnsiTheme="minorHAnsi"/>
              </w:rPr>
            </w:pPr>
            <w:r>
              <w:rPr>
                <w:rFonts w:asciiTheme="minorHAnsi" w:hAnsiTheme="minorHAnsi"/>
              </w:rPr>
              <w:t>Annex B</w:t>
            </w:r>
            <w:r w:rsidR="000F5C23">
              <w:rPr>
                <w:rFonts w:asciiTheme="minorHAnsi" w:hAnsiTheme="minorHAnsi"/>
              </w:rPr>
              <w:t>:</w:t>
            </w:r>
          </w:p>
        </w:tc>
        <w:tc>
          <w:tcPr>
            <w:tcW w:w="7090" w:type="dxa"/>
          </w:tcPr>
          <w:p w14:paraId="7865F8F9" w14:textId="3A6E1546" w:rsidR="000F5C23" w:rsidRDefault="000F5C23" w:rsidP="00EA134A">
            <w:pPr>
              <w:pStyle w:val="ListParagraph"/>
              <w:overflowPunct/>
              <w:autoSpaceDE/>
              <w:autoSpaceDN/>
              <w:adjustRightInd/>
              <w:ind w:left="0"/>
              <w:jc w:val="both"/>
              <w:textAlignment w:val="auto"/>
              <w:rPr>
                <w:rFonts w:asciiTheme="minorHAnsi" w:hAnsiTheme="minorHAnsi"/>
              </w:rPr>
            </w:pPr>
            <w:r>
              <w:rPr>
                <w:rFonts w:asciiTheme="minorHAnsi" w:hAnsiTheme="minorHAnsi"/>
              </w:rPr>
              <w:t>Bid</w:t>
            </w:r>
            <w:r w:rsidR="005D26BD">
              <w:rPr>
                <w:rFonts w:asciiTheme="minorHAnsi" w:hAnsiTheme="minorHAnsi"/>
              </w:rPr>
              <w:t xml:space="preserve"> Submission Form</w:t>
            </w:r>
          </w:p>
        </w:tc>
      </w:tr>
      <w:tr w:rsidR="005D26BD" w14:paraId="0D75C59A" w14:textId="77777777" w:rsidTr="00EE52B6">
        <w:tc>
          <w:tcPr>
            <w:tcW w:w="1566" w:type="dxa"/>
          </w:tcPr>
          <w:p w14:paraId="1BE4C04B" w14:textId="31EA15B7" w:rsidR="005D26BD" w:rsidRDefault="005D26BD" w:rsidP="000F5C23">
            <w:pPr>
              <w:pStyle w:val="ListParagraph"/>
              <w:overflowPunct/>
              <w:autoSpaceDE/>
              <w:autoSpaceDN/>
              <w:adjustRightInd/>
              <w:ind w:left="0"/>
              <w:jc w:val="right"/>
              <w:textAlignment w:val="auto"/>
              <w:rPr>
                <w:rFonts w:asciiTheme="minorHAnsi" w:hAnsiTheme="minorHAnsi"/>
              </w:rPr>
            </w:pPr>
            <w:r>
              <w:rPr>
                <w:rFonts w:asciiTheme="minorHAnsi" w:hAnsiTheme="minorHAnsi"/>
              </w:rPr>
              <w:t>Annex C:</w:t>
            </w:r>
          </w:p>
        </w:tc>
        <w:tc>
          <w:tcPr>
            <w:tcW w:w="7090" w:type="dxa"/>
          </w:tcPr>
          <w:p w14:paraId="31B1CF98" w14:textId="7BD18DFA" w:rsidR="005D26BD" w:rsidRDefault="005D26BD" w:rsidP="00EA134A">
            <w:pPr>
              <w:pStyle w:val="ListParagraph"/>
              <w:overflowPunct/>
              <w:autoSpaceDE/>
              <w:autoSpaceDN/>
              <w:adjustRightInd/>
              <w:ind w:left="0"/>
              <w:jc w:val="both"/>
              <w:textAlignment w:val="auto"/>
              <w:rPr>
                <w:rFonts w:asciiTheme="minorHAnsi" w:hAnsiTheme="minorHAnsi"/>
              </w:rPr>
            </w:pPr>
            <w:r>
              <w:rPr>
                <w:rFonts w:asciiTheme="minorHAnsi" w:hAnsiTheme="minorHAnsi"/>
              </w:rPr>
              <w:t>Bidder Identification Form</w:t>
            </w:r>
          </w:p>
        </w:tc>
      </w:tr>
      <w:tr w:rsidR="000F5C23" w14:paraId="2AB86152" w14:textId="77777777" w:rsidTr="00EE52B6">
        <w:tc>
          <w:tcPr>
            <w:tcW w:w="1566" w:type="dxa"/>
          </w:tcPr>
          <w:p w14:paraId="4B809835" w14:textId="3A201802" w:rsidR="000F5C23" w:rsidRDefault="000F5C23" w:rsidP="000F5C23">
            <w:pPr>
              <w:pStyle w:val="ListParagraph"/>
              <w:overflowPunct/>
              <w:autoSpaceDE/>
              <w:autoSpaceDN/>
              <w:adjustRightInd/>
              <w:ind w:left="0"/>
              <w:jc w:val="right"/>
              <w:textAlignment w:val="auto"/>
              <w:rPr>
                <w:rFonts w:asciiTheme="minorHAnsi" w:hAnsiTheme="minorHAnsi"/>
              </w:rPr>
            </w:pPr>
            <w:r>
              <w:rPr>
                <w:rFonts w:asciiTheme="minorHAnsi" w:hAnsiTheme="minorHAnsi"/>
              </w:rPr>
              <w:t>Ann</w:t>
            </w:r>
            <w:r w:rsidR="005D26BD">
              <w:rPr>
                <w:rFonts w:asciiTheme="minorHAnsi" w:hAnsiTheme="minorHAnsi"/>
              </w:rPr>
              <w:t>ex D</w:t>
            </w:r>
            <w:r>
              <w:rPr>
                <w:rFonts w:asciiTheme="minorHAnsi" w:hAnsiTheme="minorHAnsi"/>
              </w:rPr>
              <w:t>:</w:t>
            </w:r>
          </w:p>
        </w:tc>
        <w:tc>
          <w:tcPr>
            <w:tcW w:w="7090" w:type="dxa"/>
          </w:tcPr>
          <w:p w14:paraId="1F5C15AD" w14:textId="77777777" w:rsidR="000F5C23" w:rsidRDefault="000F5C23" w:rsidP="00EA134A">
            <w:pPr>
              <w:pStyle w:val="ListParagraph"/>
              <w:overflowPunct/>
              <w:autoSpaceDE/>
              <w:autoSpaceDN/>
              <w:adjustRightInd/>
              <w:ind w:left="0"/>
              <w:jc w:val="both"/>
              <w:textAlignment w:val="auto"/>
              <w:rPr>
                <w:rFonts w:asciiTheme="minorHAnsi" w:hAnsiTheme="minorHAnsi"/>
              </w:rPr>
            </w:pPr>
            <w:r>
              <w:rPr>
                <w:rFonts w:asciiTheme="minorHAnsi" w:hAnsiTheme="minorHAnsi"/>
              </w:rPr>
              <w:t>Bidder</w:t>
            </w:r>
            <w:r w:rsidR="006A54B7">
              <w:rPr>
                <w:rFonts w:asciiTheme="minorHAnsi" w:hAnsiTheme="minorHAnsi"/>
              </w:rPr>
              <w:t>’s</w:t>
            </w:r>
            <w:r>
              <w:rPr>
                <w:rFonts w:asciiTheme="minorHAnsi" w:hAnsiTheme="minorHAnsi"/>
              </w:rPr>
              <w:t xml:space="preserve"> Previous Experience</w:t>
            </w:r>
          </w:p>
        </w:tc>
      </w:tr>
      <w:tr w:rsidR="000F5C23" w14:paraId="5A8220CD" w14:textId="77777777" w:rsidTr="00EE52B6">
        <w:tc>
          <w:tcPr>
            <w:tcW w:w="1566" w:type="dxa"/>
          </w:tcPr>
          <w:p w14:paraId="7E7A4799" w14:textId="268D257E" w:rsidR="000F5C23" w:rsidRDefault="005D26BD" w:rsidP="000F5C23">
            <w:pPr>
              <w:pStyle w:val="ListParagraph"/>
              <w:overflowPunct/>
              <w:autoSpaceDE/>
              <w:autoSpaceDN/>
              <w:adjustRightInd/>
              <w:ind w:left="0"/>
              <w:jc w:val="right"/>
              <w:textAlignment w:val="auto"/>
              <w:rPr>
                <w:rFonts w:asciiTheme="minorHAnsi" w:hAnsiTheme="minorHAnsi"/>
              </w:rPr>
            </w:pPr>
            <w:r>
              <w:rPr>
                <w:rFonts w:asciiTheme="minorHAnsi" w:hAnsiTheme="minorHAnsi"/>
              </w:rPr>
              <w:t>Annex E</w:t>
            </w:r>
            <w:r w:rsidR="000F5C23">
              <w:rPr>
                <w:rFonts w:asciiTheme="minorHAnsi" w:hAnsiTheme="minorHAnsi"/>
              </w:rPr>
              <w:t>:</w:t>
            </w:r>
          </w:p>
        </w:tc>
        <w:tc>
          <w:tcPr>
            <w:tcW w:w="7090" w:type="dxa"/>
          </w:tcPr>
          <w:p w14:paraId="3419BD5B" w14:textId="20E982ED" w:rsidR="000F5C23" w:rsidRDefault="00FC5507"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Price Schedule Form</w:t>
            </w:r>
          </w:p>
        </w:tc>
      </w:tr>
      <w:tr w:rsidR="00FD25BC" w14:paraId="6CA05B4D" w14:textId="77777777" w:rsidTr="00EE52B6">
        <w:tc>
          <w:tcPr>
            <w:tcW w:w="1566" w:type="dxa"/>
          </w:tcPr>
          <w:p w14:paraId="4D314305" w14:textId="5E78626E" w:rsidR="00FD25BC" w:rsidRDefault="005D26BD" w:rsidP="000F5C23">
            <w:pPr>
              <w:pStyle w:val="ListParagraph"/>
              <w:overflowPunct/>
              <w:autoSpaceDE/>
              <w:autoSpaceDN/>
              <w:adjustRightInd/>
              <w:ind w:left="0"/>
              <w:jc w:val="right"/>
              <w:textAlignment w:val="auto"/>
              <w:rPr>
                <w:rFonts w:asciiTheme="minorHAnsi" w:hAnsiTheme="minorHAnsi"/>
              </w:rPr>
            </w:pPr>
            <w:r>
              <w:rPr>
                <w:rFonts w:asciiTheme="minorHAnsi" w:hAnsiTheme="minorHAnsi"/>
              </w:rPr>
              <w:t>Annex F</w:t>
            </w:r>
            <w:r w:rsidR="00FD25BC">
              <w:rPr>
                <w:rFonts w:asciiTheme="minorHAnsi" w:hAnsiTheme="minorHAnsi"/>
              </w:rPr>
              <w:t>:</w:t>
            </w:r>
          </w:p>
        </w:tc>
        <w:tc>
          <w:tcPr>
            <w:tcW w:w="7090" w:type="dxa"/>
          </w:tcPr>
          <w:p w14:paraId="75E4FBE4" w14:textId="3094B18E" w:rsidR="00FD25BC" w:rsidRDefault="00FC5507" w:rsidP="00FD25BC">
            <w:pPr>
              <w:pStyle w:val="ListParagraph"/>
              <w:overflowPunct/>
              <w:autoSpaceDE/>
              <w:autoSpaceDN/>
              <w:adjustRightInd/>
              <w:ind w:left="0"/>
              <w:jc w:val="both"/>
              <w:textAlignment w:val="auto"/>
              <w:rPr>
                <w:rFonts w:asciiTheme="minorHAnsi" w:hAnsiTheme="minorHAnsi"/>
              </w:rPr>
            </w:pPr>
            <w:r>
              <w:rPr>
                <w:rFonts w:asciiTheme="minorHAnsi" w:hAnsiTheme="minorHAnsi"/>
              </w:rPr>
              <w:t>Joint Venture Partner Information Form</w:t>
            </w:r>
          </w:p>
        </w:tc>
      </w:tr>
      <w:tr w:rsidR="00FD25BC" w14:paraId="08517114" w14:textId="77777777" w:rsidTr="00EE52B6">
        <w:tc>
          <w:tcPr>
            <w:tcW w:w="1566" w:type="dxa"/>
          </w:tcPr>
          <w:p w14:paraId="5EDB9461" w14:textId="16FCE349" w:rsidR="00FD25BC" w:rsidRDefault="005D26BD" w:rsidP="000F5C23">
            <w:pPr>
              <w:pStyle w:val="ListParagraph"/>
              <w:overflowPunct/>
              <w:autoSpaceDE/>
              <w:autoSpaceDN/>
              <w:adjustRightInd/>
              <w:ind w:left="0"/>
              <w:jc w:val="right"/>
              <w:textAlignment w:val="auto"/>
              <w:rPr>
                <w:rFonts w:asciiTheme="minorHAnsi" w:hAnsiTheme="minorHAnsi"/>
              </w:rPr>
            </w:pPr>
            <w:r>
              <w:rPr>
                <w:rFonts w:asciiTheme="minorHAnsi" w:hAnsiTheme="minorHAnsi"/>
              </w:rPr>
              <w:t>Annex G</w:t>
            </w:r>
            <w:r w:rsidR="00FD25BC">
              <w:rPr>
                <w:rFonts w:asciiTheme="minorHAnsi" w:hAnsiTheme="minorHAnsi"/>
              </w:rPr>
              <w:t>:</w:t>
            </w:r>
          </w:p>
        </w:tc>
        <w:tc>
          <w:tcPr>
            <w:tcW w:w="7090" w:type="dxa"/>
          </w:tcPr>
          <w:p w14:paraId="28D82D5F" w14:textId="52A96BF0" w:rsidR="00FD25BC" w:rsidRDefault="00747DF0" w:rsidP="00FD25BC">
            <w:pPr>
              <w:pStyle w:val="ListParagraph"/>
              <w:overflowPunct/>
              <w:autoSpaceDE/>
              <w:autoSpaceDN/>
              <w:adjustRightInd/>
              <w:ind w:left="0"/>
              <w:jc w:val="both"/>
              <w:textAlignment w:val="auto"/>
              <w:rPr>
                <w:rFonts w:asciiTheme="minorHAnsi" w:hAnsiTheme="minorHAnsi"/>
              </w:rPr>
            </w:pPr>
            <w:r>
              <w:rPr>
                <w:rFonts w:asciiTheme="minorHAnsi" w:hAnsiTheme="minorHAnsi"/>
              </w:rPr>
              <w:t>Checklist of Bid Forms</w:t>
            </w:r>
          </w:p>
        </w:tc>
      </w:tr>
      <w:tr w:rsidR="000F5C23" w14:paraId="4A6D2C82" w14:textId="77777777" w:rsidTr="00EE52B6">
        <w:tc>
          <w:tcPr>
            <w:tcW w:w="1566" w:type="dxa"/>
          </w:tcPr>
          <w:p w14:paraId="0BCF23A3" w14:textId="77777777" w:rsidR="000F5C23" w:rsidRDefault="000F5C23"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VII:</w:t>
            </w:r>
          </w:p>
        </w:tc>
        <w:tc>
          <w:tcPr>
            <w:tcW w:w="7090" w:type="dxa"/>
          </w:tcPr>
          <w:p w14:paraId="2496DB70" w14:textId="20ECD230" w:rsidR="000F5C23" w:rsidRDefault="00747DF0" w:rsidP="00C37510">
            <w:pPr>
              <w:pStyle w:val="ListParagraph"/>
              <w:overflowPunct/>
              <w:autoSpaceDE/>
              <w:autoSpaceDN/>
              <w:adjustRightInd/>
              <w:ind w:left="0"/>
              <w:jc w:val="both"/>
              <w:textAlignment w:val="auto"/>
              <w:rPr>
                <w:rFonts w:asciiTheme="minorHAnsi" w:hAnsiTheme="minorHAnsi"/>
              </w:rPr>
            </w:pPr>
            <w:r>
              <w:rPr>
                <w:rFonts w:asciiTheme="minorHAnsi" w:hAnsiTheme="minorHAnsi"/>
              </w:rPr>
              <w:t>Contractual Forms</w:t>
            </w:r>
          </w:p>
        </w:tc>
      </w:tr>
      <w:tr w:rsidR="00747DF0" w14:paraId="7D74334E" w14:textId="77777777" w:rsidTr="00EE52B6">
        <w:tc>
          <w:tcPr>
            <w:tcW w:w="1566" w:type="dxa"/>
          </w:tcPr>
          <w:p w14:paraId="32C3143C" w14:textId="3164510A" w:rsidR="00747DF0" w:rsidRDefault="00747DF0" w:rsidP="00747DF0">
            <w:pPr>
              <w:pStyle w:val="ListParagraph"/>
              <w:overflowPunct/>
              <w:autoSpaceDE/>
              <w:autoSpaceDN/>
              <w:adjustRightInd/>
              <w:ind w:left="0"/>
              <w:jc w:val="right"/>
              <w:textAlignment w:val="auto"/>
              <w:rPr>
                <w:rFonts w:asciiTheme="minorHAnsi" w:hAnsiTheme="minorHAnsi"/>
              </w:rPr>
            </w:pPr>
            <w:r>
              <w:rPr>
                <w:rFonts w:asciiTheme="minorHAnsi" w:hAnsiTheme="minorHAnsi"/>
              </w:rPr>
              <w:t>Annex A:</w:t>
            </w:r>
          </w:p>
        </w:tc>
        <w:tc>
          <w:tcPr>
            <w:tcW w:w="7090" w:type="dxa"/>
          </w:tcPr>
          <w:p w14:paraId="00EC1F2A" w14:textId="479DCD1A" w:rsidR="00747DF0" w:rsidRDefault="00747DF0" w:rsidP="00C37510">
            <w:pPr>
              <w:pStyle w:val="ListParagraph"/>
              <w:overflowPunct/>
              <w:autoSpaceDE/>
              <w:autoSpaceDN/>
              <w:adjustRightInd/>
              <w:ind w:left="0"/>
              <w:jc w:val="both"/>
              <w:textAlignment w:val="auto"/>
              <w:rPr>
                <w:rFonts w:asciiTheme="minorHAnsi" w:hAnsiTheme="minorHAnsi"/>
              </w:rPr>
            </w:pPr>
            <w:r>
              <w:rPr>
                <w:rFonts w:asciiTheme="minorHAnsi" w:hAnsiTheme="minorHAnsi"/>
              </w:rPr>
              <w:t>Template of Proposed Contract for Professional Services</w:t>
            </w:r>
          </w:p>
        </w:tc>
      </w:tr>
      <w:tr w:rsidR="00747DF0" w14:paraId="61957197" w14:textId="77777777" w:rsidTr="00EE52B6">
        <w:tc>
          <w:tcPr>
            <w:tcW w:w="1566" w:type="dxa"/>
          </w:tcPr>
          <w:p w14:paraId="6DE143DD" w14:textId="7085C3EC" w:rsidR="00747DF0" w:rsidRDefault="00747DF0" w:rsidP="00747DF0">
            <w:pPr>
              <w:pStyle w:val="ListParagraph"/>
              <w:overflowPunct/>
              <w:autoSpaceDE/>
              <w:autoSpaceDN/>
              <w:adjustRightInd/>
              <w:ind w:left="0"/>
              <w:jc w:val="right"/>
              <w:textAlignment w:val="auto"/>
              <w:rPr>
                <w:rFonts w:asciiTheme="minorHAnsi" w:hAnsiTheme="minorHAnsi"/>
              </w:rPr>
            </w:pPr>
            <w:r>
              <w:rPr>
                <w:rFonts w:asciiTheme="minorHAnsi" w:hAnsiTheme="minorHAnsi"/>
              </w:rPr>
              <w:t>Annex B:</w:t>
            </w:r>
          </w:p>
        </w:tc>
        <w:tc>
          <w:tcPr>
            <w:tcW w:w="7090" w:type="dxa"/>
          </w:tcPr>
          <w:p w14:paraId="75F560F4" w14:textId="53F38EE2" w:rsidR="00747DF0" w:rsidRDefault="00747DF0" w:rsidP="00C37510">
            <w:pPr>
              <w:pStyle w:val="ListParagraph"/>
              <w:overflowPunct/>
              <w:autoSpaceDE/>
              <w:autoSpaceDN/>
              <w:adjustRightInd/>
              <w:ind w:left="0"/>
              <w:jc w:val="both"/>
              <w:textAlignment w:val="auto"/>
              <w:rPr>
                <w:rFonts w:asciiTheme="minorHAnsi" w:hAnsiTheme="minorHAnsi"/>
              </w:rPr>
            </w:pPr>
            <w:r>
              <w:rPr>
                <w:rFonts w:asciiTheme="minorHAnsi" w:hAnsiTheme="minorHAnsi"/>
              </w:rPr>
              <w:t>Bank Guarantee for Advance Payment</w:t>
            </w:r>
          </w:p>
        </w:tc>
      </w:tr>
      <w:tr w:rsidR="00747DF0" w14:paraId="2F8ABBBD" w14:textId="77777777" w:rsidTr="00EE52B6">
        <w:tc>
          <w:tcPr>
            <w:tcW w:w="1566" w:type="dxa"/>
          </w:tcPr>
          <w:p w14:paraId="3D339EEC" w14:textId="56BA2606" w:rsidR="00747DF0" w:rsidRDefault="00747DF0" w:rsidP="00747DF0">
            <w:pPr>
              <w:pStyle w:val="ListParagraph"/>
              <w:overflowPunct/>
              <w:autoSpaceDE/>
              <w:autoSpaceDN/>
              <w:adjustRightInd/>
              <w:ind w:left="0"/>
              <w:jc w:val="right"/>
              <w:textAlignment w:val="auto"/>
              <w:rPr>
                <w:rFonts w:asciiTheme="minorHAnsi" w:hAnsiTheme="minorHAnsi"/>
              </w:rPr>
            </w:pPr>
            <w:r>
              <w:rPr>
                <w:rFonts w:asciiTheme="minorHAnsi" w:hAnsiTheme="minorHAnsi"/>
              </w:rPr>
              <w:t>Annex C:</w:t>
            </w:r>
          </w:p>
        </w:tc>
        <w:tc>
          <w:tcPr>
            <w:tcW w:w="7090" w:type="dxa"/>
          </w:tcPr>
          <w:p w14:paraId="0064A140" w14:textId="41BD550F" w:rsidR="00747DF0" w:rsidRDefault="00747DF0" w:rsidP="00C37510">
            <w:pPr>
              <w:pStyle w:val="ListParagraph"/>
              <w:overflowPunct/>
              <w:autoSpaceDE/>
              <w:autoSpaceDN/>
              <w:adjustRightInd/>
              <w:ind w:left="0"/>
              <w:jc w:val="both"/>
              <w:textAlignment w:val="auto"/>
              <w:rPr>
                <w:rFonts w:asciiTheme="minorHAnsi" w:hAnsiTheme="minorHAnsi"/>
              </w:rPr>
            </w:pPr>
            <w:r>
              <w:rPr>
                <w:rFonts w:asciiTheme="minorHAnsi" w:hAnsiTheme="minorHAnsi"/>
              </w:rPr>
              <w:t>Performance Security</w:t>
            </w:r>
          </w:p>
        </w:tc>
      </w:tr>
    </w:tbl>
    <w:p w14:paraId="59514261" w14:textId="77777777" w:rsidR="00BE7CBC" w:rsidRPr="00F91C3E" w:rsidRDefault="00BE7CBC" w:rsidP="00BE7CBC">
      <w:pPr>
        <w:jc w:val="both"/>
        <w:rPr>
          <w:szCs w:val="22"/>
        </w:rPr>
      </w:pPr>
    </w:p>
    <w:p w14:paraId="624CADA6" w14:textId="77777777" w:rsidR="00F91C3E" w:rsidRPr="00160863" w:rsidRDefault="00F91C3E"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160863">
        <w:rPr>
          <w:rFonts w:asciiTheme="minorHAnsi" w:hAnsiTheme="minorHAnsi"/>
          <w:szCs w:val="22"/>
          <w:lang w:val="en-GB"/>
        </w:rPr>
        <w:t xml:space="preserve">Bidders </w:t>
      </w:r>
      <w:proofErr w:type="gramStart"/>
      <w:r w:rsidRPr="00160863">
        <w:rPr>
          <w:rFonts w:asciiTheme="minorHAnsi" w:hAnsiTheme="minorHAnsi"/>
          <w:szCs w:val="22"/>
          <w:lang w:val="en-GB"/>
        </w:rPr>
        <w:t>are expected</w:t>
      </w:r>
      <w:proofErr w:type="gramEnd"/>
      <w:r w:rsidRPr="00160863">
        <w:rPr>
          <w:rFonts w:asciiTheme="minorHAnsi" w:hAnsiTheme="minorHAnsi"/>
          <w:szCs w:val="22"/>
          <w:lang w:val="en-GB"/>
        </w:rPr>
        <w:t xml:space="preserve"> to examine all instructions, forms, </w:t>
      </w:r>
      <w:r w:rsidR="007916EF">
        <w:rPr>
          <w:rFonts w:asciiTheme="minorHAnsi" w:hAnsiTheme="minorHAnsi"/>
          <w:szCs w:val="22"/>
          <w:lang w:val="en-GB"/>
        </w:rPr>
        <w:t>T</w:t>
      </w:r>
      <w:r w:rsidRPr="00160863">
        <w:rPr>
          <w:rFonts w:asciiTheme="minorHAnsi" w:hAnsiTheme="minorHAnsi"/>
          <w:szCs w:val="22"/>
          <w:lang w:val="en-GB"/>
        </w:rPr>
        <w:t xml:space="preserve">erms of </w:t>
      </w:r>
      <w:r w:rsidR="007916EF">
        <w:rPr>
          <w:rFonts w:asciiTheme="minorHAnsi" w:hAnsiTheme="minorHAnsi"/>
          <w:szCs w:val="22"/>
          <w:lang w:val="en-GB"/>
        </w:rPr>
        <w:t>R</w:t>
      </w:r>
      <w:r w:rsidRPr="00160863">
        <w:rPr>
          <w:rFonts w:asciiTheme="minorHAnsi" w:hAnsiTheme="minorHAnsi"/>
          <w:szCs w:val="22"/>
          <w:lang w:val="en-GB"/>
        </w:rPr>
        <w:t xml:space="preserve">eference, terms and conditions contained </w:t>
      </w:r>
      <w:r w:rsidR="001E277D">
        <w:rPr>
          <w:rFonts w:asciiTheme="minorHAnsi" w:hAnsiTheme="minorHAnsi"/>
          <w:szCs w:val="22"/>
          <w:lang w:val="en-GB"/>
        </w:rPr>
        <w:t>within this</w:t>
      </w:r>
      <w:r w:rsidRPr="00160863">
        <w:rPr>
          <w:rFonts w:asciiTheme="minorHAnsi" w:hAnsiTheme="minorHAnsi"/>
          <w:szCs w:val="22"/>
          <w:lang w:val="en-GB"/>
        </w:rPr>
        <w:t xml:space="preserve"> </w:t>
      </w:r>
      <w:r w:rsidR="006E1352">
        <w:rPr>
          <w:rFonts w:asciiTheme="minorHAnsi" w:hAnsiTheme="minorHAnsi"/>
          <w:szCs w:val="22"/>
          <w:lang w:val="en-GB"/>
        </w:rPr>
        <w:t>Bid</w:t>
      </w:r>
      <w:r w:rsidRPr="00160863">
        <w:rPr>
          <w:rFonts w:asciiTheme="minorHAnsi" w:hAnsiTheme="minorHAnsi"/>
          <w:szCs w:val="22"/>
          <w:lang w:val="en-GB"/>
        </w:rPr>
        <w:t xml:space="preserve"> document</w:t>
      </w:r>
      <w:r w:rsidR="001E277D">
        <w:rPr>
          <w:rFonts w:asciiTheme="minorHAnsi" w:hAnsiTheme="minorHAnsi"/>
          <w:szCs w:val="22"/>
          <w:lang w:val="en-GB"/>
        </w:rPr>
        <w:t>.</w:t>
      </w:r>
      <w:r w:rsidRPr="00160863">
        <w:rPr>
          <w:rFonts w:asciiTheme="minorHAnsi" w:hAnsiTheme="minorHAnsi"/>
          <w:szCs w:val="22"/>
          <w:lang w:val="en-GB"/>
        </w:rPr>
        <w:t xml:space="preserve"> Failure to comply with these documents shall be at the </w:t>
      </w:r>
      <w:r w:rsidR="006E1352">
        <w:rPr>
          <w:rFonts w:asciiTheme="minorHAnsi" w:hAnsiTheme="minorHAnsi"/>
          <w:szCs w:val="22"/>
          <w:lang w:val="en-GB"/>
        </w:rPr>
        <w:t>Bid</w:t>
      </w:r>
      <w:r w:rsidRPr="00160863">
        <w:rPr>
          <w:rFonts w:asciiTheme="minorHAnsi" w:hAnsiTheme="minorHAnsi"/>
          <w:szCs w:val="22"/>
          <w:lang w:val="en-GB"/>
        </w:rPr>
        <w:t xml:space="preserve">der’s risk and may affect the evaluation of the </w:t>
      </w:r>
      <w:r w:rsidR="006E1352">
        <w:rPr>
          <w:rFonts w:asciiTheme="minorHAnsi" w:hAnsiTheme="minorHAnsi"/>
          <w:szCs w:val="22"/>
          <w:lang w:val="en-GB"/>
        </w:rPr>
        <w:t>Bid</w:t>
      </w:r>
      <w:r w:rsidR="001E277D">
        <w:rPr>
          <w:rFonts w:asciiTheme="minorHAnsi" w:hAnsiTheme="minorHAnsi"/>
          <w:szCs w:val="22"/>
          <w:lang w:val="en-GB"/>
        </w:rPr>
        <w:t xml:space="preserve"> </w:t>
      </w:r>
      <w:r w:rsidR="001E277D" w:rsidRPr="001E277D">
        <w:rPr>
          <w:rFonts w:asciiTheme="minorHAnsi" w:hAnsiTheme="minorHAnsi"/>
          <w:szCs w:val="22"/>
          <w:lang w:val="en-GB"/>
        </w:rPr>
        <w:t xml:space="preserve">or result in the rejection of the </w:t>
      </w:r>
      <w:r w:rsidR="006E1352">
        <w:rPr>
          <w:rFonts w:asciiTheme="minorHAnsi" w:hAnsiTheme="minorHAnsi"/>
          <w:szCs w:val="22"/>
          <w:lang w:val="en-GB"/>
        </w:rPr>
        <w:t>Bid</w:t>
      </w:r>
      <w:r w:rsidR="001E277D" w:rsidRPr="001E277D">
        <w:rPr>
          <w:rFonts w:asciiTheme="minorHAnsi" w:hAnsiTheme="minorHAnsi"/>
          <w:szCs w:val="22"/>
          <w:lang w:val="en-GB"/>
        </w:rPr>
        <w:t>.</w:t>
      </w:r>
    </w:p>
    <w:p w14:paraId="32AEB131" w14:textId="77777777" w:rsidR="00BE7CBC" w:rsidRPr="001E277D" w:rsidRDefault="00BE7CBC"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1E277D">
        <w:rPr>
          <w:rFonts w:asciiTheme="minorHAnsi" w:hAnsiTheme="minorHAnsi"/>
          <w:szCs w:val="22"/>
          <w:lang w:val="en-GB"/>
        </w:rPr>
        <w:t xml:space="preserve">Bidders </w:t>
      </w:r>
      <w:proofErr w:type="gramStart"/>
      <w:r w:rsidRPr="001E277D">
        <w:rPr>
          <w:rFonts w:asciiTheme="minorHAnsi" w:hAnsiTheme="minorHAnsi"/>
          <w:szCs w:val="22"/>
          <w:lang w:val="en-GB"/>
        </w:rPr>
        <w:t>are cautioned</w:t>
      </w:r>
      <w:proofErr w:type="gramEnd"/>
      <w:r w:rsidRPr="001E277D">
        <w:rPr>
          <w:rFonts w:asciiTheme="minorHAnsi" w:hAnsiTheme="minorHAnsi"/>
          <w:szCs w:val="22"/>
          <w:lang w:val="en-GB"/>
        </w:rPr>
        <w:t xml:space="preserve"> to read </w:t>
      </w:r>
      <w:r w:rsidR="001E277D">
        <w:rPr>
          <w:rFonts w:asciiTheme="minorHAnsi" w:hAnsiTheme="minorHAnsi"/>
          <w:szCs w:val="22"/>
          <w:lang w:val="en-GB"/>
        </w:rPr>
        <w:t>Section II – Terms of Reference</w:t>
      </w:r>
      <w:r w:rsidRPr="001E277D">
        <w:rPr>
          <w:rFonts w:asciiTheme="minorHAnsi" w:hAnsiTheme="minorHAnsi"/>
          <w:szCs w:val="22"/>
          <w:lang w:val="en-GB"/>
        </w:rPr>
        <w:t xml:space="preserve">, as there may be special requirements. The requirements presented herein are not to </w:t>
      </w:r>
      <w:proofErr w:type="gramStart"/>
      <w:r w:rsidRPr="001E277D">
        <w:rPr>
          <w:rFonts w:asciiTheme="minorHAnsi" w:hAnsiTheme="minorHAnsi"/>
          <w:szCs w:val="22"/>
          <w:lang w:val="en-GB"/>
        </w:rPr>
        <w:t>be construed</w:t>
      </w:r>
      <w:proofErr w:type="gramEnd"/>
      <w:r w:rsidRPr="001E277D">
        <w:rPr>
          <w:rFonts w:asciiTheme="minorHAnsi" w:hAnsiTheme="minorHAnsi"/>
          <w:szCs w:val="22"/>
          <w:lang w:val="en-GB"/>
        </w:rPr>
        <w:t xml:space="preserve"> as defining a particular service provider’s service. Bidders are encouraged to advise UNFPA if they disagree.</w:t>
      </w:r>
    </w:p>
    <w:p w14:paraId="72D07040" w14:textId="77777777" w:rsidR="00BE7CBC" w:rsidRPr="008055F6" w:rsidRDefault="00BE7CBC"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1E277D">
        <w:rPr>
          <w:rFonts w:asciiTheme="minorHAnsi" w:hAnsiTheme="minorHAnsi"/>
          <w:szCs w:val="22"/>
          <w:lang w:val="en-GB"/>
        </w:rPr>
        <w:t xml:space="preserve">The requirements included in this document are the minimum requirements of the services solicited. Services </w:t>
      </w:r>
      <w:r w:rsidR="00F23A4F">
        <w:rPr>
          <w:rFonts w:asciiTheme="minorHAnsi" w:hAnsiTheme="minorHAnsi"/>
          <w:szCs w:val="22"/>
          <w:lang w:val="en-GB"/>
        </w:rPr>
        <w:t xml:space="preserve">offered in the </w:t>
      </w:r>
      <w:r w:rsidR="00FE0106">
        <w:rPr>
          <w:rFonts w:asciiTheme="minorHAnsi" w:hAnsiTheme="minorHAnsi"/>
          <w:szCs w:val="22"/>
          <w:lang w:val="en-GB"/>
        </w:rPr>
        <w:t>Bid</w:t>
      </w:r>
      <w:r w:rsidR="00FE0106" w:rsidRPr="001E277D">
        <w:rPr>
          <w:rFonts w:asciiTheme="minorHAnsi" w:hAnsiTheme="minorHAnsi"/>
          <w:szCs w:val="22"/>
          <w:lang w:val="en-GB"/>
        </w:rPr>
        <w:t xml:space="preserve"> </w:t>
      </w:r>
      <w:r w:rsidRPr="001E277D">
        <w:rPr>
          <w:rFonts w:asciiTheme="minorHAnsi" w:hAnsiTheme="minorHAnsi"/>
          <w:szCs w:val="22"/>
          <w:lang w:val="en-GB"/>
        </w:rPr>
        <w:t xml:space="preserve">must meet or exceed all requirements herein. </w:t>
      </w:r>
    </w:p>
    <w:p w14:paraId="416F4415" w14:textId="3848397B" w:rsidR="00BE7CBC" w:rsidRPr="008055F6" w:rsidRDefault="00BE7CBC" w:rsidP="004450EB">
      <w:pPr>
        <w:pStyle w:val="Heading2"/>
        <w:numPr>
          <w:ilvl w:val="0"/>
          <w:numId w:val="3"/>
        </w:numPr>
        <w:rPr>
          <w:rFonts w:asciiTheme="minorHAnsi" w:hAnsiTheme="minorHAnsi"/>
          <w:color w:val="auto"/>
          <w:sz w:val="22"/>
          <w:szCs w:val="22"/>
        </w:rPr>
      </w:pPr>
      <w:bookmarkStart w:id="27" w:name="_Toc368998625"/>
      <w:bookmarkStart w:id="28" w:name="_Ref396208282"/>
      <w:bookmarkStart w:id="29" w:name="_Ref412540409"/>
      <w:bookmarkStart w:id="30" w:name="_Toc516143261"/>
      <w:r w:rsidRPr="008055F6">
        <w:rPr>
          <w:rFonts w:asciiTheme="minorHAnsi" w:hAnsiTheme="minorHAnsi"/>
          <w:color w:val="auto"/>
          <w:sz w:val="22"/>
          <w:szCs w:val="22"/>
        </w:rPr>
        <w:t xml:space="preserve">Clarifications of </w:t>
      </w:r>
      <w:proofErr w:type="gramStart"/>
      <w:r w:rsidR="006E1352">
        <w:rPr>
          <w:rFonts w:asciiTheme="minorHAnsi" w:hAnsiTheme="minorHAnsi"/>
          <w:color w:val="auto"/>
          <w:sz w:val="22"/>
          <w:szCs w:val="22"/>
        </w:rPr>
        <w:t>Bid</w:t>
      </w:r>
      <w:r w:rsidR="0005680B" w:rsidRPr="008055F6">
        <w:rPr>
          <w:rFonts w:asciiTheme="minorHAnsi" w:hAnsiTheme="minorHAnsi"/>
          <w:color w:val="auto"/>
          <w:sz w:val="22"/>
          <w:szCs w:val="22"/>
        </w:rPr>
        <w:t>ding</w:t>
      </w:r>
      <w:proofErr w:type="gramEnd"/>
      <w:r w:rsidRPr="008055F6">
        <w:rPr>
          <w:rFonts w:asciiTheme="minorHAnsi" w:hAnsiTheme="minorHAnsi"/>
          <w:color w:val="auto"/>
          <w:sz w:val="22"/>
          <w:szCs w:val="22"/>
        </w:rPr>
        <w:t xml:space="preserve"> </w:t>
      </w:r>
      <w:r w:rsidR="0005680B" w:rsidRPr="008055F6">
        <w:rPr>
          <w:rFonts w:asciiTheme="minorHAnsi" w:hAnsiTheme="minorHAnsi"/>
          <w:color w:val="auto"/>
          <w:sz w:val="22"/>
          <w:szCs w:val="22"/>
        </w:rPr>
        <w:t>d</w:t>
      </w:r>
      <w:r w:rsidRPr="008055F6">
        <w:rPr>
          <w:rFonts w:asciiTheme="minorHAnsi" w:hAnsiTheme="minorHAnsi"/>
          <w:color w:val="auto"/>
          <w:sz w:val="22"/>
          <w:szCs w:val="22"/>
        </w:rPr>
        <w:t>ocument</w:t>
      </w:r>
      <w:bookmarkEnd w:id="27"/>
      <w:bookmarkEnd w:id="28"/>
      <w:bookmarkEnd w:id="29"/>
      <w:r w:rsidR="00747DF0">
        <w:rPr>
          <w:rFonts w:asciiTheme="minorHAnsi" w:hAnsiTheme="minorHAnsi"/>
          <w:color w:val="auto"/>
          <w:sz w:val="22"/>
          <w:szCs w:val="22"/>
        </w:rPr>
        <w:t>s</w:t>
      </w:r>
      <w:bookmarkEnd w:id="30"/>
    </w:p>
    <w:p w14:paraId="6493A4C8" w14:textId="77777777" w:rsidR="001E277D" w:rsidRPr="001E277D" w:rsidRDefault="001E277D"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1E277D">
        <w:rPr>
          <w:rFonts w:asciiTheme="minorHAnsi" w:hAnsiTheme="minorHAnsi"/>
          <w:szCs w:val="22"/>
          <w:lang w:val="en-GB"/>
        </w:rPr>
        <w:t xml:space="preserve">Bidders requiring clarification to the </w:t>
      </w:r>
      <w:r w:rsidR="00D31835">
        <w:rPr>
          <w:rFonts w:asciiTheme="minorHAnsi" w:hAnsiTheme="minorHAnsi"/>
          <w:szCs w:val="22"/>
          <w:lang w:val="en-GB"/>
        </w:rPr>
        <w:t>Bid</w:t>
      </w:r>
      <w:r w:rsidR="00D31835" w:rsidRPr="001E277D">
        <w:rPr>
          <w:rFonts w:asciiTheme="minorHAnsi" w:hAnsiTheme="minorHAnsi"/>
          <w:szCs w:val="22"/>
          <w:lang w:val="en-GB"/>
        </w:rPr>
        <w:t xml:space="preserve"> </w:t>
      </w:r>
      <w:r w:rsidRPr="001E277D">
        <w:rPr>
          <w:rFonts w:asciiTheme="minorHAnsi" w:hAnsiTheme="minorHAnsi"/>
          <w:szCs w:val="22"/>
          <w:lang w:val="en-GB"/>
        </w:rPr>
        <w:t xml:space="preserve">process and/or to the </w:t>
      </w:r>
      <w:r w:rsidR="006E1352">
        <w:rPr>
          <w:rFonts w:asciiTheme="minorHAnsi" w:hAnsiTheme="minorHAnsi"/>
          <w:szCs w:val="22"/>
          <w:lang w:val="en-GB"/>
        </w:rPr>
        <w:t>Bid</w:t>
      </w:r>
      <w:r w:rsidRPr="001E277D">
        <w:rPr>
          <w:rFonts w:asciiTheme="minorHAnsi" w:hAnsiTheme="minorHAnsi"/>
          <w:szCs w:val="22"/>
          <w:lang w:val="en-GB"/>
        </w:rPr>
        <w:t xml:space="preserve"> documents may </w:t>
      </w:r>
      <w:r w:rsidR="00F23A4F">
        <w:rPr>
          <w:rFonts w:asciiTheme="minorHAnsi" w:hAnsiTheme="minorHAnsi"/>
          <w:szCs w:val="22"/>
          <w:lang w:val="en-GB"/>
        </w:rPr>
        <w:t xml:space="preserve">be </w:t>
      </w:r>
      <w:r w:rsidRPr="001E277D">
        <w:rPr>
          <w:rFonts w:asciiTheme="minorHAnsi" w:hAnsiTheme="minorHAnsi"/>
          <w:szCs w:val="22"/>
          <w:lang w:val="en-GB"/>
        </w:rPr>
        <w:t>address</w:t>
      </w:r>
      <w:r w:rsidR="00F23A4F">
        <w:rPr>
          <w:rFonts w:asciiTheme="minorHAnsi" w:hAnsiTheme="minorHAnsi"/>
          <w:szCs w:val="22"/>
          <w:lang w:val="en-GB"/>
        </w:rPr>
        <w:t>ed</w:t>
      </w:r>
      <w:r w:rsidRPr="001E277D">
        <w:rPr>
          <w:rFonts w:asciiTheme="minorHAnsi" w:hAnsiTheme="minorHAnsi"/>
          <w:szCs w:val="22"/>
          <w:lang w:val="en-GB"/>
        </w:rPr>
        <w:t xml:space="preserve"> in writing to:</w:t>
      </w:r>
    </w:p>
    <w:p w14:paraId="0F256D9E" w14:textId="77777777" w:rsidR="001E277D" w:rsidRPr="001E277D" w:rsidRDefault="001E277D" w:rsidP="001E277D">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p>
    <w:p w14:paraId="29EAFB86" w14:textId="2E97C9A5" w:rsidR="001E277D" w:rsidRPr="001E277D" w:rsidRDefault="00D23409" w:rsidP="001E277D">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proofErr w:type="spellStart"/>
      <w:r w:rsidRPr="00EE52B6">
        <w:rPr>
          <w:rFonts w:asciiTheme="minorHAnsi" w:hAnsiTheme="minorHAnsi"/>
          <w:szCs w:val="22"/>
          <w:lang w:val="en-GB"/>
        </w:rPr>
        <w:t>Atanasio</w:t>
      </w:r>
      <w:proofErr w:type="spellEnd"/>
      <w:r w:rsidRPr="00EE52B6">
        <w:rPr>
          <w:rFonts w:asciiTheme="minorHAnsi" w:hAnsiTheme="minorHAnsi"/>
          <w:szCs w:val="22"/>
          <w:lang w:val="en-GB"/>
        </w:rPr>
        <w:t xml:space="preserve"> Muchanga, Procurement associate, </w:t>
      </w:r>
      <w:hyperlink r:id="rId25" w:history="1">
        <w:r w:rsidR="00A6604C" w:rsidRPr="00EE52B6">
          <w:rPr>
            <w:rStyle w:val="Hyperlink"/>
            <w:rFonts w:asciiTheme="minorHAnsi" w:hAnsiTheme="minorHAnsi"/>
            <w:szCs w:val="22"/>
            <w:lang w:val="en-GB"/>
          </w:rPr>
          <w:t>muchanga@unfpa.org</w:t>
        </w:r>
      </w:hyperlink>
      <w:r w:rsidR="00A6604C">
        <w:rPr>
          <w:rFonts w:asciiTheme="minorHAnsi" w:hAnsiTheme="minorHAnsi"/>
          <w:szCs w:val="22"/>
          <w:lang w:val="en-GB"/>
        </w:rPr>
        <w:t xml:space="preserve"> </w:t>
      </w:r>
      <w:r w:rsidR="001E277D" w:rsidRPr="001E277D">
        <w:rPr>
          <w:rFonts w:asciiTheme="minorHAnsi" w:hAnsiTheme="minorHAnsi"/>
          <w:szCs w:val="22"/>
          <w:lang w:val="en-GB"/>
        </w:rPr>
        <w:t xml:space="preserve"> </w:t>
      </w:r>
    </w:p>
    <w:p w14:paraId="36C01534" w14:textId="77777777" w:rsidR="001E277D" w:rsidRDefault="001E277D" w:rsidP="001E277D">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p>
    <w:p w14:paraId="01FA3759" w14:textId="77777777" w:rsidR="001E277D" w:rsidRPr="001E277D" w:rsidRDefault="00663BA5" w:rsidP="001E277D">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r>
        <w:rPr>
          <w:rFonts w:asciiTheme="minorHAnsi" w:hAnsiTheme="minorHAnsi"/>
          <w:szCs w:val="22"/>
        </w:rPr>
        <w:lastRenderedPageBreak/>
        <w:t xml:space="preserve">Bidders should </w:t>
      </w:r>
      <w:r w:rsidRPr="00663BA5">
        <w:rPr>
          <w:rFonts w:asciiTheme="minorHAnsi" w:hAnsiTheme="minorHAnsi"/>
          <w:b/>
          <w:szCs w:val="22"/>
          <w:u w:val="single"/>
        </w:rPr>
        <w:t>NOT</w:t>
      </w:r>
      <w:r w:rsidRPr="00663BA5">
        <w:rPr>
          <w:rFonts w:asciiTheme="minorHAnsi" w:hAnsiTheme="minorHAnsi"/>
          <w:szCs w:val="22"/>
        </w:rPr>
        <w:t xml:space="preserve"> </w:t>
      </w:r>
      <w:r w:rsidRPr="00B72125">
        <w:rPr>
          <w:rFonts w:asciiTheme="minorHAnsi" w:hAnsiTheme="minorHAnsi"/>
          <w:szCs w:val="22"/>
        </w:rPr>
        <w:t xml:space="preserve">submit </w:t>
      </w:r>
      <w:r w:rsidR="006A54B7">
        <w:rPr>
          <w:rFonts w:asciiTheme="minorHAnsi" w:hAnsiTheme="minorHAnsi"/>
          <w:szCs w:val="22"/>
        </w:rPr>
        <w:t>any</w:t>
      </w:r>
      <w:r w:rsidR="006A54B7" w:rsidRPr="00B72125">
        <w:rPr>
          <w:rFonts w:asciiTheme="minorHAnsi" w:hAnsiTheme="minorHAnsi"/>
          <w:szCs w:val="22"/>
        </w:rPr>
        <w:t xml:space="preserve"> </w:t>
      </w:r>
      <w:r w:rsidR="006E1352">
        <w:rPr>
          <w:rFonts w:asciiTheme="minorHAnsi" w:hAnsiTheme="minorHAnsi"/>
          <w:szCs w:val="22"/>
        </w:rPr>
        <w:t>Bid</w:t>
      </w:r>
      <w:r w:rsidRPr="00B72125">
        <w:rPr>
          <w:rFonts w:asciiTheme="minorHAnsi" w:hAnsiTheme="minorHAnsi"/>
          <w:szCs w:val="22"/>
        </w:rPr>
        <w:t xml:space="preserve"> to this contact</w:t>
      </w:r>
      <w:r w:rsidR="006A54B7" w:rsidRPr="006A54B7">
        <w:rPr>
          <w:rFonts w:asciiTheme="minorHAnsi" w:hAnsiTheme="minorHAnsi"/>
          <w:szCs w:val="22"/>
        </w:rPr>
        <w:t xml:space="preserve"> </w:t>
      </w:r>
      <w:r w:rsidR="006A54B7">
        <w:rPr>
          <w:rFonts w:asciiTheme="minorHAnsi" w:hAnsiTheme="minorHAnsi"/>
          <w:szCs w:val="22"/>
        </w:rPr>
        <w:t>or</w:t>
      </w:r>
      <w:r w:rsidR="006A54B7" w:rsidRPr="009C74CA">
        <w:rPr>
          <w:rFonts w:asciiTheme="minorHAnsi" w:hAnsiTheme="minorHAnsi"/>
          <w:szCs w:val="22"/>
        </w:rPr>
        <w:t xml:space="preserve"> your </w:t>
      </w:r>
      <w:r w:rsidR="006E1352">
        <w:rPr>
          <w:rFonts w:asciiTheme="minorHAnsi" w:hAnsiTheme="minorHAnsi"/>
          <w:szCs w:val="22"/>
        </w:rPr>
        <w:t>Bid</w:t>
      </w:r>
      <w:r w:rsidR="006A54B7" w:rsidRPr="009C74CA">
        <w:rPr>
          <w:rFonts w:asciiTheme="minorHAnsi" w:hAnsiTheme="minorHAnsi"/>
          <w:szCs w:val="22"/>
        </w:rPr>
        <w:t xml:space="preserve"> </w:t>
      </w:r>
      <w:proofErr w:type="gramStart"/>
      <w:r w:rsidR="006A54B7" w:rsidRPr="009C74CA">
        <w:rPr>
          <w:rFonts w:asciiTheme="minorHAnsi" w:hAnsiTheme="minorHAnsi"/>
          <w:szCs w:val="22"/>
        </w:rPr>
        <w:t>will be declared</w:t>
      </w:r>
      <w:proofErr w:type="gramEnd"/>
      <w:r w:rsidR="006A54B7" w:rsidRPr="009C74CA">
        <w:rPr>
          <w:rFonts w:asciiTheme="minorHAnsi" w:hAnsiTheme="minorHAnsi"/>
          <w:szCs w:val="22"/>
        </w:rPr>
        <w:t xml:space="preserve"> invalid</w:t>
      </w:r>
      <w:r w:rsidR="006A54B7">
        <w:rPr>
          <w:rFonts w:asciiTheme="minorHAnsi" w:hAnsiTheme="minorHAnsi"/>
          <w:szCs w:val="22"/>
        </w:rPr>
        <w:t>,</w:t>
      </w:r>
      <w:r w:rsidR="006A54B7" w:rsidRPr="009C74CA">
        <w:rPr>
          <w:rFonts w:asciiTheme="minorHAnsi" w:hAnsiTheme="minorHAnsi"/>
          <w:szCs w:val="22"/>
        </w:rPr>
        <w:t xml:space="preserve"> as UNFPA will not be able to guarantee the confidentiality of the </w:t>
      </w:r>
      <w:r w:rsidR="006E1352">
        <w:rPr>
          <w:rFonts w:asciiTheme="minorHAnsi" w:hAnsiTheme="minorHAnsi"/>
          <w:szCs w:val="22"/>
        </w:rPr>
        <w:t>Bid</w:t>
      </w:r>
      <w:r w:rsidR="006A54B7" w:rsidRPr="009C74CA">
        <w:rPr>
          <w:rFonts w:asciiTheme="minorHAnsi" w:hAnsiTheme="minorHAnsi"/>
          <w:szCs w:val="22"/>
        </w:rPr>
        <w:t>ding process</w:t>
      </w:r>
      <w:r w:rsidR="006A54B7">
        <w:rPr>
          <w:rFonts w:asciiTheme="minorHAnsi" w:hAnsiTheme="minorHAnsi"/>
          <w:szCs w:val="22"/>
        </w:rPr>
        <w:t>.</w:t>
      </w:r>
      <w:r w:rsidR="00F23A4F" w:rsidDel="00F23A4F">
        <w:rPr>
          <w:rFonts w:asciiTheme="minorHAnsi" w:hAnsiTheme="minorHAnsi"/>
          <w:szCs w:val="22"/>
        </w:rPr>
        <w:t xml:space="preserve"> </w:t>
      </w:r>
    </w:p>
    <w:p w14:paraId="772A016F" w14:textId="77777777" w:rsidR="001E277D" w:rsidRPr="001E277D" w:rsidRDefault="001E277D" w:rsidP="001E277D">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p>
    <w:p w14:paraId="2185F0B2" w14:textId="31B66EF7" w:rsidR="001E277D" w:rsidRPr="001E277D" w:rsidRDefault="001E277D" w:rsidP="0005680B">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r w:rsidRPr="006D5C5A">
        <w:rPr>
          <w:rFonts w:asciiTheme="minorHAnsi" w:hAnsiTheme="minorHAnsi"/>
          <w:szCs w:val="22"/>
          <w:lang w:val="en-GB"/>
        </w:rPr>
        <w:t xml:space="preserve">Bidders may request clarifications no later than </w:t>
      </w:r>
      <w:r w:rsidR="00A6604C" w:rsidRPr="00EE52B6">
        <w:rPr>
          <w:rFonts w:asciiTheme="minorHAnsi" w:hAnsiTheme="minorHAnsi"/>
          <w:szCs w:val="22"/>
          <w:lang w:val="en-GB"/>
        </w:rPr>
        <w:t xml:space="preserve">21 </w:t>
      </w:r>
      <w:r w:rsidR="001A1608" w:rsidRPr="00EE52B6">
        <w:rPr>
          <w:rFonts w:asciiTheme="minorHAnsi" w:hAnsiTheme="minorHAnsi"/>
          <w:szCs w:val="22"/>
          <w:lang w:val="en-GB"/>
        </w:rPr>
        <w:t>Ju</w:t>
      </w:r>
      <w:r w:rsidR="009E297B" w:rsidRPr="00EE52B6">
        <w:rPr>
          <w:rFonts w:asciiTheme="minorHAnsi" w:hAnsiTheme="minorHAnsi"/>
          <w:szCs w:val="22"/>
          <w:lang w:val="en-GB"/>
        </w:rPr>
        <w:t>ne</w:t>
      </w:r>
      <w:r w:rsidR="00D23409" w:rsidRPr="00EE52B6">
        <w:rPr>
          <w:rFonts w:asciiTheme="minorHAnsi" w:hAnsiTheme="minorHAnsi"/>
          <w:szCs w:val="22"/>
          <w:lang w:val="en-GB"/>
        </w:rPr>
        <w:t xml:space="preserve"> 2018</w:t>
      </w:r>
      <w:r w:rsidRPr="006D5C5A">
        <w:rPr>
          <w:rFonts w:asciiTheme="minorHAnsi" w:hAnsiTheme="minorHAnsi"/>
          <w:szCs w:val="22"/>
          <w:lang w:val="en-GB"/>
        </w:rPr>
        <w:t xml:space="preserve">, </w:t>
      </w:r>
      <w:proofErr w:type="gramStart"/>
      <w:r w:rsidRPr="006D5C5A">
        <w:rPr>
          <w:rFonts w:asciiTheme="minorHAnsi" w:hAnsiTheme="minorHAnsi"/>
          <w:szCs w:val="22"/>
          <w:lang w:val="en-GB"/>
        </w:rPr>
        <w:t xml:space="preserve">at </w:t>
      </w:r>
      <w:r w:rsidR="00D23409" w:rsidRPr="00EE52B6">
        <w:rPr>
          <w:rFonts w:asciiTheme="minorHAnsi" w:hAnsiTheme="minorHAnsi"/>
          <w:szCs w:val="22"/>
          <w:lang w:val="en-GB"/>
        </w:rPr>
        <w:t xml:space="preserve"> 15:00</w:t>
      </w:r>
      <w:proofErr w:type="gramEnd"/>
      <w:r w:rsidR="00D23409" w:rsidRPr="00EE52B6">
        <w:rPr>
          <w:rFonts w:asciiTheme="minorHAnsi" w:hAnsiTheme="minorHAnsi"/>
          <w:szCs w:val="22"/>
          <w:lang w:val="en-GB"/>
        </w:rPr>
        <w:t xml:space="preserve"> Maputo time</w:t>
      </w:r>
      <w:r w:rsidRPr="006D5C5A">
        <w:rPr>
          <w:rFonts w:asciiTheme="minorHAnsi" w:hAnsiTheme="minorHAnsi"/>
          <w:szCs w:val="22"/>
          <w:lang w:val="en-GB"/>
        </w:rPr>
        <w:t>.</w:t>
      </w:r>
      <w:r w:rsidR="00115E44">
        <w:rPr>
          <w:rFonts w:asciiTheme="minorHAnsi" w:hAnsiTheme="minorHAnsi"/>
          <w:szCs w:val="22"/>
          <w:lang w:val="en-GB"/>
        </w:rPr>
        <w:t xml:space="preserve"> </w:t>
      </w:r>
      <w:r w:rsidRPr="001E277D">
        <w:rPr>
          <w:rFonts w:asciiTheme="minorHAnsi" w:hAnsiTheme="minorHAnsi"/>
          <w:szCs w:val="22"/>
          <w:lang w:val="en-GB"/>
        </w:rPr>
        <w:t xml:space="preserve"> </w:t>
      </w:r>
    </w:p>
    <w:p w14:paraId="2A6FA053" w14:textId="0EFE0B59" w:rsidR="001E277D" w:rsidRPr="0005680B" w:rsidRDefault="001E277D"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05680B">
        <w:rPr>
          <w:rFonts w:asciiTheme="minorHAnsi" w:hAnsiTheme="minorHAnsi"/>
          <w:szCs w:val="22"/>
          <w:lang w:val="en-GB"/>
        </w:rPr>
        <w:t xml:space="preserve">UNFPA will respond in writing to any requests for clarification received prior to the deadline and will circulate the answers (including an explanation of the requests without identifying the sources) to all prospective </w:t>
      </w:r>
      <w:r w:rsidR="006E1352">
        <w:rPr>
          <w:rFonts w:asciiTheme="minorHAnsi" w:hAnsiTheme="minorHAnsi"/>
          <w:szCs w:val="22"/>
          <w:lang w:val="en-GB"/>
        </w:rPr>
        <w:t>Bid</w:t>
      </w:r>
      <w:r w:rsidRPr="0005680B">
        <w:rPr>
          <w:rFonts w:asciiTheme="minorHAnsi" w:hAnsiTheme="minorHAnsi"/>
          <w:szCs w:val="22"/>
          <w:lang w:val="en-GB"/>
        </w:rPr>
        <w:t xml:space="preserve">ders </w:t>
      </w:r>
      <w:r w:rsidR="000C0CB6">
        <w:rPr>
          <w:rFonts w:asciiTheme="minorHAnsi" w:hAnsiTheme="minorHAnsi"/>
          <w:szCs w:val="22"/>
          <w:lang w:val="en-GB"/>
        </w:rPr>
        <w:t>that</w:t>
      </w:r>
      <w:r w:rsidR="000C0CB6" w:rsidRPr="0005680B">
        <w:rPr>
          <w:rFonts w:asciiTheme="minorHAnsi" w:hAnsiTheme="minorHAnsi"/>
          <w:szCs w:val="22"/>
          <w:lang w:val="en-GB"/>
        </w:rPr>
        <w:t xml:space="preserve"> </w:t>
      </w:r>
      <w:r w:rsidRPr="0005680B">
        <w:rPr>
          <w:rFonts w:asciiTheme="minorHAnsi" w:hAnsiTheme="minorHAnsi"/>
          <w:szCs w:val="22"/>
          <w:lang w:val="en-GB"/>
        </w:rPr>
        <w:t xml:space="preserve">have received the </w:t>
      </w:r>
      <w:r w:rsidR="006E1352">
        <w:rPr>
          <w:rFonts w:asciiTheme="minorHAnsi" w:hAnsiTheme="minorHAnsi"/>
          <w:szCs w:val="22"/>
          <w:lang w:val="en-GB"/>
        </w:rPr>
        <w:t>Bid</w:t>
      </w:r>
      <w:r w:rsidRPr="0005680B">
        <w:rPr>
          <w:rFonts w:asciiTheme="minorHAnsi" w:hAnsiTheme="minorHAnsi"/>
          <w:szCs w:val="22"/>
          <w:lang w:val="en-GB"/>
        </w:rPr>
        <w:t xml:space="preserve"> documents. A copy of</w:t>
      </w:r>
      <w:r w:rsidR="002B5934">
        <w:rPr>
          <w:rFonts w:asciiTheme="minorHAnsi" w:hAnsiTheme="minorHAnsi"/>
          <w:szCs w:val="22"/>
          <w:lang w:val="en-GB"/>
        </w:rPr>
        <w:t xml:space="preserve"> the questions and</w:t>
      </w:r>
      <w:r w:rsidRPr="0005680B">
        <w:rPr>
          <w:rFonts w:asciiTheme="minorHAnsi" w:hAnsiTheme="minorHAnsi"/>
          <w:szCs w:val="22"/>
          <w:lang w:val="en-GB"/>
        </w:rPr>
        <w:t xml:space="preserve"> UNFPA’s answers will also be posted on UNGM,</w:t>
      </w:r>
      <w:r w:rsidR="00C37510">
        <w:rPr>
          <w:rFonts w:asciiTheme="minorHAnsi" w:hAnsiTheme="minorHAnsi"/>
          <w:szCs w:val="22"/>
          <w:lang w:val="en-GB"/>
        </w:rPr>
        <w:t xml:space="preserve"> </w:t>
      </w:r>
      <w:r w:rsidR="0005680B">
        <w:rPr>
          <w:rFonts w:asciiTheme="minorHAnsi" w:hAnsiTheme="minorHAnsi"/>
          <w:szCs w:val="22"/>
          <w:lang w:val="en-GB"/>
        </w:rPr>
        <w:t>(</w:t>
      </w:r>
      <w:hyperlink r:id="rId26" w:history="1">
        <w:r w:rsidR="0005680B" w:rsidRPr="001C3FCD">
          <w:rPr>
            <w:rStyle w:val="Hyperlink"/>
            <w:rFonts w:asciiTheme="minorHAnsi" w:hAnsiTheme="minorHAnsi"/>
            <w:szCs w:val="22"/>
            <w:lang w:val="en-GB"/>
          </w:rPr>
          <w:t>www.ungm.org</w:t>
        </w:r>
      </w:hyperlink>
      <w:r w:rsidR="0005680B">
        <w:rPr>
          <w:rFonts w:asciiTheme="minorHAnsi" w:hAnsiTheme="minorHAnsi"/>
          <w:szCs w:val="22"/>
          <w:lang w:val="en-GB"/>
        </w:rPr>
        <w:t>)</w:t>
      </w:r>
      <w:r w:rsidRPr="0005680B">
        <w:rPr>
          <w:rFonts w:asciiTheme="minorHAnsi" w:hAnsiTheme="minorHAnsi"/>
          <w:szCs w:val="22"/>
          <w:lang w:val="en-GB"/>
        </w:rPr>
        <w:t xml:space="preserve"> </w:t>
      </w:r>
    </w:p>
    <w:p w14:paraId="17666AD2" w14:textId="77777777" w:rsidR="001E277D" w:rsidRPr="0005680B" w:rsidRDefault="001E277D"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05680B">
        <w:rPr>
          <w:rFonts w:asciiTheme="minorHAnsi" w:hAnsiTheme="minorHAnsi"/>
          <w:szCs w:val="22"/>
          <w:lang w:val="en-GB"/>
        </w:rPr>
        <w:t xml:space="preserve">UNFPA will respond to requests for clarifications as soon as possible. However, delays in UNFPA’s response will not oblige UNFPA to extend the </w:t>
      </w:r>
      <w:r w:rsidR="006E1352">
        <w:rPr>
          <w:rFonts w:asciiTheme="minorHAnsi" w:hAnsiTheme="minorHAnsi"/>
          <w:szCs w:val="22"/>
          <w:lang w:val="en-GB"/>
        </w:rPr>
        <w:t>Bid</w:t>
      </w:r>
      <w:r w:rsidRPr="0005680B">
        <w:rPr>
          <w:rFonts w:asciiTheme="minorHAnsi" w:hAnsiTheme="minorHAnsi"/>
          <w:szCs w:val="22"/>
          <w:lang w:val="en-GB"/>
        </w:rPr>
        <w:t xml:space="preserve"> submission deadline. UNFPA may </w:t>
      </w:r>
      <w:r w:rsidR="002B5934">
        <w:rPr>
          <w:rFonts w:asciiTheme="minorHAnsi" w:hAnsiTheme="minorHAnsi"/>
          <w:szCs w:val="22"/>
          <w:lang w:val="en-GB"/>
        </w:rPr>
        <w:t>extend the deadline</w:t>
      </w:r>
      <w:r w:rsidRPr="0005680B">
        <w:rPr>
          <w:rFonts w:asciiTheme="minorHAnsi" w:hAnsiTheme="minorHAnsi"/>
          <w:szCs w:val="22"/>
          <w:lang w:val="en-GB"/>
        </w:rPr>
        <w:t xml:space="preserve"> in specific cases </w:t>
      </w:r>
      <w:r w:rsidR="002B5934">
        <w:rPr>
          <w:rFonts w:asciiTheme="minorHAnsi" w:hAnsiTheme="minorHAnsi"/>
          <w:szCs w:val="22"/>
          <w:lang w:val="en-GB"/>
        </w:rPr>
        <w:t>UNFPA</w:t>
      </w:r>
      <w:r w:rsidR="002B5934" w:rsidRPr="0005680B">
        <w:rPr>
          <w:rFonts w:asciiTheme="minorHAnsi" w:hAnsiTheme="minorHAnsi"/>
          <w:szCs w:val="22"/>
          <w:lang w:val="en-GB"/>
        </w:rPr>
        <w:t xml:space="preserve"> </w:t>
      </w:r>
      <w:r w:rsidRPr="0005680B">
        <w:rPr>
          <w:rFonts w:asciiTheme="minorHAnsi" w:hAnsiTheme="minorHAnsi"/>
          <w:szCs w:val="22"/>
          <w:lang w:val="en-GB"/>
        </w:rPr>
        <w:t>deems</w:t>
      </w:r>
      <w:r w:rsidR="000F5C23">
        <w:rPr>
          <w:rFonts w:asciiTheme="minorHAnsi" w:hAnsiTheme="minorHAnsi"/>
          <w:szCs w:val="22"/>
          <w:lang w:val="en-GB"/>
        </w:rPr>
        <w:t xml:space="preserve"> justified and</w:t>
      </w:r>
      <w:r w:rsidRPr="0005680B">
        <w:rPr>
          <w:rFonts w:asciiTheme="minorHAnsi" w:hAnsiTheme="minorHAnsi"/>
          <w:szCs w:val="22"/>
          <w:lang w:val="en-GB"/>
        </w:rPr>
        <w:t xml:space="preserve"> necessary. </w:t>
      </w:r>
    </w:p>
    <w:p w14:paraId="4F1CA586" w14:textId="77777777" w:rsidR="00BE7CBC" w:rsidRPr="008055F6" w:rsidRDefault="00BE7CBC" w:rsidP="004450EB">
      <w:pPr>
        <w:pStyle w:val="Heading2"/>
        <w:numPr>
          <w:ilvl w:val="0"/>
          <w:numId w:val="3"/>
        </w:numPr>
        <w:rPr>
          <w:rFonts w:asciiTheme="minorHAnsi" w:hAnsiTheme="minorHAnsi"/>
          <w:color w:val="auto"/>
          <w:sz w:val="22"/>
          <w:szCs w:val="22"/>
        </w:rPr>
      </w:pPr>
      <w:bookmarkStart w:id="31" w:name="_Toc368998626"/>
      <w:bookmarkStart w:id="32" w:name="_Toc516143262"/>
      <w:r w:rsidRPr="008055F6">
        <w:rPr>
          <w:rFonts w:asciiTheme="minorHAnsi" w:hAnsiTheme="minorHAnsi"/>
          <w:color w:val="auto"/>
          <w:sz w:val="22"/>
          <w:szCs w:val="22"/>
        </w:rPr>
        <w:t xml:space="preserve">Amendments </w:t>
      </w:r>
      <w:r w:rsidR="0005680B" w:rsidRPr="008055F6">
        <w:rPr>
          <w:rFonts w:asciiTheme="minorHAnsi" w:hAnsiTheme="minorHAnsi"/>
          <w:color w:val="auto"/>
          <w:sz w:val="22"/>
          <w:szCs w:val="22"/>
        </w:rPr>
        <w:t>t</w:t>
      </w:r>
      <w:r w:rsidRPr="008055F6">
        <w:rPr>
          <w:rFonts w:asciiTheme="minorHAnsi" w:hAnsiTheme="minorHAnsi"/>
          <w:color w:val="auto"/>
          <w:sz w:val="22"/>
          <w:szCs w:val="22"/>
        </w:rPr>
        <w:t xml:space="preserve">o </w:t>
      </w:r>
      <w:r w:rsidR="006E1352">
        <w:rPr>
          <w:rFonts w:asciiTheme="minorHAnsi" w:hAnsiTheme="minorHAnsi"/>
          <w:color w:val="auto"/>
          <w:sz w:val="22"/>
          <w:szCs w:val="22"/>
        </w:rPr>
        <w:t>Bid</w:t>
      </w:r>
      <w:r w:rsidR="0005680B" w:rsidRPr="008055F6">
        <w:rPr>
          <w:rFonts w:asciiTheme="minorHAnsi" w:hAnsiTheme="minorHAnsi"/>
          <w:color w:val="auto"/>
          <w:sz w:val="22"/>
          <w:szCs w:val="22"/>
        </w:rPr>
        <w:t>ding</w:t>
      </w:r>
      <w:r w:rsidRPr="008055F6">
        <w:rPr>
          <w:rFonts w:asciiTheme="minorHAnsi" w:hAnsiTheme="minorHAnsi"/>
          <w:color w:val="auto"/>
          <w:sz w:val="22"/>
          <w:szCs w:val="22"/>
        </w:rPr>
        <w:t xml:space="preserve"> </w:t>
      </w:r>
      <w:r w:rsidR="0005680B" w:rsidRPr="008055F6">
        <w:rPr>
          <w:rFonts w:asciiTheme="minorHAnsi" w:hAnsiTheme="minorHAnsi"/>
          <w:color w:val="auto"/>
          <w:sz w:val="22"/>
          <w:szCs w:val="22"/>
        </w:rPr>
        <w:t>d</w:t>
      </w:r>
      <w:r w:rsidRPr="008055F6">
        <w:rPr>
          <w:rFonts w:asciiTheme="minorHAnsi" w:hAnsiTheme="minorHAnsi"/>
          <w:color w:val="auto"/>
          <w:sz w:val="22"/>
          <w:szCs w:val="22"/>
        </w:rPr>
        <w:t>ocument</w:t>
      </w:r>
      <w:bookmarkEnd w:id="31"/>
      <w:r w:rsidR="002B5934">
        <w:rPr>
          <w:rFonts w:asciiTheme="minorHAnsi" w:hAnsiTheme="minorHAnsi"/>
          <w:color w:val="auto"/>
          <w:sz w:val="22"/>
          <w:szCs w:val="22"/>
        </w:rPr>
        <w:t>s</w:t>
      </w:r>
      <w:bookmarkEnd w:id="32"/>
    </w:p>
    <w:p w14:paraId="1906D81A" w14:textId="77777777" w:rsidR="0005680B" w:rsidRPr="0005680B" w:rsidRDefault="0005680B"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05680B">
        <w:rPr>
          <w:rFonts w:asciiTheme="minorHAnsi" w:hAnsiTheme="minorHAnsi"/>
          <w:szCs w:val="22"/>
          <w:lang w:val="en-GB"/>
        </w:rPr>
        <w:t xml:space="preserve">At any time prior to the </w:t>
      </w:r>
      <w:r w:rsidR="006E1352">
        <w:rPr>
          <w:rFonts w:asciiTheme="minorHAnsi" w:hAnsiTheme="minorHAnsi"/>
          <w:szCs w:val="22"/>
          <w:lang w:val="en-GB"/>
        </w:rPr>
        <w:t>Bid</w:t>
      </w:r>
      <w:r w:rsidRPr="0005680B">
        <w:rPr>
          <w:rFonts w:asciiTheme="minorHAnsi" w:hAnsiTheme="minorHAnsi"/>
          <w:szCs w:val="22"/>
          <w:lang w:val="en-GB"/>
        </w:rPr>
        <w:t xml:space="preserve"> submission deadline, UNFPA may for any reason, whether at its own initiative or in response to a clarification requested by a prospective </w:t>
      </w:r>
      <w:r w:rsidR="006E1352">
        <w:rPr>
          <w:rFonts w:asciiTheme="minorHAnsi" w:hAnsiTheme="minorHAnsi"/>
          <w:szCs w:val="22"/>
          <w:lang w:val="en-GB"/>
        </w:rPr>
        <w:t>Bid</w:t>
      </w:r>
      <w:r w:rsidRPr="0005680B">
        <w:rPr>
          <w:rFonts w:asciiTheme="minorHAnsi" w:hAnsiTheme="minorHAnsi"/>
          <w:szCs w:val="22"/>
          <w:lang w:val="en-GB"/>
        </w:rPr>
        <w:t xml:space="preserve">der, modify the </w:t>
      </w:r>
      <w:r w:rsidR="006E1352">
        <w:rPr>
          <w:rFonts w:asciiTheme="minorHAnsi" w:hAnsiTheme="minorHAnsi"/>
          <w:szCs w:val="22"/>
          <w:lang w:val="en-GB"/>
        </w:rPr>
        <w:t>Bid</w:t>
      </w:r>
      <w:r w:rsidRPr="0005680B">
        <w:rPr>
          <w:rFonts w:asciiTheme="minorHAnsi" w:hAnsiTheme="minorHAnsi"/>
          <w:szCs w:val="22"/>
          <w:lang w:val="en-GB"/>
        </w:rPr>
        <w:t>ding documents by issuing an amendment.</w:t>
      </w:r>
    </w:p>
    <w:p w14:paraId="369D2FCB" w14:textId="77777777" w:rsidR="00017C51" w:rsidRDefault="00600EAB"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Pr>
          <w:rFonts w:asciiTheme="minorHAnsi" w:hAnsiTheme="minorHAnsi"/>
          <w:szCs w:val="22"/>
          <w:lang w:val="en-GB"/>
        </w:rPr>
        <w:t xml:space="preserve">UNFPA shall post all amendments under the original notice on UNGM. </w:t>
      </w:r>
      <w:r w:rsidR="0005680B" w:rsidRPr="0005680B">
        <w:rPr>
          <w:rFonts w:asciiTheme="minorHAnsi" w:hAnsiTheme="minorHAnsi"/>
          <w:szCs w:val="22"/>
          <w:lang w:val="en-GB"/>
        </w:rPr>
        <w:t xml:space="preserve">All prospective </w:t>
      </w:r>
      <w:r w:rsidR="006E1352">
        <w:rPr>
          <w:rFonts w:asciiTheme="minorHAnsi" w:hAnsiTheme="minorHAnsi"/>
          <w:szCs w:val="22"/>
          <w:lang w:val="en-GB"/>
        </w:rPr>
        <w:t>Bid</w:t>
      </w:r>
      <w:r w:rsidR="0005680B" w:rsidRPr="0005680B">
        <w:rPr>
          <w:rFonts w:asciiTheme="minorHAnsi" w:hAnsiTheme="minorHAnsi"/>
          <w:szCs w:val="22"/>
          <w:lang w:val="en-GB"/>
        </w:rPr>
        <w:t xml:space="preserve">ders that have received the </w:t>
      </w:r>
      <w:r w:rsidR="006E1352">
        <w:rPr>
          <w:rFonts w:asciiTheme="minorHAnsi" w:hAnsiTheme="minorHAnsi"/>
          <w:szCs w:val="22"/>
          <w:lang w:val="en-GB"/>
        </w:rPr>
        <w:t>Bid</w:t>
      </w:r>
      <w:r w:rsidR="0005680B" w:rsidRPr="0005680B">
        <w:rPr>
          <w:rFonts w:asciiTheme="minorHAnsi" w:hAnsiTheme="minorHAnsi"/>
          <w:szCs w:val="22"/>
          <w:lang w:val="en-GB"/>
        </w:rPr>
        <w:t xml:space="preserve">ding documents </w:t>
      </w:r>
      <w:r>
        <w:rPr>
          <w:rFonts w:asciiTheme="minorHAnsi" w:hAnsiTheme="minorHAnsi"/>
          <w:szCs w:val="22"/>
          <w:lang w:val="en-GB"/>
        </w:rPr>
        <w:t>sha</w:t>
      </w:r>
      <w:r w:rsidR="0005680B" w:rsidRPr="0005680B">
        <w:rPr>
          <w:rFonts w:asciiTheme="minorHAnsi" w:hAnsiTheme="minorHAnsi"/>
          <w:szCs w:val="22"/>
          <w:lang w:val="en-GB"/>
        </w:rPr>
        <w:t xml:space="preserve">ll </w:t>
      </w:r>
      <w:r>
        <w:rPr>
          <w:rFonts w:asciiTheme="minorHAnsi" w:hAnsiTheme="minorHAnsi"/>
          <w:szCs w:val="22"/>
          <w:lang w:val="en-GB"/>
        </w:rPr>
        <w:t xml:space="preserve">periodically check if amendments </w:t>
      </w:r>
      <w:proofErr w:type="gramStart"/>
      <w:r>
        <w:rPr>
          <w:rFonts w:asciiTheme="minorHAnsi" w:hAnsiTheme="minorHAnsi"/>
          <w:szCs w:val="22"/>
          <w:lang w:val="en-GB"/>
        </w:rPr>
        <w:t>have been posted</w:t>
      </w:r>
      <w:proofErr w:type="gramEnd"/>
      <w:r>
        <w:rPr>
          <w:rFonts w:asciiTheme="minorHAnsi" w:hAnsiTheme="minorHAnsi"/>
          <w:szCs w:val="22"/>
          <w:lang w:val="en-GB"/>
        </w:rPr>
        <w:t xml:space="preserve"> to the bidding documents </w:t>
      </w:r>
      <w:r w:rsidR="00017C51">
        <w:rPr>
          <w:rFonts w:asciiTheme="minorHAnsi" w:hAnsiTheme="minorHAnsi"/>
          <w:szCs w:val="22"/>
          <w:lang w:val="en-GB"/>
        </w:rPr>
        <w:t>on UNGM</w:t>
      </w:r>
      <w:r w:rsidR="00017C51" w:rsidRPr="0005680B">
        <w:rPr>
          <w:rFonts w:asciiTheme="minorHAnsi" w:hAnsiTheme="minorHAnsi"/>
          <w:szCs w:val="22"/>
          <w:lang w:val="en-GB"/>
        </w:rPr>
        <w:t>.</w:t>
      </w:r>
    </w:p>
    <w:p w14:paraId="473F4A20" w14:textId="77777777" w:rsidR="0005680B" w:rsidRPr="00017C51" w:rsidRDefault="00F5045D"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Pr>
          <w:rFonts w:asciiTheme="minorHAnsi" w:hAnsiTheme="minorHAnsi"/>
          <w:szCs w:val="22"/>
          <w:lang w:val="en-GB"/>
        </w:rPr>
        <w:t>T</w:t>
      </w:r>
      <w:r w:rsidR="0005680B" w:rsidRPr="0005680B">
        <w:rPr>
          <w:rFonts w:asciiTheme="minorHAnsi" w:hAnsiTheme="minorHAnsi"/>
          <w:szCs w:val="22"/>
          <w:lang w:val="en-GB"/>
        </w:rPr>
        <w:t xml:space="preserve">o give prospective </w:t>
      </w:r>
      <w:r w:rsidR="006E1352">
        <w:rPr>
          <w:rFonts w:asciiTheme="minorHAnsi" w:hAnsiTheme="minorHAnsi"/>
          <w:szCs w:val="22"/>
          <w:lang w:val="en-GB"/>
        </w:rPr>
        <w:t>Bid</w:t>
      </w:r>
      <w:r w:rsidR="0005680B" w:rsidRPr="0005680B">
        <w:rPr>
          <w:rFonts w:asciiTheme="minorHAnsi" w:hAnsiTheme="minorHAnsi"/>
          <w:szCs w:val="22"/>
          <w:lang w:val="en-GB"/>
        </w:rPr>
        <w:t xml:space="preserve">ders reasonable time to </w:t>
      </w:r>
      <w:proofErr w:type="gramStart"/>
      <w:r w:rsidR="0005680B" w:rsidRPr="0005680B">
        <w:rPr>
          <w:rFonts w:asciiTheme="minorHAnsi" w:hAnsiTheme="minorHAnsi"/>
          <w:szCs w:val="22"/>
          <w:lang w:val="en-GB"/>
        </w:rPr>
        <w:t>take the amendments into account</w:t>
      </w:r>
      <w:proofErr w:type="gramEnd"/>
      <w:r w:rsidR="0005680B" w:rsidRPr="0005680B">
        <w:rPr>
          <w:rFonts w:asciiTheme="minorHAnsi" w:hAnsiTheme="minorHAnsi"/>
          <w:szCs w:val="22"/>
          <w:lang w:val="en-GB"/>
        </w:rPr>
        <w:t xml:space="preserve">, UNFPA may, at its discretion, extend the </w:t>
      </w:r>
      <w:r w:rsidR="006E1352">
        <w:rPr>
          <w:rFonts w:asciiTheme="minorHAnsi" w:hAnsiTheme="minorHAnsi"/>
          <w:szCs w:val="22"/>
          <w:lang w:val="en-GB"/>
        </w:rPr>
        <w:t>Bid</w:t>
      </w:r>
      <w:r w:rsidR="0005680B" w:rsidRPr="0005680B">
        <w:rPr>
          <w:rFonts w:asciiTheme="minorHAnsi" w:hAnsiTheme="minorHAnsi"/>
          <w:szCs w:val="22"/>
          <w:lang w:val="en-GB"/>
        </w:rPr>
        <w:t xml:space="preserve"> submission deadline</w:t>
      </w:r>
      <w:r w:rsidR="00017C51">
        <w:rPr>
          <w:rFonts w:asciiTheme="minorHAnsi" w:hAnsiTheme="minorHAnsi"/>
          <w:szCs w:val="22"/>
          <w:lang w:val="en-GB"/>
        </w:rPr>
        <w:t>.</w:t>
      </w:r>
    </w:p>
    <w:p w14:paraId="620B7D1F" w14:textId="77777777" w:rsidR="000F5C23" w:rsidRPr="00902C8D" w:rsidRDefault="000F5C23" w:rsidP="004450EB">
      <w:pPr>
        <w:pStyle w:val="Heading2"/>
        <w:numPr>
          <w:ilvl w:val="0"/>
          <w:numId w:val="2"/>
        </w:numPr>
        <w:rPr>
          <w:rFonts w:asciiTheme="minorHAnsi" w:hAnsiTheme="minorHAnsi"/>
          <w:caps/>
          <w:color w:val="auto"/>
          <w:sz w:val="24"/>
          <w:szCs w:val="24"/>
          <w:lang w:val="en-GB"/>
        </w:rPr>
      </w:pPr>
      <w:bookmarkStart w:id="33" w:name="_Toc368998627"/>
      <w:bookmarkStart w:id="34" w:name="_Toc516143263"/>
      <w:r w:rsidRPr="00902C8D">
        <w:rPr>
          <w:rFonts w:asciiTheme="minorHAnsi" w:hAnsiTheme="minorHAnsi"/>
          <w:caps/>
          <w:color w:val="auto"/>
          <w:sz w:val="24"/>
          <w:szCs w:val="24"/>
          <w:lang w:val="en-GB"/>
        </w:rPr>
        <w:t xml:space="preserve">Preparation of </w:t>
      </w:r>
      <w:r w:rsidR="006E1352">
        <w:rPr>
          <w:rFonts w:asciiTheme="minorHAnsi" w:hAnsiTheme="minorHAnsi"/>
          <w:caps/>
          <w:color w:val="auto"/>
          <w:sz w:val="24"/>
          <w:szCs w:val="24"/>
          <w:lang w:val="en-GB"/>
        </w:rPr>
        <w:t>Bid</w:t>
      </w:r>
      <w:r w:rsidRPr="00902C8D">
        <w:rPr>
          <w:rFonts w:asciiTheme="minorHAnsi" w:hAnsiTheme="minorHAnsi"/>
          <w:caps/>
          <w:color w:val="auto"/>
          <w:sz w:val="24"/>
          <w:szCs w:val="24"/>
          <w:lang w:val="en-GB"/>
        </w:rPr>
        <w:t>s</w:t>
      </w:r>
      <w:bookmarkEnd w:id="33"/>
      <w:bookmarkEnd w:id="34"/>
    </w:p>
    <w:p w14:paraId="6DCC03BF" w14:textId="77777777" w:rsidR="000F5C23" w:rsidRPr="008055F6" w:rsidRDefault="005E35E5" w:rsidP="004450EB">
      <w:pPr>
        <w:pStyle w:val="Heading2"/>
        <w:numPr>
          <w:ilvl w:val="0"/>
          <w:numId w:val="3"/>
        </w:numPr>
        <w:rPr>
          <w:rFonts w:asciiTheme="minorHAnsi" w:hAnsiTheme="minorHAnsi"/>
          <w:color w:val="auto"/>
          <w:sz w:val="22"/>
          <w:szCs w:val="22"/>
        </w:rPr>
      </w:pPr>
      <w:bookmarkStart w:id="35" w:name="_Toc368998628"/>
      <w:bookmarkStart w:id="36" w:name="_Toc516143264"/>
      <w:r w:rsidRPr="008055F6">
        <w:rPr>
          <w:rFonts w:asciiTheme="minorHAnsi" w:hAnsiTheme="minorHAnsi"/>
          <w:color w:val="auto"/>
          <w:sz w:val="22"/>
          <w:szCs w:val="22"/>
        </w:rPr>
        <w:t xml:space="preserve">Language of the </w:t>
      </w:r>
      <w:bookmarkEnd w:id="35"/>
      <w:r w:rsidR="006E1352">
        <w:rPr>
          <w:rFonts w:asciiTheme="minorHAnsi" w:hAnsiTheme="minorHAnsi"/>
          <w:color w:val="auto"/>
          <w:sz w:val="22"/>
          <w:szCs w:val="22"/>
        </w:rPr>
        <w:t>Bid</w:t>
      </w:r>
      <w:bookmarkEnd w:id="36"/>
    </w:p>
    <w:p w14:paraId="46B8AF65" w14:textId="579B753E" w:rsidR="007017A3" w:rsidRPr="001A1608" w:rsidRDefault="00233E2E" w:rsidP="00A61919">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7017A3">
        <w:rPr>
          <w:rFonts w:asciiTheme="minorHAnsi" w:hAnsiTheme="minorHAnsi"/>
          <w:szCs w:val="22"/>
          <w:lang w:val="en-GB"/>
        </w:rPr>
        <w:t>B</w:t>
      </w:r>
      <w:r w:rsidR="000F5C23" w:rsidRPr="007017A3">
        <w:rPr>
          <w:rFonts w:asciiTheme="minorHAnsi" w:hAnsiTheme="minorHAnsi"/>
          <w:szCs w:val="22"/>
          <w:lang w:val="en-GB"/>
        </w:rPr>
        <w:t>id</w:t>
      </w:r>
      <w:r w:rsidRPr="007017A3">
        <w:rPr>
          <w:rFonts w:asciiTheme="minorHAnsi" w:hAnsiTheme="minorHAnsi"/>
          <w:szCs w:val="22"/>
          <w:lang w:val="en-GB"/>
        </w:rPr>
        <w:t xml:space="preserve"> documents and all related correspondence will be written </w:t>
      </w:r>
      <w:r w:rsidR="000F5C23" w:rsidRPr="007017A3">
        <w:rPr>
          <w:rFonts w:asciiTheme="minorHAnsi" w:hAnsiTheme="minorHAnsi"/>
          <w:szCs w:val="22"/>
          <w:lang w:val="en-GB"/>
        </w:rPr>
        <w:t xml:space="preserve">in English. </w:t>
      </w:r>
      <w:r w:rsidR="000F5C23" w:rsidRPr="001A1608">
        <w:rPr>
          <w:rFonts w:asciiTheme="minorHAnsi" w:hAnsiTheme="minorHAnsi"/>
          <w:szCs w:val="22"/>
          <w:lang w:val="en-GB"/>
        </w:rPr>
        <w:t xml:space="preserve">Bids can also be submitted in </w:t>
      </w:r>
      <w:r w:rsidR="00D23409" w:rsidRPr="001A1608">
        <w:rPr>
          <w:rFonts w:asciiTheme="minorHAnsi" w:hAnsiTheme="minorHAnsi"/>
          <w:szCs w:val="22"/>
          <w:lang w:val="en-GB"/>
        </w:rPr>
        <w:t>Portuguese</w:t>
      </w:r>
    </w:p>
    <w:p w14:paraId="362D9D05" w14:textId="77777777" w:rsidR="00902C8D" w:rsidRPr="007017A3" w:rsidRDefault="00902C8D" w:rsidP="00A61919">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A61919">
        <w:rPr>
          <w:rFonts w:asciiTheme="minorHAnsi" w:hAnsiTheme="minorHAnsi"/>
          <w:szCs w:val="22"/>
          <w:lang w:val="en-GB"/>
        </w:rPr>
        <w:t xml:space="preserve">Any printed literature furnished by a prospective </w:t>
      </w:r>
      <w:r w:rsidR="006E1352" w:rsidRPr="00A61919">
        <w:rPr>
          <w:rFonts w:asciiTheme="minorHAnsi" w:hAnsiTheme="minorHAnsi"/>
          <w:szCs w:val="22"/>
          <w:lang w:val="en-GB"/>
        </w:rPr>
        <w:t>Bid</w:t>
      </w:r>
      <w:r w:rsidRPr="00A61919">
        <w:rPr>
          <w:rFonts w:asciiTheme="minorHAnsi" w:hAnsiTheme="minorHAnsi"/>
          <w:szCs w:val="22"/>
          <w:lang w:val="en-GB"/>
        </w:rPr>
        <w:t xml:space="preserve">der written in a language other than the language indicated </w:t>
      </w:r>
      <w:proofErr w:type="gramStart"/>
      <w:r w:rsidRPr="00A61919">
        <w:rPr>
          <w:rFonts w:asciiTheme="minorHAnsi" w:hAnsiTheme="minorHAnsi"/>
          <w:szCs w:val="22"/>
          <w:lang w:val="en-GB"/>
        </w:rPr>
        <w:t>must be accompanied</w:t>
      </w:r>
      <w:proofErr w:type="gramEnd"/>
      <w:r w:rsidRPr="00A61919">
        <w:rPr>
          <w:rFonts w:asciiTheme="minorHAnsi" w:hAnsiTheme="minorHAnsi"/>
          <w:szCs w:val="22"/>
          <w:lang w:val="en-GB"/>
        </w:rPr>
        <w:t xml:space="preserve"> by a translation in the preferred language indicated above. For the purpose of interpretation of the </w:t>
      </w:r>
      <w:r w:rsidR="002B5934" w:rsidRPr="00A61919">
        <w:rPr>
          <w:rFonts w:asciiTheme="minorHAnsi" w:hAnsiTheme="minorHAnsi"/>
          <w:szCs w:val="22"/>
          <w:lang w:val="en-GB"/>
        </w:rPr>
        <w:t>Bid</w:t>
      </w:r>
      <w:r w:rsidRPr="00A61919">
        <w:rPr>
          <w:rFonts w:asciiTheme="minorHAnsi" w:hAnsiTheme="minorHAnsi"/>
          <w:szCs w:val="22"/>
          <w:lang w:val="en-GB"/>
        </w:rPr>
        <w:t xml:space="preserve">, and in the event of discrepancy or inconsistency in meaning, the version translated into the preferred </w:t>
      </w:r>
      <w:r w:rsidR="00F23A4F" w:rsidRPr="00A61919">
        <w:rPr>
          <w:rFonts w:asciiTheme="minorHAnsi" w:hAnsiTheme="minorHAnsi"/>
          <w:szCs w:val="22"/>
          <w:lang w:val="en-GB"/>
        </w:rPr>
        <w:t>language indicated</w:t>
      </w:r>
      <w:r w:rsidRPr="00A61919">
        <w:rPr>
          <w:rFonts w:asciiTheme="minorHAnsi" w:hAnsiTheme="minorHAnsi"/>
          <w:szCs w:val="22"/>
          <w:lang w:val="en-GB"/>
        </w:rPr>
        <w:t xml:space="preserve"> above shall govern. The sole responsibility for translation and the accuracy thereof shall rest with the </w:t>
      </w:r>
      <w:r w:rsidR="006E1352" w:rsidRPr="00A61919">
        <w:rPr>
          <w:rFonts w:asciiTheme="minorHAnsi" w:hAnsiTheme="minorHAnsi"/>
          <w:szCs w:val="22"/>
          <w:lang w:val="en-GB"/>
        </w:rPr>
        <w:t>Bid</w:t>
      </w:r>
      <w:r w:rsidRPr="00A61919">
        <w:rPr>
          <w:rFonts w:asciiTheme="minorHAnsi" w:hAnsiTheme="minorHAnsi"/>
          <w:szCs w:val="22"/>
          <w:lang w:val="en-GB"/>
        </w:rPr>
        <w:t>der.</w:t>
      </w:r>
    </w:p>
    <w:p w14:paraId="0EED8ECE" w14:textId="65F10BC7" w:rsidR="00902C8D" w:rsidRPr="008055F6" w:rsidRDefault="005E35E5" w:rsidP="004450EB">
      <w:pPr>
        <w:pStyle w:val="Heading2"/>
        <w:numPr>
          <w:ilvl w:val="0"/>
          <w:numId w:val="3"/>
        </w:numPr>
        <w:rPr>
          <w:rFonts w:asciiTheme="minorHAnsi" w:hAnsiTheme="minorHAnsi"/>
          <w:color w:val="auto"/>
          <w:sz w:val="22"/>
          <w:szCs w:val="22"/>
        </w:rPr>
      </w:pPr>
      <w:bookmarkStart w:id="37" w:name="_Toc368998629"/>
      <w:bookmarkStart w:id="38" w:name="_Toc516143265"/>
      <w:r w:rsidRPr="008055F6">
        <w:rPr>
          <w:rFonts w:asciiTheme="minorHAnsi" w:hAnsiTheme="minorHAnsi"/>
          <w:color w:val="auto"/>
          <w:sz w:val="22"/>
          <w:szCs w:val="22"/>
        </w:rPr>
        <w:t>Bid currency and p</w:t>
      </w:r>
      <w:r w:rsidR="00902C8D" w:rsidRPr="008055F6">
        <w:rPr>
          <w:rFonts w:asciiTheme="minorHAnsi" w:hAnsiTheme="minorHAnsi"/>
          <w:color w:val="auto"/>
          <w:sz w:val="22"/>
          <w:szCs w:val="22"/>
        </w:rPr>
        <w:t>rices</w:t>
      </w:r>
      <w:bookmarkEnd w:id="37"/>
      <w:bookmarkEnd w:id="38"/>
      <w:r w:rsidR="004E42A9" w:rsidRPr="008055F6">
        <w:rPr>
          <w:rFonts w:asciiTheme="minorHAnsi" w:hAnsiTheme="minorHAnsi"/>
          <w:color w:val="auto"/>
          <w:sz w:val="22"/>
          <w:szCs w:val="22"/>
        </w:rPr>
        <w:t xml:space="preserve"> </w:t>
      </w:r>
    </w:p>
    <w:p w14:paraId="4A8C1AF9" w14:textId="77777777" w:rsidR="00902C8D" w:rsidRPr="007017A3" w:rsidRDefault="00902C8D"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1A1608">
        <w:rPr>
          <w:rFonts w:asciiTheme="minorHAnsi" w:hAnsiTheme="minorHAnsi"/>
          <w:szCs w:val="22"/>
          <w:lang w:val="en-GB"/>
        </w:rPr>
        <w:t>All prices shall be in US dollars (USD) or any other convertible currency</w:t>
      </w:r>
      <w:r w:rsidRPr="007017A3">
        <w:rPr>
          <w:rFonts w:asciiTheme="minorHAnsi" w:hAnsiTheme="minorHAnsi"/>
          <w:szCs w:val="22"/>
          <w:lang w:val="en-GB"/>
        </w:rPr>
        <w:t xml:space="preserve">. </w:t>
      </w:r>
    </w:p>
    <w:p w14:paraId="7BF3ADC0" w14:textId="41AC688B" w:rsidR="001B767C" w:rsidRPr="008055F6" w:rsidRDefault="001B767C"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03198F">
        <w:rPr>
          <w:rFonts w:asciiTheme="minorHAnsi" w:hAnsiTheme="minorHAnsi"/>
          <w:szCs w:val="22"/>
          <w:lang w:val="en-GB"/>
        </w:rPr>
        <w:t>The Bidder shall indicate on the Price Schedule Form in accordance to</w:t>
      </w:r>
      <w:r>
        <w:rPr>
          <w:rFonts w:asciiTheme="minorHAnsi" w:hAnsiTheme="minorHAnsi"/>
          <w:szCs w:val="22"/>
          <w:lang w:val="en-GB"/>
        </w:rPr>
        <w:t xml:space="preserve"> </w:t>
      </w:r>
      <w:r w:rsidR="00747DF0" w:rsidRPr="001A1608">
        <w:rPr>
          <w:rFonts w:asciiTheme="minorHAnsi" w:hAnsiTheme="minorHAnsi"/>
          <w:szCs w:val="22"/>
          <w:lang w:val="en-GB"/>
        </w:rPr>
        <w:fldChar w:fldCharType="begin"/>
      </w:r>
      <w:r w:rsidR="00747DF0" w:rsidRPr="001A1608">
        <w:rPr>
          <w:rFonts w:asciiTheme="minorHAnsi" w:hAnsiTheme="minorHAnsi"/>
          <w:szCs w:val="22"/>
          <w:lang w:val="en-GB"/>
        </w:rPr>
        <w:instrText xml:space="preserve"> REF _Ref396243383 \h  \* MERGEFORMAT </w:instrText>
      </w:r>
      <w:r w:rsidR="00747DF0" w:rsidRPr="001A1608">
        <w:rPr>
          <w:rFonts w:asciiTheme="minorHAnsi" w:hAnsiTheme="minorHAnsi"/>
          <w:szCs w:val="22"/>
          <w:lang w:val="en-GB"/>
        </w:rPr>
      </w:r>
      <w:r w:rsidR="00747DF0" w:rsidRPr="001A1608">
        <w:rPr>
          <w:rFonts w:asciiTheme="minorHAnsi" w:hAnsiTheme="minorHAnsi"/>
          <w:szCs w:val="22"/>
          <w:lang w:val="en-GB"/>
        </w:rPr>
        <w:fldChar w:fldCharType="separate"/>
      </w:r>
      <w:r w:rsidR="006E39DF" w:rsidRPr="00E620C9">
        <w:rPr>
          <w:rFonts w:asciiTheme="minorHAnsi" w:hAnsiTheme="minorHAnsi"/>
          <w:caps/>
          <w:lang w:val="en-GB"/>
        </w:rPr>
        <w:t xml:space="preserve">Section </w:t>
      </w:r>
      <w:r w:rsidR="006E39DF">
        <w:rPr>
          <w:rFonts w:asciiTheme="minorHAnsi" w:hAnsiTheme="minorHAnsi"/>
          <w:caps/>
          <w:lang w:val="en-GB"/>
        </w:rPr>
        <w:t>V</w:t>
      </w:r>
      <w:r w:rsidR="006E39DF" w:rsidRPr="00E620C9">
        <w:rPr>
          <w:rFonts w:asciiTheme="minorHAnsi" w:hAnsiTheme="minorHAnsi"/>
          <w:caps/>
          <w:lang w:val="en-GB"/>
        </w:rPr>
        <w:t>I</w:t>
      </w:r>
      <w:r w:rsidR="006E39DF">
        <w:rPr>
          <w:rFonts w:asciiTheme="minorHAnsi" w:hAnsiTheme="minorHAnsi"/>
          <w:caps/>
          <w:lang w:val="en-GB"/>
        </w:rPr>
        <w:t xml:space="preserve"> – Annex E</w:t>
      </w:r>
      <w:r w:rsidR="006E39DF" w:rsidRPr="00E620C9">
        <w:rPr>
          <w:rFonts w:asciiTheme="minorHAnsi" w:hAnsiTheme="minorHAnsi"/>
          <w:caps/>
          <w:lang w:val="en-GB"/>
        </w:rPr>
        <w:t xml:space="preserve">: </w:t>
      </w:r>
      <w:r w:rsidR="006E39DF">
        <w:rPr>
          <w:rFonts w:asciiTheme="minorHAnsi" w:hAnsiTheme="minorHAnsi"/>
          <w:caps/>
          <w:lang w:val="en-GB"/>
        </w:rPr>
        <w:t>Price Schedule Form</w:t>
      </w:r>
      <w:r w:rsidR="00747DF0" w:rsidRPr="001A1608">
        <w:rPr>
          <w:rFonts w:asciiTheme="minorHAnsi" w:hAnsiTheme="minorHAnsi"/>
          <w:szCs w:val="22"/>
          <w:lang w:val="en-GB"/>
        </w:rPr>
        <w:fldChar w:fldCharType="end"/>
      </w:r>
      <w:r w:rsidR="00747DF0">
        <w:rPr>
          <w:rFonts w:asciiTheme="minorHAnsi" w:hAnsiTheme="minorHAnsi"/>
          <w:szCs w:val="22"/>
          <w:lang w:val="en-GB"/>
        </w:rPr>
        <w:t xml:space="preserve"> </w:t>
      </w:r>
      <w:r w:rsidRPr="0003198F">
        <w:rPr>
          <w:rFonts w:asciiTheme="minorHAnsi" w:hAnsiTheme="minorHAnsi"/>
          <w:szCs w:val="22"/>
          <w:lang w:val="en-GB"/>
        </w:rPr>
        <w:t xml:space="preserve">the unit of measure, the unit price and total Bid price of the goods and/or services (where applicable) it proposes to supply under the </w:t>
      </w:r>
      <w:r w:rsidR="00BC4B91" w:rsidRPr="0003198F">
        <w:rPr>
          <w:rFonts w:asciiTheme="minorHAnsi" w:hAnsiTheme="minorHAnsi"/>
          <w:szCs w:val="22"/>
          <w:lang w:val="en-GB"/>
        </w:rPr>
        <w:t>contract</w:t>
      </w:r>
      <w:r w:rsidRPr="007017A3">
        <w:rPr>
          <w:rFonts w:asciiTheme="minorHAnsi" w:hAnsiTheme="minorHAnsi"/>
          <w:szCs w:val="22"/>
          <w:lang w:val="en-GB"/>
        </w:rPr>
        <w:t>.</w:t>
      </w:r>
    </w:p>
    <w:p w14:paraId="4E5DA326" w14:textId="77777777" w:rsidR="00663A96" w:rsidRPr="008055F6" w:rsidRDefault="005E35E5" w:rsidP="004450EB">
      <w:pPr>
        <w:pStyle w:val="Heading2"/>
        <w:numPr>
          <w:ilvl w:val="0"/>
          <w:numId w:val="3"/>
        </w:numPr>
        <w:rPr>
          <w:rFonts w:asciiTheme="minorHAnsi" w:hAnsiTheme="minorHAnsi"/>
          <w:color w:val="auto"/>
          <w:sz w:val="22"/>
          <w:szCs w:val="22"/>
        </w:rPr>
      </w:pPr>
      <w:bookmarkStart w:id="39" w:name="_Toc368998630"/>
      <w:bookmarkStart w:id="40" w:name="_Toc516143266"/>
      <w:r w:rsidRPr="008055F6">
        <w:rPr>
          <w:rFonts w:asciiTheme="minorHAnsi" w:hAnsiTheme="minorHAnsi"/>
          <w:color w:val="auto"/>
          <w:sz w:val="22"/>
          <w:szCs w:val="22"/>
        </w:rPr>
        <w:t>Conversion to s</w:t>
      </w:r>
      <w:r w:rsidR="00663A96" w:rsidRPr="008055F6">
        <w:rPr>
          <w:rFonts w:asciiTheme="minorHAnsi" w:hAnsiTheme="minorHAnsi"/>
          <w:color w:val="auto"/>
          <w:sz w:val="22"/>
          <w:szCs w:val="22"/>
        </w:rPr>
        <w:t xml:space="preserve">ingle </w:t>
      </w:r>
      <w:r w:rsidRPr="008055F6">
        <w:rPr>
          <w:rFonts w:asciiTheme="minorHAnsi" w:hAnsiTheme="minorHAnsi"/>
          <w:color w:val="auto"/>
          <w:sz w:val="22"/>
          <w:szCs w:val="22"/>
        </w:rPr>
        <w:t>c</w:t>
      </w:r>
      <w:r w:rsidR="00663A96" w:rsidRPr="008055F6">
        <w:rPr>
          <w:rFonts w:asciiTheme="minorHAnsi" w:hAnsiTheme="minorHAnsi"/>
          <w:color w:val="auto"/>
          <w:sz w:val="22"/>
          <w:szCs w:val="22"/>
        </w:rPr>
        <w:t>urrency</w:t>
      </w:r>
      <w:bookmarkEnd w:id="39"/>
      <w:bookmarkEnd w:id="40"/>
    </w:p>
    <w:p w14:paraId="7948C124" w14:textId="77777777" w:rsidR="00663A96" w:rsidRPr="008055F6" w:rsidRDefault="00663A96"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663A96">
        <w:rPr>
          <w:rFonts w:asciiTheme="minorHAnsi" w:hAnsiTheme="minorHAnsi"/>
          <w:szCs w:val="22"/>
          <w:lang w:val="en-GB"/>
        </w:rPr>
        <w:t xml:space="preserve">To facilitate evaluation and comparison, the </w:t>
      </w:r>
      <w:r>
        <w:rPr>
          <w:rFonts w:asciiTheme="minorHAnsi" w:hAnsiTheme="minorHAnsi"/>
          <w:szCs w:val="22"/>
          <w:lang w:val="en-GB"/>
        </w:rPr>
        <w:t>procurement official</w:t>
      </w:r>
      <w:r w:rsidRPr="00663A96">
        <w:rPr>
          <w:rFonts w:asciiTheme="minorHAnsi" w:hAnsiTheme="minorHAnsi"/>
          <w:szCs w:val="22"/>
          <w:lang w:val="en-GB"/>
        </w:rPr>
        <w:t xml:space="preserve"> will convert all </w:t>
      </w:r>
      <w:r w:rsidR="006E1352">
        <w:rPr>
          <w:rFonts w:asciiTheme="minorHAnsi" w:hAnsiTheme="minorHAnsi"/>
          <w:szCs w:val="22"/>
          <w:lang w:val="en-GB"/>
        </w:rPr>
        <w:t>Bid</w:t>
      </w:r>
      <w:r w:rsidRPr="00663A96">
        <w:rPr>
          <w:rFonts w:asciiTheme="minorHAnsi" w:hAnsiTheme="minorHAnsi"/>
          <w:szCs w:val="22"/>
          <w:lang w:val="en-GB"/>
        </w:rPr>
        <w:t xml:space="preserve"> prices expressed in the amounts in various currencies in which the </w:t>
      </w:r>
      <w:r w:rsidR="006E1352">
        <w:rPr>
          <w:rFonts w:asciiTheme="minorHAnsi" w:hAnsiTheme="minorHAnsi"/>
          <w:szCs w:val="22"/>
          <w:lang w:val="en-GB"/>
        </w:rPr>
        <w:t>Bid</w:t>
      </w:r>
      <w:r w:rsidRPr="00663A96">
        <w:rPr>
          <w:rFonts w:asciiTheme="minorHAnsi" w:hAnsiTheme="minorHAnsi"/>
          <w:szCs w:val="22"/>
          <w:lang w:val="en-GB"/>
        </w:rPr>
        <w:t xml:space="preserve"> prices are payable to USD at the </w:t>
      </w:r>
      <w:hyperlink r:id="rId27" w:history="1">
        <w:r w:rsidR="004139FF" w:rsidRPr="001B767C">
          <w:rPr>
            <w:rStyle w:val="Hyperlink"/>
            <w:rFonts w:asciiTheme="minorHAnsi" w:hAnsiTheme="minorHAnsi"/>
            <w:szCs w:val="22"/>
            <w:lang w:val="en-GB"/>
          </w:rPr>
          <w:t>UN Operational Rate of Exchange (UNORE)</w:t>
        </w:r>
      </w:hyperlink>
      <w:r w:rsidR="004139FF">
        <w:rPr>
          <w:rFonts w:asciiTheme="minorHAnsi" w:hAnsiTheme="minorHAnsi"/>
          <w:szCs w:val="22"/>
          <w:lang w:val="en-GB"/>
        </w:rPr>
        <w:t xml:space="preserve"> </w:t>
      </w:r>
      <w:r>
        <w:rPr>
          <w:rFonts w:asciiTheme="minorHAnsi" w:hAnsiTheme="minorHAnsi"/>
          <w:szCs w:val="22"/>
          <w:lang w:val="en-GB"/>
        </w:rPr>
        <w:t xml:space="preserve"> </w:t>
      </w:r>
      <w:r w:rsidRPr="00663A96">
        <w:rPr>
          <w:rFonts w:asciiTheme="minorHAnsi" w:hAnsiTheme="minorHAnsi"/>
          <w:szCs w:val="22"/>
          <w:lang w:val="en-GB"/>
        </w:rPr>
        <w:t xml:space="preserve">on the last day for submission of </w:t>
      </w:r>
      <w:r w:rsidR="006E1352">
        <w:rPr>
          <w:rFonts w:asciiTheme="minorHAnsi" w:hAnsiTheme="minorHAnsi"/>
          <w:szCs w:val="22"/>
          <w:lang w:val="en-GB"/>
        </w:rPr>
        <w:t>Bid</w:t>
      </w:r>
      <w:r w:rsidRPr="00663A96">
        <w:rPr>
          <w:rFonts w:asciiTheme="minorHAnsi" w:hAnsiTheme="minorHAnsi"/>
          <w:szCs w:val="22"/>
          <w:lang w:val="en-GB"/>
        </w:rPr>
        <w:t>s.</w:t>
      </w:r>
      <w:r w:rsidRPr="00663A96">
        <w:rPr>
          <w:rFonts w:asciiTheme="minorHAnsi" w:hAnsiTheme="minorHAnsi"/>
          <w:color w:val="FF0000"/>
          <w:szCs w:val="22"/>
          <w:lang w:val="en-GB"/>
        </w:rPr>
        <w:t xml:space="preserve"> </w:t>
      </w:r>
    </w:p>
    <w:p w14:paraId="77268832" w14:textId="77777777" w:rsidR="00663A96" w:rsidRPr="008055F6" w:rsidRDefault="00663A96" w:rsidP="004450EB">
      <w:pPr>
        <w:pStyle w:val="Heading2"/>
        <w:numPr>
          <w:ilvl w:val="0"/>
          <w:numId w:val="3"/>
        </w:numPr>
        <w:rPr>
          <w:rFonts w:asciiTheme="minorHAnsi" w:hAnsiTheme="minorHAnsi"/>
          <w:color w:val="auto"/>
          <w:sz w:val="22"/>
          <w:szCs w:val="22"/>
        </w:rPr>
      </w:pPr>
      <w:bookmarkStart w:id="41" w:name="_Toc516143267"/>
      <w:bookmarkStart w:id="42" w:name="_Toc381173761"/>
      <w:r w:rsidRPr="008055F6">
        <w:rPr>
          <w:rFonts w:asciiTheme="minorHAnsi" w:hAnsiTheme="minorHAnsi"/>
          <w:color w:val="auto"/>
          <w:sz w:val="22"/>
          <w:szCs w:val="22"/>
        </w:rPr>
        <w:lastRenderedPageBreak/>
        <w:t xml:space="preserve">Most favored </w:t>
      </w:r>
      <w:r w:rsidR="008437B3" w:rsidRPr="008055F6">
        <w:rPr>
          <w:rFonts w:asciiTheme="minorHAnsi" w:hAnsiTheme="minorHAnsi"/>
          <w:color w:val="auto"/>
          <w:sz w:val="22"/>
          <w:szCs w:val="22"/>
        </w:rPr>
        <w:t>pricing</w:t>
      </w:r>
      <w:bookmarkEnd w:id="41"/>
      <w:r w:rsidRPr="008055F6">
        <w:rPr>
          <w:rFonts w:asciiTheme="minorHAnsi" w:hAnsiTheme="minorHAnsi"/>
          <w:color w:val="auto"/>
          <w:sz w:val="22"/>
          <w:szCs w:val="22"/>
        </w:rPr>
        <w:t xml:space="preserve"> </w:t>
      </w:r>
      <w:bookmarkEnd w:id="42"/>
    </w:p>
    <w:p w14:paraId="1C43EBC4" w14:textId="08EBF1F1" w:rsidR="00663A96" w:rsidRDefault="00663A96"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663A96">
        <w:rPr>
          <w:rFonts w:asciiTheme="minorHAnsi" w:hAnsiTheme="minorHAnsi"/>
          <w:szCs w:val="22"/>
          <w:lang w:val="en-GB"/>
        </w:rPr>
        <w:t xml:space="preserve"> By submitting a</w:t>
      </w:r>
      <w:r w:rsidR="00FE0106">
        <w:rPr>
          <w:rFonts w:asciiTheme="minorHAnsi" w:hAnsiTheme="minorHAnsi"/>
          <w:szCs w:val="22"/>
          <w:lang w:val="en-GB"/>
        </w:rPr>
        <w:t xml:space="preserve"> Bid</w:t>
      </w:r>
      <w:r w:rsidRPr="00663A96">
        <w:rPr>
          <w:rFonts w:asciiTheme="minorHAnsi" w:hAnsiTheme="minorHAnsi"/>
          <w:szCs w:val="22"/>
          <w:lang w:val="en-GB"/>
        </w:rPr>
        <w:t xml:space="preserve">, </w:t>
      </w:r>
      <w:r w:rsidR="00D02266">
        <w:rPr>
          <w:rFonts w:asciiTheme="minorHAnsi" w:hAnsiTheme="minorHAnsi"/>
          <w:szCs w:val="22"/>
          <w:lang w:val="en-GB"/>
        </w:rPr>
        <w:t xml:space="preserve">the </w:t>
      </w:r>
      <w:r w:rsidR="006E1352">
        <w:rPr>
          <w:rFonts w:asciiTheme="minorHAnsi" w:hAnsiTheme="minorHAnsi"/>
          <w:szCs w:val="22"/>
          <w:lang w:val="en-GB"/>
        </w:rPr>
        <w:t>Bid</w:t>
      </w:r>
      <w:r w:rsidRPr="00663A96">
        <w:rPr>
          <w:rFonts w:asciiTheme="minorHAnsi" w:hAnsiTheme="minorHAnsi"/>
          <w:szCs w:val="22"/>
          <w:lang w:val="en-GB"/>
        </w:rPr>
        <w:t>der certif</w:t>
      </w:r>
      <w:r w:rsidR="00D02266">
        <w:rPr>
          <w:rFonts w:asciiTheme="minorHAnsi" w:hAnsiTheme="minorHAnsi"/>
          <w:szCs w:val="22"/>
          <w:lang w:val="en-GB"/>
        </w:rPr>
        <w:t>ies</w:t>
      </w:r>
      <w:r w:rsidRPr="00663A96">
        <w:rPr>
          <w:rFonts w:asciiTheme="minorHAnsi" w:hAnsiTheme="minorHAnsi"/>
          <w:szCs w:val="22"/>
          <w:lang w:val="en-GB"/>
        </w:rPr>
        <w:t xml:space="preserve"> that the same </w:t>
      </w:r>
      <w:r w:rsidRPr="002F468E">
        <w:rPr>
          <w:rFonts w:asciiTheme="minorHAnsi" w:hAnsiTheme="minorHAnsi"/>
          <w:szCs w:val="22"/>
          <w:lang w:val="en-GB"/>
        </w:rPr>
        <w:t>services</w:t>
      </w:r>
      <w:r w:rsidRPr="00663A96">
        <w:rPr>
          <w:rFonts w:asciiTheme="minorHAnsi" w:hAnsiTheme="minorHAnsi"/>
          <w:szCs w:val="22"/>
          <w:lang w:val="en-GB"/>
        </w:rPr>
        <w:t xml:space="preserve"> </w:t>
      </w:r>
      <w:proofErr w:type="gramStart"/>
      <w:r w:rsidR="00D02266" w:rsidRPr="0006211E">
        <w:rPr>
          <w:rFonts w:asciiTheme="minorHAnsi" w:hAnsiTheme="minorHAnsi"/>
          <w:szCs w:val="22"/>
          <w:lang w:val="en-GB"/>
        </w:rPr>
        <w:t>have not been offered</w:t>
      </w:r>
      <w:proofErr w:type="gramEnd"/>
      <w:r w:rsidR="00D02266" w:rsidRPr="0006211E">
        <w:rPr>
          <w:rFonts w:asciiTheme="minorHAnsi" w:hAnsiTheme="minorHAnsi"/>
          <w:szCs w:val="22"/>
          <w:lang w:val="en-GB"/>
        </w:rPr>
        <w:t xml:space="preserve"> </w:t>
      </w:r>
      <w:r w:rsidR="00D02266" w:rsidRPr="00663A96">
        <w:rPr>
          <w:rFonts w:asciiTheme="minorHAnsi" w:hAnsiTheme="minorHAnsi"/>
          <w:szCs w:val="22"/>
          <w:lang w:val="en-GB"/>
        </w:rPr>
        <w:t xml:space="preserve">to other customers </w:t>
      </w:r>
      <w:r w:rsidRPr="00663A96">
        <w:rPr>
          <w:rFonts w:asciiTheme="minorHAnsi" w:hAnsiTheme="minorHAnsi"/>
          <w:szCs w:val="22"/>
          <w:lang w:val="en-GB"/>
        </w:rPr>
        <w:t xml:space="preserve">under similar circumstances at a lower </w:t>
      </w:r>
      <w:r w:rsidR="00D02266">
        <w:rPr>
          <w:rFonts w:asciiTheme="minorHAnsi" w:hAnsiTheme="minorHAnsi"/>
          <w:szCs w:val="22"/>
          <w:lang w:val="en-GB"/>
        </w:rPr>
        <w:t>cost</w:t>
      </w:r>
      <w:r w:rsidRPr="00663A96">
        <w:rPr>
          <w:rFonts w:asciiTheme="minorHAnsi" w:hAnsiTheme="minorHAnsi"/>
          <w:szCs w:val="22"/>
          <w:lang w:val="en-GB"/>
        </w:rPr>
        <w:t xml:space="preserve">. </w:t>
      </w:r>
      <w:proofErr w:type="gramStart"/>
      <w:r w:rsidRPr="00663A96">
        <w:rPr>
          <w:rFonts w:asciiTheme="minorHAnsi" w:hAnsiTheme="minorHAnsi"/>
          <w:szCs w:val="22"/>
          <w:lang w:val="en-GB"/>
        </w:rPr>
        <w:t xml:space="preserve">Should </w:t>
      </w:r>
      <w:r w:rsidR="00D02266">
        <w:rPr>
          <w:rFonts w:asciiTheme="minorHAnsi" w:hAnsiTheme="minorHAnsi"/>
          <w:szCs w:val="22"/>
          <w:lang w:val="en-GB"/>
        </w:rPr>
        <w:t xml:space="preserve">a </w:t>
      </w:r>
      <w:r w:rsidR="006E1352">
        <w:rPr>
          <w:rFonts w:asciiTheme="minorHAnsi" w:hAnsiTheme="minorHAnsi"/>
          <w:szCs w:val="22"/>
          <w:lang w:val="en-GB"/>
        </w:rPr>
        <w:t>Bid</w:t>
      </w:r>
      <w:r w:rsidRPr="00663A96">
        <w:rPr>
          <w:rFonts w:asciiTheme="minorHAnsi" w:hAnsiTheme="minorHAnsi"/>
          <w:szCs w:val="22"/>
          <w:lang w:val="en-GB"/>
        </w:rPr>
        <w:t>der be found</w:t>
      </w:r>
      <w:proofErr w:type="gramEnd"/>
      <w:r w:rsidRPr="00663A96">
        <w:rPr>
          <w:rFonts w:asciiTheme="minorHAnsi" w:hAnsiTheme="minorHAnsi"/>
          <w:szCs w:val="22"/>
          <w:lang w:val="en-GB"/>
        </w:rPr>
        <w:t xml:space="preserve"> to have done so, </w:t>
      </w:r>
      <w:r w:rsidR="00D02266">
        <w:rPr>
          <w:rFonts w:asciiTheme="minorHAnsi" w:hAnsiTheme="minorHAnsi"/>
          <w:szCs w:val="22"/>
          <w:lang w:val="en-GB"/>
        </w:rPr>
        <w:t>it</w:t>
      </w:r>
      <w:r w:rsidRPr="00663A96">
        <w:rPr>
          <w:rFonts w:asciiTheme="minorHAnsi" w:hAnsiTheme="minorHAnsi"/>
          <w:szCs w:val="22"/>
          <w:lang w:val="en-GB"/>
        </w:rPr>
        <w:t xml:space="preserve"> must offer the lower </w:t>
      </w:r>
      <w:r w:rsidR="00D02266">
        <w:rPr>
          <w:rFonts w:asciiTheme="minorHAnsi" w:hAnsiTheme="minorHAnsi"/>
          <w:szCs w:val="22"/>
          <w:lang w:val="en-GB"/>
        </w:rPr>
        <w:t>cost</w:t>
      </w:r>
      <w:r w:rsidR="00D02266" w:rsidRPr="00663A96">
        <w:rPr>
          <w:rFonts w:asciiTheme="minorHAnsi" w:hAnsiTheme="minorHAnsi"/>
          <w:szCs w:val="22"/>
          <w:lang w:val="en-GB"/>
        </w:rPr>
        <w:t xml:space="preserve"> </w:t>
      </w:r>
      <w:r w:rsidRPr="00663A96">
        <w:rPr>
          <w:rFonts w:asciiTheme="minorHAnsi" w:hAnsiTheme="minorHAnsi"/>
          <w:szCs w:val="22"/>
          <w:lang w:val="en-GB"/>
        </w:rPr>
        <w:t>to UNFPA.</w:t>
      </w:r>
    </w:p>
    <w:p w14:paraId="74B86C95" w14:textId="62F8F054" w:rsidR="008437B3" w:rsidRPr="008055F6" w:rsidRDefault="008437B3" w:rsidP="004450EB">
      <w:pPr>
        <w:pStyle w:val="Heading2"/>
        <w:numPr>
          <w:ilvl w:val="0"/>
          <w:numId w:val="3"/>
        </w:numPr>
        <w:rPr>
          <w:rFonts w:asciiTheme="minorHAnsi" w:hAnsiTheme="minorHAnsi"/>
          <w:color w:val="auto"/>
          <w:sz w:val="22"/>
          <w:szCs w:val="22"/>
        </w:rPr>
      </w:pPr>
      <w:bookmarkStart w:id="43" w:name="_Toc368998631"/>
      <w:bookmarkStart w:id="44" w:name="_Toc516143268"/>
      <w:r w:rsidRPr="008055F6">
        <w:rPr>
          <w:rFonts w:asciiTheme="minorHAnsi" w:hAnsiTheme="minorHAnsi"/>
          <w:color w:val="auto"/>
          <w:sz w:val="22"/>
          <w:szCs w:val="22"/>
        </w:rPr>
        <w:t xml:space="preserve">Validity of </w:t>
      </w:r>
      <w:bookmarkEnd w:id="43"/>
      <w:r w:rsidR="006E1352">
        <w:rPr>
          <w:rFonts w:asciiTheme="minorHAnsi" w:hAnsiTheme="minorHAnsi"/>
          <w:color w:val="auto"/>
          <w:sz w:val="22"/>
          <w:szCs w:val="22"/>
        </w:rPr>
        <w:t>Bid</w:t>
      </w:r>
      <w:r w:rsidRPr="008055F6">
        <w:rPr>
          <w:rFonts w:asciiTheme="minorHAnsi" w:hAnsiTheme="minorHAnsi"/>
          <w:color w:val="auto"/>
          <w:sz w:val="22"/>
          <w:szCs w:val="22"/>
        </w:rPr>
        <w:t>s</w:t>
      </w:r>
      <w:bookmarkEnd w:id="44"/>
      <w:r w:rsidR="004E42A9" w:rsidRPr="008055F6">
        <w:rPr>
          <w:rFonts w:asciiTheme="minorHAnsi" w:hAnsiTheme="minorHAnsi"/>
          <w:color w:val="auto"/>
          <w:sz w:val="22"/>
          <w:szCs w:val="22"/>
        </w:rPr>
        <w:t xml:space="preserve"> </w:t>
      </w:r>
    </w:p>
    <w:p w14:paraId="622A7AAD" w14:textId="3F9CC521" w:rsidR="00CF0E8F" w:rsidRPr="008055F6" w:rsidRDefault="008437B3"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8437B3">
        <w:rPr>
          <w:rFonts w:asciiTheme="minorHAnsi" w:hAnsiTheme="minorHAnsi"/>
          <w:szCs w:val="22"/>
          <w:lang w:val="en-GB"/>
        </w:rPr>
        <w:t xml:space="preserve">Bids must remain valid for </w:t>
      </w:r>
      <w:r w:rsidR="00346100" w:rsidRPr="001A1608">
        <w:rPr>
          <w:rFonts w:asciiTheme="minorHAnsi" w:hAnsiTheme="minorHAnsi"/>
          <w:szCs w:val="22"/>
          <w:lang w:val="en-GB"/>
        </w:rPr>
        <w:t>9</w:t>
      </w:r>
      <w:r w:rsidRPr="001A1608">
        <w:rPr>
          <w:rFonts w:asciiTheme="minorHAnsi" w:hAnsiTheme="minorHAnsi"/>
          <w:szCs w:val="22"/>
          <w:lang w:val="en-GB"/>
        </w:rPr>
        <w:t xml:space="preserve">0 </w:t>
      </w:r>
      <w:r w:rsidR="00D02266" w:rsidRPr="001A1608">
        <w:rPr>
          <w:rFonts w:asciiTheme="minorHAnsi" w:hAnsiTheme="minorHAnsi"/>
          <w:szCs w:val="22"/>
          <w:lang w:val="en-GB"/>
        </w:rPr>
        <w:t xml:space="preserve">calendar </w:t>
      </w:r>
      <w:r w:rsidRPr="001A1608">
        <w:rPr>
          <w:rFonts w:asciiTheme="minorHAnsi" w:hAnsiTheme="minorHAnsi"/>
          <w:szCs w:val="22"/>
          <w:lang w:val="en-GB"/>
        </w:rPr>
        <w:t>days</w:t>
      </w:r>
      <w:r w:rsidRPr="008437B3">
        <w:rPr>
          <w:rFonts w:asciiTheme="minorHAnsi" w:hAnsiTheme="minorHAnsi"/>
          <w:szCs w:val="22"/>
          <w:lang w:val="en-GB"/>
        </w:rPr>
        <w:t xml:space="preserve"> after the</w:t>
      </w:r>
      <w:r>
        <w:rPr>
          <w:rFonts w:asciiTheme="minorHAnsi" w:hAnsiTheme="minorHAnsi"/>
          <w:szCs w:val="22"/>
          <w:lang w:val="en-GB"/>
        </w:rPr>
        <w:t xml:space="preserve"> </w:t>
      </w:r>
      <w:r w:rsidR="006E1352">
        <w:rPr>
          <w:rFonts w:asciiTheme="minorHAnsi" w:hAnsiTheme="minorHAnsi"/>
          <w:szCs w:val="22"/>
          <w:lang w:val="en-GB"/>
        </w:rPr>
        <w:t>Bid</w:t>
      </w:r>
      <w:r>
        <w:rPr>
          <w:rFonts w:asciiTheme="minorHAnsi" w:hAnsiTheme="minorHAnsi"/>
          <w:szCs w:val="22"/>
          <w:lang w:val="en-GB"/>
        </w:rPr>
        <w:t xml:space="preserve"> submission deadline</w:t>
      </w:r>
      <w:r w:rsidRPr="008437B3">
        <w:rPr>
          <w:rFonts w:asciiTheme="minorHAnsi" w:hAnsiTheme="minorHAnsi"/>
          <w:szCs w:val="22"/>
          <w:lang w:val="en-GB"/>
        </w:rPr>
        <w:t xml:space="preserve">.  UNFPA will consider </w:t>
      </w:r>
      <w:r w:rsidR="006E1352">
        <w:rPr>
          <w:rFonts w:asciiTheme="minorHAnsi" w:hAnsiTheme="minorHAnsi"/>
          <w:szCs w:val="22"/>
          <w:lang w:val="en-GB"/>
        </w:rPr>
        <w:t>Bid</w:t>
      </w:r>
      <w:r w:rsidRPr="008437B3">
        <w:rPr>
          <w:rFonts w:asciiTheme="minorHAnsi" w:hAnsiTheme="minorHAnsi"/>
          <w:szCs w:val="22"/>
          <w:lang w:val="en-GB"/>
        </w:rPr>
        <w:t xml:space="preserve">s with shorter validity as not substantially responsive and reject them. Under special circumstances, UNFPA may request </w:t>
      </w:r>
      <w:r w:rsidR="006E1352">
        <w:rPr>
          <w:rFonts w:asciiTheme="minorHAnsi" w:hAnsiTheme="minorHAnsi"/>
          <w:szCs w:val="22"/>
          <w:lang w:val="en-GB"/>
        </w:rPr>
        <w:t>Bid</w:t>
      </w:r>
      <w:r w:rsidRPr="008437B3">
        <w:rPr>
          <w:rFonts w:asciiTheme="minorHAnsi" w:hAnsiTheme="minorHAnsi"/>
          <w:szCs w:val="22"/>
          <w:lang w:val="en-GB"/>
        </w:rPr>
        <w:t xml:space="preserve">ders to extend the validity of their </w:t>
      </w:r>
      <w:r w:rsidR="006E1352">
        <w:rPr>
          <w:rFonts w:asciiTheme="minorHAnsi" w:hAnsiTheme="minorHAnsi"/>
          <w:szCs w:val="22"/>
          <w:lang w:val="en-GB"/>
        </w:rPr>
        <w:t>Bid</w:t>
      </w:r>
      <w:r w:rsidRPr="008437B3">
        <w:rPr>
          <w:rFonts w:asciiTheme="minorHAnsi" w:hAnsiTheme="minorHAnsi"/>
          <w:szCs w:val="22"/>
          <w:lang w:val="en-GB"/>
        </w:rPr>
        <w:t xml:space="preserve">s. Requests for validity extension </w:t>
      </w:r>
      <w:proofErr w:type="gramStart"/>
      <w:r w:rsidRPr="008437B3">
        <w:rPr>
          <w:rFonts w:asciiTheme="minorHAnsi" w:hAnsiTheme="minorHAnsi"/>
          <w:szCs w:val="22"/>
          <w:lang w:val="en-GB"/>
        </w:rPr>
        <w:t>will be made</w:t>
      </w:r>
      <w:proofErr w:type="gramEnd"/>
      <w:r w:rsidRPr="008437B3">
        <w:rPr>
          <w:rFonts w:asciiTheme="minorHAnsi" w:hAnsiTheme="minorHAnsi"/>
          <w:szCs w:val="22"/>
          <w:lang w:val="en-GB"/>
        </w:rPr>
        <w:t xml:space="preserve"> in writing.</w:t>
      </w:r>
    </w:p>
    <w:p w14:paraId="12B12414" w14:textId="7BF7F5C0" w:rsidR="00CF0E8F" w:rsidRPr="008055F6" w:rsidRDefault="00CF0E8F" w:rsidP="004450EB">
      <w:pPr>
        <w:pStyle w:val="Heading2"/>
        <w:numPr>
          <w:ilvl w:val="0"/>
          <w:numId w:val="3"/>
        </w:numPr>
        <w:rPr>
          <w:rFonts w:asciiTheme="minorHAnsi" w:hAnsiTheme="minorHAnsi"/>
          <w:color w:val="auto"/>
          <w:sz w:val="22"/>
          <w:szCs w:val="22"/>
        </w:rPr>
      </w:pPr>
      <w:bookmarkStart w:id="45" w:name="_Toc516143269"/>
      <w:r w:rsidRPr="008055F6">
        <w:rPr>
          <w:rFonts w:asciiTheme="minorHAnsi" w:hAnsiTheme="minorHAnsi"/>
          <w:color w:val="auto"/>
          <w:sz w:val="22"/>
          <w:szCs w:val="22"/>
        </w:rPr>
        <w:t>Bidder</w:t>
      </w:r>
      <w:r w:rsidR="00D02266">
        <w:rPr>
          <w:rFonts w:asciiTheme="minorHAnsi" w:hAnsiTheme="minorHAnsi"/>
          <w:color w:val="auto"/>
          <w:sz w:val="22"/>
          <w:szCs w:val="22"/>
        </w:rPr>
        <w:t>s’</w:t>
      </w:r>
      <w:r w:rsidRPr="008055F6">
        <w:rPr>
          <w:rFonts w:asciiTheme="minorHAnsi" w:hAnsiTheme="minorHAnsi"/>
          <w:color w:val="auto"/>
          <w:sz w:val="22"/>
          <w:szCs w:val="22"/>
        </w:rPr>
        <w:t xml:space="preserve"> conference</w:t>
      </w:r>
      <w:bookmarkEnd w:id="45"/>
      <w:r w:rsidR="004E42A9" w:rsidRPr="008055F6">
        <w:rPr>
          <w:rFonts w:asciiTheme="minorHAnsi" w:hAnsiTheme="minorHAnsi"/>
          <w:color w:val="auto"/>
          <w:sz w:val="22"/>
          <w:szCs w:val="22"/>
        </w:rPr>
        <w:t xml:space="preserve"> </w:t>
      </w:r>
    </w:p>
    <w:p w14:paraId="30C1D5F4" w14:textId="71D5FFD6" w:rsidR="00663A96" w:rsidRDefault="008437B3" w:rsidP="004450EB">
      <w:pPr>
        <w:pStyle w:val="ListParagraph"/>
        <w:numPr>
          <w:ilvl w:val="1"/>
          <w:numId w:val="3"/>
        </w:numPr>
        <w:tabs>
          <w:tab w:val="num" w:pos="0"/>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6E1352">
        <w:rPr>
          <w:vanish/>
        </w:rPr>
        <w:cr/>
      </w:r>
      <w:r w:rsidRPr="006E1352">
        <w:rPr>
          <w:vanish/>
        </w:rPr>
        <w:cr/>
        <w:t>ly be applicable er will be applicable ng:</w:t>
      </w:r>
      <w:r w:rsidRPr="006E1352">
        <w:rPr>
          <w:vanish/>
        </w:rPr>
        <w:cr/>
        <w:t>ions Global Markaet Placep it under the clause of lowing link which describes the r</w:t>
      </w:r>
      <w:r w:rsidRPr="006E1352">
        <w:rPr>
          <w:rFonts w:asciiTheme="minorHAnsi" w:hAnsiTheme="minorHAnsi"/>
          <w:szCs w:val="22"/>
          <w:lang w:val="en-GB"/>
        </w:rPr>
        <w:t>A</w:t>
      </w:r>
      <w:r w:rsidRPr="00FE0106">
        <w:rPr>
          <w:rFonts w:asciiTheme="minorHAnsi" w:hAnsiTheme="minorHAnsi"/>
          <w:szCs w:val="22"/>
          <w:lang w:val="en-GB"/>
        </w:rPr>
        <w:t xml:space="preserve"> </w:t>
      </w:r>
      <w:r w:rsidR="006E1352">
        <w:rPr>
          <w:rFonts w:asciiTheme="minorHAnsi" w:hAnsiTheme="minorHAnsi"/>
          <w:szCs w:val="22"/>
          <w:lang w:val="en-GB"/>
        </w:rPr>
        <w:t>Bid</w:t>
      </w:r>
      <w:r w:rsidRPr="00CF0E8F">
        <w:rPr>
          <w:rFonts w:asciiTheme="minorHAnsi" w:hAnsiTheme="minorHAnsi"/>
          <w:szCs w:val="22"/>
          <w:lang w:val="en-GB"/>
        </w:rPr>
        <w:t>der</w:t>
      </w:r>
      <w:r w:rsidR="00D02266">
        <w:rPr>
          <w:rFonts w:asciiTheme="minorHAnsi" w:hAnsiTheme="minorHAnsi"/>
          <w:szCs w:val="22"/>
          <w:lang w:val="en-GB"/>
        </w:rPr>
        <w:t>s’</w:t>
      </w:r>
      <w:r w:rsidRPr="00CF0E8F">
        <w:rPr>
          <w:rFonts w:asciiTheme="minorHAnsi" w:hAnsiTheme="minorHAnsi"/>
          <w:szCs w:val="22"/>
          <w:lang w:val="en-GB"/>
        </w:rPr>
        <w:t xml:space="preserve"> conference </w:t>
      </w:r>
      <w:proofErr w:type="gramStart"/>
      <w:r w:rsidRPr="00CF0E8F">
        <w:rPr>
          <w:rFonts w:asciiTheme="minorHAnsi" w:hAnsiTheme="minorHAnsi"/>
          <w:szCs w:val="22"/>
          <w:lang w:val="en-GB"/>
        </w:rPr>
        <w:t>may be conducted</w:t>
      </w:r>
      <w:proofErr w:type="gramEnd"/>
      <w:r w:rsidRPr="00CF0E8F">
        <w:rPr>
          <w:rFonts w:asciiTheme="minorHAnsi" w:hAnsiTheme="minorHAnsi"/>
          <w:szCs w:val="22"/>
          <w:lang w:val="en-GB"/>
        </w:rPr>
        <w:t xml:space="preserve"> at UNFPA’s discretion. All Bidders will be encouraged to attend. Non-attendance, however, will not result in disqualification of an interested </w:t>
      </w:r>
      <w:r w:rsidR="006E1352">
        <w:rPr>
          <w:rFonts w:asciiTheme="minorHAnsi" w:hAnsiTheme="minorHAnsi"/>
          <w:szCs w:val="22"/>
          <w:lang w:val="en-GB"/>
        </w:rPr>
        <w:t>Bid</w:t>
      </w:r>
      <w:r w:rsidRPr="00CF0E8F">
        <w:rPr>
          <w:rFonts w:asciiTheme="minorHAnsi" w:hAnsiTheme="minorHAnsi"/>
          <w:szCs w:val="22"/>
          <w:lang w:val="en-GB"/>
        </w:rPr>
        <w:t xml:space="preserve">der.  Minutes of the </w:t>
      </w:r>
      <w:r w:rsidR="006E1352">
        <w:rPr>
          <w:rFonts w:asciiTheme="minorHAnsi" w:hAnsiTheme="minorHAnsi"/>
          <w:szCs w:val="22"/>
          <w:lang w:val="en-GB"/>
        </w:rPr>
        <w:t>Bid</w:t>
      </w:r>
      <w:r w:rsidRPr="00CF0E8F">
        <w:rPr>
          <w:rFonts w:asciiTheme="minorHAnsi" w:hAnsiTheme="minorHAnsi"/>
          <w:szCs w:val="22"/>
          <w:lang w:val="en-GB"/>
        </w:rPr>
        <w:t>der</w:t>
      </w:r>
      <w:r w:rsidR="00D02266">
        <w:rPr>
          <w:rFonts w:asciiTheme="minorHAnsi" w:hAnsiTheme="minorHAnsi"/>
          <w:szCs w:val="22"/>
          <w:lang w:val="en-GB"/>
        </w:rPr>
        <w:t>s’</w:t>
      </w:r>
      <w:r w:rsidRPr="00CF0E8F">
        <w:rPr>
          <w:rFonts w:asciiTheme="minorHAnsi" w:hAnsiTheme="minorHAnsi"/>
          <w:szCs w:val="22"/>
          <w:lang w:val="en-GB"/>
        </w:rPr>
        <w:t xml:space="preserve"> conference </w:t>
      </w:r>
      <w:proofErr w:type="gramStart"/>
      <w:r w:rsidRPr="00CF0E8F">
        <w:rPr>
          <w:rFonts w:asciiTheme="minorHAnsi" w:hAnsiTheme="minorHAnsi"/>
          <w:szCs w:val="22"/>
          <w:lang w:val="en-GB"/>
        </w:rPr>
        <w:t xml:space="preserve">will be </w:t>
      </w:r>
      <w:r w:rsidR="00CF0E8F" w:rsidRPr="00CF0E8F">
        <w:rPr>
          <w:rFonts w:asciiTheme="minorHAnsi" w:hAnsiTheme="minorHAnsi"/>
          <w:szCs w:val="22"/>
          <w:lang w:val="en-GB"/>
        </w:rPr>
        <w:t>either posted on UNGM or</w:t>
      </w:r>
      <w:r w:rsidRPr="00CF0E8F">
        <w:rPr>
          <w:rFonts w:asciiTheme="minorHAnsi" w:hAnsiTheme="minorHAnsi"/>
          <w:szCs w:val="22"/>
          <w:lang w:val="en-GB"/>
        </w:rPr>
        <w:t xml:space="preserve"> e-mailed to the </w:t>
      </w:r>
      <w:r w:rsidR="006E1352">
        <w:rPr>
          <w:rFonts w:asciiTheme="minorHAnsi" w:hAnsiTheme="minorHAnsi"/>
          <w:szCs w:val="22"/>
          <w:lang w:val="en-GB"/>
        </w:rPr>
        <w:t>Bid</w:t>
      </w:r>
      <w:r w:rsidRPr="00CF0E8F">
        <w:rPr>
          <w:rFonts w:asciiTheme="minorHAnsi" w:hAnsiTheme="minorHAnsi"/>
          <w:szCs w:val="22"/>
          <w:lang w:val="en-GB"/>
        </w:rPr>
        <w:t xml:space="preserve">ders </w:t>
      </w:r>
      <w:r w:rsidR="00D02266">
        <w:rPr>
          <w:rFonts w:asciiTheme="minorHAnsi" w:hAnsiTheme="minorHAnsi"/>
          <w:szCs w:val="22"/>
          <w:lang w:val="en-GB"/>
        </w:rPr>
        <w:t>that</w:t>
      </w:r>
      <w:r w:rsidR="00D02266" w:rsidRPr="00CF0E8F">
        <w:rPr>
          <w:rFonts w:asciiTheme="minorHAnsi" w:hAnsiTheme="minorHAnsi"/>
          <w:szCs w:val="22"/>
          <w:lang w:val="en-GB"/>
        </w:rPr>
        <w:t xml:space="preserve"> </w:t>
      </w:r>
      <w:r w:rsidRPr="00CF0E8F">
        <w:rPr>
          <w:rFonts w:asciiTheme="minorHAnsi" w:hAnsiTheme="minorHAnsi"/>
          <w:szCs w:val="22"/>
          <w:lang w:val="en-GB"/>
        </w:rPr>
        <w:t>have</w:t>
      </w:r>
      <w:r w:rsidR="00CF0E8F">
        <w:rPr>
          <w:rFonts w:asciiTheme="minorHAnsi" w:hAnsiTheme="minorHAnsi"/>
          <w:szCs w:val="22"/>
          <w:lang w:val="en-GB"/>
        </w:rPr>
        <w:t xml:space="preserve"> confirmed participation </w:t>
      </w:r>
      <w:r w:rsidRPr="00CF0E8F">
        <w:rPr>
          <w:rFonts w:asciiTheme="minorHAnsi" w:hAnsiTheme="minorHAnsi"/>
          <w:szCs w:val="22"/>
          <w:lang w:val="en-GB"/>
        </w:rPr>
        <w:t xml:space="preserve">or expressed interest in the </w:t>
      </w:r>
      <w:r w:rsidR="006E1352">
        <w:rPr>
          <w:rFonts w:asciiTheme="minorHAnsi" w:hAnsiTheme="minorHAnsi"/>
          <w:szCs w:val="22"/>
          <w:lang w:val="en-GB"/>
        </w:rPr>
        <w:t>Bid</w:t>
      </w:r>
      <w:proofErr w:type="gramEnd"/>
      <w:r w:rsidR="00CF0E8F">
        <w:rPr>
          <w:rFonts w:asciiTheme="minorHAnsi" w:hAnsiTheme="minorHAnsi"/>
          <w:szCs w:val="22"/>
          <w:lang w:val="en-GB"/>
        </w:rPr>
        <w:t>.</w:t>
      </w:r>
      <w:r w:rsidRPr="00CF0E8F">
        <w:rPr>
          <w:rFonts w:asciiTheme="minorHAnsi" w:hAnsiTheme="minorHAnsi"/>
          <w:szCs w:val="22"/>
          <w:lang w:val="en-GB"/>
        </w:rPr>
        <w:t xml:space="preserve"> Verbal statements made during the </w:t>
      </w:r>
      <w:r w:rsidR="006E1352">
        <w:rPr>
          <w:rFonts w:asciiTheme="minorHAnsi" w:hAnsiTheme="minorHAnsi"/>
          <w:szCs w:val="22"/>
          <w:lang w:val="en-GB"/>
        </w:rPr>
        <w:t>Bid</w:t>
      </w:r>
      <w:r w:rsidRPr="00CF0E8F">
        <w:rPr>
          <w:rFonts w:asciiTheme="minorHAnsi" w:hAnsiTheme="minorHAnsi"/>
          <w:szCs w:val="22"/>
          <w:lang w:val="en-GB"/>
        </w:rPr>
        <w:t>der</w:t>
      </w:r>
      <w:r w:rsidR="00D02266">
        <w:rPr>
          <w:rFonts w:asciiTheme="minorHAnsi" w:hAnsiTheme="minorHAnsi"/>
          <w:szCs w:val="22"/>
          <w:lang w:val="en-GB"/>
        </w:rPr>
        <w:t>s’</w:t>
      </w:r>
      <w:r w:rsidRPr="00CF0E8F">
        <w:rPr>
          <w:rFonts w:asciiTheme="minorHAnsi" w:hAnsiTheme="minorHAnsi"/>
          <w:szCs w:val="22"/>
          <w:lang w:val="en-GB"/>
        </w:rPr>
        <w:t xml:space="preserve"> conference will not modify the terms and conditions of the </w:t>
      </w:r>
      <w:r w:rsidR="00CF0E8F">
        <w:rPr>
          <w:rFonts w:asciiTheme="minorHAnsi" w:hAnsiTheme="minorHAnsi"/>
          <w:szCs w:val="22"/>
          <w:lang w:val="en-GB"/>
        </w:rPr>
        <w:t>RFP</w:t>
      </w:r>
      <w:r w:rsidRPr="00CF0E8F">
        <w:rPr>
          <w:rFonts w:asciiTheme="minorHAnsi" w:hAnsiTheme="minorHAnsi"/>
          <w:szCs w:val="22"/>
          <w:lang w:val="en-GB"/>
        </w:rPr>
        <w:t xml:space="preserve">, unless such statements </w:t>
      </w:r>
      <w:proofErr w:type="gramStart"/>
      <w:r w:rsidRPr="00CF0E8F">
        <w:rPr>
          <w:rFonts w:asciiTheme="minorHAnsi" w:hAnsiTheme="minorHAnsi"/>
          <w:szCs w:val="22"/>
          <w:lang w:val="en-GB"/>
        </w:rPr>
        <w:t xml:space="preserve">are </w:t>
      </w:r>
      <w:r w:rsidR="00CF0E8F">
        <w:rPr>
          <w:rFonts w:asciiTheme="minorHAnsi" w:hAnsiTheme="minorHAnsi"/>
          <w:szCs w:val="22"/>
          <w:lang w:val="en-GB"/>
        </w:rPr>
        <w:t xml:space="preserve">specifically written in the minutes of the </w:t>
      </w:r>
      <w:r w:rsidR="006E1352">
        <w:rPr>
          <w:rFonts w:asciiTheme="minorHAnsi" w:hAnsiTheme="minorHAnsi"/>
          <w:szCs w:val="22"/>
          <w:lang w:val="en-GB"/>
        </w:rPr>
        <w:t>Bid</w:t>
      </w:r>
      <w:r w:rsidR="00CF0E8F">
        <w:rPr>
          <w:rFonts w:asciiTheme="minorHAnsi" w:hAnsiTheme="minorHAnsi"/>
          <w:szCs w:val="22"/>
          <w:lang w:val="en-GB"/>
        </w:rPr>
        <w:t xml:space="preserve">der conference or </w:t>
      </w:r>
      <w:r w:rsidRPr="00CF0E8F">
        <w:rPr>
          <w:rFonts w:asciiTheme="minorHAnsi" w:hAnsiTheme="minorHAnsi"/>
          <w:szCs w:val="22"/>
          <w:lang w:val="en-GB"/>
        </w:rPr>
        <w:t xml:space="preserve">issued as an amendment to the </w:t>
      </w:r>
      <w:r w:rsidR="006E1352">
        <w:rPr>
          <w:rFonts w:asciiTheme="minorHAnsi" w:hAnsiTheme="minorHAnsi"/>
          <w:szCs w:val="22"/>
          <w:lang w:val="en-GB"/>
        </w:rPr>
        <w:t>Bid</w:t>
      </w:r>
      <w:r w:rsidRPr="00CF0E8F">
        <w:rPr>
          <w:rFonts w:asciiTheme="minorHAnsi" w:hAnsiTheme="minorHAnsi"/>
          <w:szCs w:val="22"/>
          <w:lang w:val="en-GB"/>
        </w:rPr>
        <w:t xml:space="preserve"> documents and posted on UNGM</w:t>
      </w:r>
      <w:proofErr w:type="gramEnd"/>
      <w:r w:rsidR="00CF0E8F">
        <w:rPr>
          <w:rFonts w:asciiTheme="minorHAnsi" w:hAnsiTheme="minorHAnsi"/>
          <w:szCs w:val="22"/>
          <w:lang w:val="en-GB"/>
        </w:rPr>
        <w:t>.</w:t>
      </w:r>
    </w:p>
    <w:p w14:paraId="1739BE72" w14:textId="77777777" w:rsidR="00CF0E8F" w:rsidRPr="00E25859" w:rsidRDefault="005E35E5" w:rsidP="004450EB">
      <w:pPr>
        <w:pStyle w:val="ListParagraph"/>
        <w:numPr>
          <w:ilvl w:val="1"/>
          <w:numId w:val="3"/>
        </w:numPr>
        <w:tabs>
          <w:tab w:val="num" w:pos="0"/>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E25859">
        <w:rPr>
          <w:rFonts w:asciiTheme="minorHAnsi" w:hAnsiTheme="minorHAnsi"/>
          <w:szCs w:val="22"/>
          <w:lang w:val="en-GB"/>
        </w:rPr>
        <w:t xml:space="preserve">When appropriate, a </w:t>
      </w:r>
      <w:r w:rsidR="006E1352" w:rsidRPr="00E25859">
        <w:rPr>
          <w:rFonts w:asciiTheme="minorHAnsi" w:hAnsiTheme="minorHAnsi"/>
          <w:szCs w:val="22"/>
          <w:lang w:val="en-GB"/>
        </w:rPr>
        <w:t>Bid</w:t>
      </w:r>
      <w:r w:rsidRPr="00E25859">
        <w:rPr>
          <w:rFonts w:asciiTheme="minorHAnsi" w:hAnsiTheme="minorHAnsi"/>
          <w:szCs w:val="22"/>
          <w:lang w:val="en-GB"/>
        </w:rPr>
        <w:t>der</w:t>
      </w:r>
      <w:r w:rsidR="00D02266" w:rsidRPr="00E25859">
        <w:rPr>
          <w:rFonts w:asciiTheme="minorHAnsi" w:hAnsiTheme="minorHAnsi"/>
          <w:szCs w:val="22"/>
          <w:lang w:val="en-GB"/>
        </w:rPr>
        <w:t>s’</w:t>
      </w:r>
      <w:r w:rsidRPr="00E25859">
        <w:rPr>
          <w:rFonts w:asciiTheme="minorHAnsi" w:hAnsiTheme="minorHAnsi"/>
          <w:szCs w:val="22"/>
          <w:lang w:val="en-GB"/>
        </w:rPr>
        <w:t xml:space="preserve"> conference </w:t>
      </w:r>
      <w:proofErr w:type="gramStart"/>
      <w:r w:rsidRPr="00E25859">
        <w:rPr>
          <w:rFonts w:asciiTheme="minorHAnsi" w:hAnsiTheme="minorHAnsi"/>
          <w:szCs w:val="22"/>
          <w:lang w:val="en-GB"/>
        </w:rPr>
        <w:t>will be conducted</w:t>
      </w:r>
      <w:proofErr w:type="gramEnd"/>
      <w:r w:rsidRPr="00E25859">
        <w:rPr>
          <w:rFonts w:asciiTheme="minorHAnsi" w:hAnsiTheme="minorHAnsi"/>
          <w:szCs w:val="22"/>
          <w:lang w:val="en-GB"/>
        </w:rPr>
        <w:t xml:space="preserve"> at the date, time and location specified in Section II – Terms of </w:t>
      </w:r>
      <w:r w:rsidR="00D02266" w:rsidRPr="00E25859">
        <w:rPr>
          <w:rFonts w:asciiTheme="minorHAnsi" w:hAnsiTheme="minorHAnsi"/>
          <w:szCs w:val="22"/>
          <w:lang w:val="en-GB"/>
        </w:rPr>
        <w:t>R</w:t>
      </w:r>
      <w:r w:rsidRPr="00E25859">
        <w:rPr>
          <w:rFonts w:asciiTheme="minorHAnsi" w:hAnsiTheme="minorHAnsi"/>
          <w:szCs w:val="22"/>
          <w:lang w:val="en-GB"/>
        </w:rPr>
        <w:t>eference.</w:t>
      </w:r>
    </w:p>
    <w:p w14:paraId="1D4BD5DC" w14:textId="77777777" w:rsidR="005E35E5" w:rsidRPr="008055F6" w:rsidRDefault="005E35E5" w:rsidP="004450EB">
      <w:pPr>
        <w:pStyle w:val="Heading2"/>
        <w:numPr>
          <w:ilvl w:val="0"/>
          <w:numId w:val="2"/>
        </w:numPr>
        <w:rPr>
          <w:rFonts w:asciiTheme="minorHAnsi" w:hAnsiTheme="minorHAnsi"/>
          <w:caps/>
          <w:color w:val="auto"/>
          <w:sz w:val="24"/>
          <w:szCs w:val="24"/>
          <w:lang w:val="en-GB"/>
        </w:rPr>
      </w:pPr>
      <w:bookmarkStart w:id="46" w:name="_Toc368998632"/>
      <w:bookmarkStart w:id="47" w:name="_Toc516143270"/>
      <w:r w:rsidRPr="005E35E5">
        <w:rPr>
          <w:rFonts w:asciiTheme="minorHAnsi" w:hAnsiTheme="minorHAnsi"/>
          <w:caps/>
          <w:color w:val="auto"/>
          <w:sz w:val="24"/>
          <w:szCs w:val="24"/>
          <w:lang w:val="en-GB"/>
        </w:rPr>
        <w:t>Submission of Bids</w:t>
      </w:r>
      <w:bookmarkEnd w:id="46"/>
      <w:bookmarkEnd w:id="47"/>
    </w:p>
    <w:p w14:paraId="0158267A" w14:textId="77777777" w:rsidR="005E35E5" w:rsidRPr="008055F6" w:rsidRDefault="005E35E5" w:rsidP="004450EB">
      <w:pPr>
        <w:pStyle w:val="Heading2"/>
        <w:numPr>
          <w:ilvl w:val="0"/>
          <w:numId w:val="3"/>
        </w:numPr>
        <w:rPr>
          <w:rFonts w:asciiTheme="minorHAnsi" w:hAnsiTheme="minorHAnsi"/>
          <w:color w:val="auto"/>
          <w:sz w:val="22"/>
          <w:szCs w:val="22"/>
        </w:rPr>
      </w:pPr>
      <w:bookmarkStart w:id="48" w:name="_Toc226947841"/>
      <w:bookmarkStart w:id="49" w:name="_Toc368998633"/>
      <w:bookmarkStart w:id="50" w:name="_Toc516143271"/>
      <w:r w:rsidRPr="008055F6">
        <w:rPr>
          <w:rFonts w:asciiTheme="minorHAnsi" w:hAnsiTheme="minorHAnsi"/>
          <w:color w:val="auto"/>
          <w:sz w:val="22"/>
          <w:szCs w:val="22"/>
        </w:rPr>
        <w:t xml:space="preserve">Documents establishing eligibility and conformity to </w:t>
      </w:r>
      <w:r w:rsidR="006E1352">
        <w:rPr>
          <w:rFonts w:asciiTheme="minorHAnsi" w:hAnsiTheme="minorHAnsi"/>
          <w:color w:val="auto"/>
          <w:sz w:val="22"/>
          <w:szCs w:val="22"/>
        </w:rPr>
        <w:t>Bid</w:t>
      </w:r>
      <w:r w:rsidRPr="008055F6">
        <w:rPr>
          <w:rFonts w:asciiTheme="minorHAnsi" w:hAnsiTheme="minorHAnsi"/>
          <w:color w:val="auto"/>
          <w:sz w:val="22"/>
          <w:szCs w:val="22"/>
        </w:rPr>
        <w:t xml:space="preserve"> documents</w:t>
      </w:r>
      <w:bookmarkEnd w:id="48"/>
      <w:bookmarkEnd w:id="49"/>
      <w:bookmarkEnd w:id="50"/>
    </w:p>
    <w:p w14:paraId="2DC8C9B9" w14:textId="5755461E" w:rsidR="005E35E5" w:rsidRPr="005E35E5" w:rsidRDefault="00F23A4F" w:rsidP="004450EB">
      <w:pPr>
        <w:pStyle w:val="ListParagraph"/>
        <w:numPr>
          <w:ilvl w:val="1"/>
          <w:numId w:val="3"/>
        </w:numPr>
        <w:tabs>
          <w:tab w:val="num" w:pos="0"/>
          <w:tab w:val="left" w:pos="851"/>
        </w:tabs>
        <w:overflowPunct/>
        <w:autoSpaceDE/>
        <w:autoSpaceDN/>
        <w:adjustRightInd/>
        <w:spacing w:line="276" w:lineRule="auto"/>
        <w:contextualSpacing/>
        <w:jc w:val="both"/>
        <w:textAlignment w:val="auto"/>
        <w:rPr>
          <w:rFonts w:asciiTheme="minorHAnsi" w:hAnsiTheme="minorHAnsi"/>
          <w:szCs w:val="22"/>
          <w:lang w:val="en-GB"/>
        </w:rPr>
      </w:pPr>
      <w:r>
        <w:rPr>
          <w:rFonts w:asciiTheme="minorHAnsi" w:hAnsiTheme="minorHAnsi"/>
          <w:szCs w:val="22"/>
        </w:rPr>
        <w:t>Evidence</w:t>
      </w:r>
      <w:r w:rsidR="005E35E5" w:rsidRPr="005E35E5">
        <w:rPr>
          <w:rFonts w:asciiTheme="minorHAnsi" w:hAnsiTheme="minorHAnsi"/>
          <w:szCs w:val="22"/>
          <w:lang w:val="en-GB"/>
        </w:rPr>
        <w:t xml:space="preserve"> of conformity of the goods</w:t>
      </w:r>
      <w:r w:rsidR="00D755BD">
        <w:rPr>
          <w:rFonts w:asciiTheme="minorHAnsi" w:hAnsiTheme="minorHAnsi"/>
          <w:szCs w:val="22"/>
          <w:lang w:val="en-GB"/>
        </w:rPr>
        <w:t>/</w:t>
      </w:r>
      <w:r w:rsidR="005E35E5" w:rsidRPr="005E35E5">
        <w:rPr>
          <w:rFonts w:asciiTheme="minorHAnsi" w:hAnsiTheme="minorHAnsi"/>
          <w:szCs w:val="22"/>
          <w:lang w:val="en-GB"/>
        </w:rPr>
        <w:t xml:space="preserve">services to the </w:t>
      </w:r>
      <w:r w:rsidR="006E1352">
        <w:rPr>
          <w:rFonts w:asciiTheme="minorHAnsi" w:hAnsiTheme="minorHAnsi"/>
          <w:szCs w:val="22"/>
          <w:lang w:val="en-GB"/>
        </w:rPr>
        <w:t>Bid</w:t>
      </w:r>
      <w:r w:rsidR="005E35E5" w:rsidRPr="005E35E5">
        <w:rPr>
          <w:rFonts w:asciiTheme="minorHAnsi" w:hAnsiTheme="minorHAnsi"/>
          <w:szCs w:val="22"/>
          <w:lang w:val="en-GB"/>
        </w:rPr>
        <w:t>ding documents may include the following documentation</w:t>
      </w:r>
      <w:r w:rsidR="00FD25BC">
        <w:rPr>
          <w:rFonts w:asciiTheme="minorHAnsi" w:hAnsiTheme="minorHAnsi"/>
          <w:szCs w:val="22"/>
          <w:lang w:val="en-GB"/>
        </w:rPr>
        <w:t xml:space="preserve"> </w:t>
      </w:r>
      <w:r w:rsidR="007722DD">
        <w:rPr>
          <w:rFonts w:asciiTheme="minorHAnsi" w:hAnsiTheme="minorHAnsi"/>
          <w:szCs w:val="22"/>
          <w:lang w:val="en-GB"/>
        </w:rPr>
        <w:t xml:space="preserve">as </w:t>
      </w:r>
      <w:r w:rsidR="00FD25BC">
        <w:rPr>
          <w:rFonts w:asciiTheme="minorHAnsi" w:hAnsiTheme="minorHAnsi"/>
          <w:szCs w:val="22"/>
          <w:lang w:val="en-GB"/>
        </w:rPr>
        <w:t xml:space="preserve">described in clauses </w:t>
      </w:r>
      <w:r w:rsidR="00FD25BC" w:rsidRPr="003A40C3">
        <w:rPr>
          <w:rFonts w:asciiTheme="minorHAnsi" w:hAnsiTheme="minorHAnsi"/>
          <w:szCs w:val="22"/>
          <w:lang w:val="en-GB"/>
        </w:rPr>
        <w:fldChar w:fldCharType="begin"/>
      </w:r>
      <w:r w:rsidR="00FD25BC" w:rsidRPr="003A40C3">
        <w:rPr>
          <w:rFonts w:asciiTheme="minorHAnsi" w:hAnsiTheme="minorHAnsi"/>
          <w:szCs w:val="22"/>
          <w:lang w:val="en-GB"/>
        </w:rPr>
        <w:instrText xml:space="preserve"> REF _Ref396292836 \r \h  \* MERGEFORMAT </w:instrText>
      </w:r>
      <w:r w:rsidR="00FD25BC" w:rsidRPr="003A40C3">
        <w:rPr>
          <w:rFonts w:asciiTheme="minorHAnsi" w:hAnsiTheme="minorHAnsi"/>
          <w:szCs w:val="22"/>
          <w:lang w:val="en-GB"/>
        </w:rPr>
      </w:r>
      <w:r w:rsidR="00FD25BC" w:rsidRPr="003A40C3">
        <w:rPr>
          <w:rFonts w:asciiTheme="minorHAnsi" w:hAnsiTheme="minorHAnsi"/>
          <w:szCs w:val="22"/>
          <w:lang w:val="en-GB"/>
        </w:rPr>
        <w:fldChar w:fldCharType="separate"/>
      </w:r>
      <w:r w:rsidR="006E39DF">
        <w:rPr>
          <w:rFonts w:asciiTheme="minorHAnsi" w:hAnsiTheme="minorHAnsi"/>
          <w:szCs w:val="22"/>
          <w:lang w:val="en-GB"/>
        </w:rPr>
        <w:t>17</w:t>
      </w:r>
      <w:r w:rsidR="00FD25BC" w:rsidRPr="003A40C3">
        <w:rPr>
          <w:rFonts w:asciiTheme="minorHAnsi" w:hAnsiTheme="minorHAnsi"/>
          <w:szCs w:val="22"/>
          <w:lang w:val="en-GB"/>
        </w:rPr>
        <w:fldChar w:fldCharType="end"/>
      </w:r>
      <w:r w:rsidR="00FD25BC">
        <w:rPr>
          <w:rFonts w:asciiTheme="minorHAnsi" w:hAnsiTheme="minorHAnsi"/>
          <w:szCs w:val="22"/>
          <w:lang w:val="en-GB"/>
        </w:rPr>
        <w:t xml:space="preserve"> Technical </w:t>
      </w:r>
      <w:r w:rsidR="006E1352">
        <w:rPr>
          <w:rFonts w:asciiTheme="minorHAnsi" w:hAnsiTheme="minorHAnsi"/>
          <w:szCs w:val="22"/>
          <w:lang w:val="en-GB"/>
        </w:rPr>
        <w:t>Bid</w:t>
      </w:r>
      <w:r w:rsidR="007722DD">
        <w:rPr>
          <w:rFonts w:asciiTheme="minorHAnsi" w:hAnsiTheme="minorHAnsi"/>
          <w:szCs w:val="22"/>
          <w:lang w:val="en-GB"/>
        </w:rPr>
        <w:t xml:space="preserve"> </w:t>
      </w:r>
      <w:r w:rsidR="00FD25BC">
        <w:rPr>
          <w:rFonts w:asciiTheme="minorHAnsi" w:hAnsiTheme="minorHAnsi"/>
          <w:szCs w:val="22"/>
          <w:lang w:val="en-GB"/>
        </w:rPr>
        <w:t xml:space="preserve">and </w:t>
      </w:r>
      <w:r w:rsidR="007722DD" w:rsidRPr="003A40C3">
        <w:rPr>
          <w:rFonts w:asciiTheme="minorHAnsi" w:hAnsiTheme="minorHAnsi"/>
          <w:szCs w:val="22"/>
          <w:lang w:val="en-GB"/>
        </w:rPr>
        <w:fldChar w:fldCharType="begin"/>
      </w:r>
      <w:r w:rsidR="007722DD" w:rsidRPr="003A40C3">
        <w:rPr>
          <w:rFonts w:asciiTheme="minorHAnsi" w:hAnsiTheme="minorHAnsi"/>
          <w:szCs w:val="22"/>
          <w:lang w:val="en-GB"/>
        </w:rPr>
        <w:instrText xml:space="preserve"> REF _Ref396292867 \r \h  \* MERGEFORMAT </w:instrText>
      </w:r>
      <w:r w:rsidR="007722DD" w:rsidRPr="003A40C3">
        <w:rPr>
          <w:rFonts w:asciiTheme="minorHAnsi" w:hAnsiTheme="minorHAnsi"/>
          <w:szCs w:val="22"/>
          <w:lang w:val="en-GB"/>
        </w:rPr>
      </w:r>
      <w:r w:rsidR="007722DD" w:rsidRPr="003A40C3">
        <w:rPr>
          <w:rFonts w:asciiTheme="minorHAnsi" w:hAnsiTheme="minorHAnsi"/>
          <w:szCs w:val="22"/>
          <w:lang w:val="en-GB"/>
        </w:rPr>
        <w:fldChar w:fldCharType="separate"/>
      </w:r>
      <w:r w:rsidR="006E39DF">
        <w:rPr>
          <w:rFonts w:asciiTheme="minorHAnsi" w:hAnsiTheme="minorHAnsi"/>
          <w:szCs w:val="22"/>
          <w:lang w:val="en-GB"/>
        </w:rPr>
        <w:t>17.1.7</w:t>
      </w:r>
      <w:r w:rsidR="007722DD" w:rsidRPr="003A40C3">
        <w:rPr>
          <w:rFonts w:asciiTheme="minorHAnsi" w:hAnsiTheme="minorHAnsi"/>
          <w:szCs w:val="22"/>
          <w:lang w:val="en-GB"/>
        </w:rPr>
        <w:fldChar w:fldCharType="end"/>
      </w:r>
      <w:r w:rsidR="00A6604C">
        <w:rPr>
          <w:rFonts w:asciiTheme="minorHAnsi" w:hAnsiTheme="minorHAnsi"/>
          <w:szCs w:val="22"/>
          <w:lang w:val="en-GB"/>
        </w:rPr>
        <w:t xml:space="preserve"> 18</w:t>
      </w:r>
      <w:r w:rsidR="007722DD">
        <w:rPr>
          <w:rFonts w:asciiTheme="minorHAnsi" w:hAnsiTheme="minorHAnsi"/>
          <w:szCs w:val="22"/>
          <w:lang w:val="en-GB"/>
        </w:rPr>
        <w:t xml:space="preserve"> </w:t>
      </w:r>
      <w:r w:rsidR="00FD25BC">
        <w:rPr>
          <w:rFonts w:asciiTheme="minorHAnsi" w:hAnsiTheme="minorHAnsi"/>
          <w:szCs w:val="22"/>
          <w:lang w:val="en-GB"/>
        </w:rPr>
        <w:t xml:space="preserve">Financial </w:t>
      </w:r>
      <w:r w:rsidR="006E1352">
        <w:rPr>
          <w:rFonts w:asciiTheme="minorHAnsi" w:hAnsiTheme="minorHAnsi"/>
          <w:szCs w:val="22"/>
          <w:lang w:val="en-GB"/>
        </w:rPr>
        <w:t>Bid</w:t>
      </w:r>
      <w:r w:rsidR="005E35E5" w:rsidRPr="005E35E5">
        <w:rPr>
          <w:rFonts w:asciiTheme="minorHAnsi" w:hAnsiTheme="minorHAnsi"/>
          <w:szCs w:val="22"/>
          <w:lang w:val="en-GB"/>
        </w:rPr>
        <w:t>, to be completed and returned in hard copies or in electronic format</w:t>
      </w:r>
      <w:r w:rsidR="007722DD">
        <w:rPr>
          <w:rFonts w:asciiTheme="minorHAnsi" w:hAnsiTheme="minorHAnsi"/>
          <w:szCs w:val="22"/>
          <w:lang w:val="en-GB"/>
        </w:rPr>
        <w:t xml:space="preserve"> depending on </w:t>
      </w:r>
      <w:r w:rsidR="00976647">
        <w:rPr>
          <w:rFonts w:asciiTheme="minorHAnsi" w:hAnsiTheme="minorHAnsi"/>
          <w:szCs w:val="22"/>
          <w:lang w:val="en-GB"/>
        </w:rPr>
        <w:t xml:space="preserve">the </w:t>
      </w:r>
      <w:r w:rsidR="007722DD">
        <w:rPr>
          <w:rFonts w:asciiTheme="minorHAnsi" w:hAnsiTheme="minorHAnsi"/>
          <w:szCs w:val="22"/>
          <w:lang w:val="en-GB"/>
        </w:rPr>
        <w:t>submission approach selected</w:t>
      </w:r>
      <w:r w:rsidR="005E35E5" w:rsidRPr="005E35E5">
        <w:rPr>
          <w:rFonts w:asciiTheme="minorHAnsi" w:hAnsiTheme="minorHAnsi"/>
          <w:szCs w:val="22"/>
          <w:lang w:val="en-GB"/>
        </w:rPr>
        <w:t xml:space="preserve">. </w:t>
      </w:r>
    </w:p>
    <w:p w14:paraId="0AEF88EA" w14:textId="77777777" w:rsidR="005E35E5" w:rsidRPr="005E35E5" w:rsidRDefault="00976647" w:rsidP="004450EB">
      <w:pPr>
        <w:pStyle w:val="ListParagraph"/>
        <w:numPr>
          <w:ilvl w:val="1"/>
          <w:numId w:val="3"/>
        </w:numPr>
        <w:tabs>
          <w:tab w:val="num" w:pos="0"/>
          <w:tab w:val="left" w:pos="851"/>
        </w:tabs>
        <w:overflowPunct/>
        <w:autoSpaceDE/>
        <w:autoSpaceDN/>
        <w:adjustRightInd/>
        <w:spacing w:line="276" w:lineRule="auto"/>
        <w:contextualSpacing/>
        <w:jc w:val="both"/>
        <w:textAlignment w:val="auto"/>
        <w:rPr>
          <w:rFonts w:asciiTheme="minorHAnsi" w:hAnsiTheme="minorHAnsi"/>
          <w:szCs w:val="22"/>
          <w:lang w:val="en-GB"/>
        </w:rPr>
      </w:pPr>
      <w:r>
        <w:rPr>
          <w:rFonts w:asciiTheme="minorHAnsi" w:hAnsiTheme="minorHAnsi"/>
          <w:szCs w:val="22"/>
          <w:lang w:val="en-GB"/>
        </w:rPr>
        <w:t>S</w:t>
      </w:r>
      <w:r w:rsidR="005E35E5" w:rsidRPr="005E35E5">
        <w:rPr>
          <w:rFonts w:asciiTheme="minorHAnsi" w:hAnsiTheme="minorHAnsi"/>
          <w:szCs w:val="22"/>
          <w:lang w:val="en-GB"/>
        </w:rPr>
        <w:t xml:space="preserve">ubmission of a </w:t>
      </w:r>
      <w:r w:rsidR="006E1352">
        <w:rPr>
          <w:rFonts w:asciiTheme="minorHAnsi" w:hAnsiTheme="minorHAnsi"/>
          <w:szCs w:val="22"/>
          <w:lang w:val="en-GB"/>
        </w:rPr>
        <w:t>Bid</w:t>
      </w:r>
      <w:r w:rsidR="005E35E5" w:rsidRPr="005E35E5">
        <w:rPr>
          <w:rFonts w:asciiTheme="minorHAnsi" w:hAnsiTheme="minorHAnsi"/>
          <w:szCs w:val="22"/>
          <w:lang w:val="en-GB"/>
        </w:rPr>
        <w:t xml:space="preserve"> </w:t>
      </w:r>
      <w:r>
        <w:rPr>
          <w:rFonts w:asciiTheme="minorHAnsi" w:hAnsiTheme="minorHAnsi"/>
          <w:szCs w:val="22"/>
          <w:lang w:val="en-GB"/>
        </w:rPr>
        <w:t>that</w:t>
      </w:r>
      <w:r w:rsidRPr="005E35E5">
        <w:rPr>
          <w:rFonts w:asciiTheme="minorHAnsi" w:hAnsiTheme="minorHAnsi"/>
          <w:szCs w:val="22"/>
          <w:lang w:val="en-GB"/>
        </w:rPr>
        <w:t xml:space="preserve"> </w:t>
      </w:r>
      <w:r w:rsidR="005E35E5" w:rsidRPr="005E35E5">
        <w:rPr>
          <w:rFonts w:asciiTheme="minorHAnsi" w:hAnsiTheme="minorHAnsi"/>
          <w:szCs w:val="22"/>
          <w:lang w:val="en-GB"/>
        </w:rPr>
        <w:t xml:space="preserve">does not substantially respond to the UNFPA </w:t>
      </w:r>
      <w:r w:rsidR="006E1352">
        <w:rPr>
          <w:rFonts w:asciiTheme="minorHAnsi" w:hAnsiTheme="minorHAnsi"/>
          <w:szCs w:val="22"/>
          <w:lang w:val="en-GB"/>
        </w:rPr>
        <w:t>Bid</w:t>
      </w:r>
      <w:r w:rsidR="005E35E5" w:rsidRPr="005E35E5">
        <w:rPr>
          <w:rFonts w:asciiTheme="minorHAnsi" w:hAnsiTheme="minorHAnsi"/>
          <w:szCs w:val="22"/>
          <w:lang w:val="en-GB"/>
        </w:rPr>
        <w:t xml:space="preserve"> document in every respect shall be at the </w:t>
      </w:r>
      <w:r w:rsidR="006E1352">
        <w:rPr>
          <w:rFonts w:asciiTheme="minorHAnsi" w:hAnsiTheme="minorHAnsi"/>
          <w:szCs w:val="22"/>
          <w:lang w:val="en-GB"/>
        </w:rPr>
        <w:t>Bid</w:t>
      </w:r>
      <w:r w:rsidR="005E35E5" w:rsidRPr="005E35E5">
        <w:rPr>
          <w:rFonts w:asciiTheme="minorHAnsi" w:hAnsiTheme="minorHAnsi"/>
          <w:szCs w:val="22"/>
          <w:lang w:val="en-GB"/>
        </w:rPr>
        <w:t xml:space="preserve">der’s risk and may result in a rejection of the </w:t>
      </w:r>
      <w:r w:rsidR="006E1352">
        <w:rPr>
          <w:rFonts w:asciiTheme="minorHAnsi" w:hAnsiTheme="minorHAnsi"/>
          <w:szCs w:val="22"/>
          <w:lang w:val="en-GB"/>
        </w:rPr>
        <w:t>Bid</w:t>
      </w:r>
      <w:r w:rsidR="005E35E5" w:rsidRPr="005E35E5">
        <w:rPr>
          <w:rFonts w:asciiTheme="minorHAnsi" w:hAnsiTheme="minorHAnsi"/>
          <w:szCs w:val="22"/>
          <w:lang w:val="en-GB"/>
        </w:rPr>
        <w:t>.</w:t>
      </w:r>
    </w:p>
    <w:p w14:paraId="22643BA9" w14:textId="77777777" w:rsidR="00FD6758" w:rsidRDefault="00FD6758" w:rsidP="00FD6758">
      <w:pPr>
        <w:pStyle w:val="ListParagraph"/>
        <w:tabs>
          <w:tab w:val="left" w:pos="851"/>
        </w:tabs>
        <w:overflowPunct/>
        <w:autoSpaceDE/>
        <w:autoSpaceDN/>
        <w:adjustRightInd/>
        <w:spacing w:line="276" w:lineRule="auto"/>
        <w:ind w:left="792"/>
        <w:contextualSpacing/>
        <w:jc w:val="both"/>
        <w:textAlignment w:val="auto"/>
        <w:rPr>
          <w:rFonts w:asciiTheme="minorHAnsi" w:hAnsiTheme="minorHAnsi"/>
          <w:szCs w:val="22"/>
          <w:lang w:val="en-GB"/>
        </w:rPr>
      </w:pPr>
    </w:p>
    <w:p w14:paraId="7A517887" w14:textId="77777777" w:rsidR="00FD6758" w:rsidRPr="008055F6" w:rsidRDefault="005E35E5" w:rsidP="008055F6">
      <w:pPr>
        <w:pStyle w:val="ListParagraph"/>
        <w:tabs>
          <w:tab w:val="left" w:pos="851"/>
        </w:tabs>
        <w:overflowPunct/>
        <w:autoSpaceDE/>
        <w:autoSpaceDN/>
        <w:adjustRightInd/>
        <w:spacing w:line="276" w:lineRule="auto"/>
        <w:ind w:left="792"/>
        <w:contextualSpacing/>
        <w:jc w:val="both"/>
        <w:textAlignment w:val="auto"/>
        <w:rPr>
          <w:rFonts w:asciiTheme="minorHAnsi" w:hAnsiTheme="minorHAnsi"/>
          <w:szCs w:val="22"/>
          <w:lang w:val="en-GB"/>
        </w:rPr>
      </w:pPr>
      <w:r w:rsidRPr="005E35E5">
        <w:rPr>
          <w:rFonts w:asciiTheme="minorHAnsi" w:hAnsiTheme="minorHAnsi"/>
          <w:szCs w:val="22"/>
          <w:lang w:val="en-GB"/>
        </w:rPr>
        <w:t xml:space="preserve">All </w:t>
      </w:r>
      <w:r w:rsidR="00976647">
        <w:rPr>
          <w:rFonts w:asciiTheme="minorHAnsi" w:hAnsiTheme="minorHAnsi"/>
          <w:szCs w:val="22"/>
          <w:lang w:val="en-GB"/>
        </w:rPr>
        <w:t xml:space="preserve">required </w:t>
      </w:r>
      <w:r w:rsidRPr="005E35E5">
        <w:rPr>
          <w:rFonts w:asciiTheme="minorHAnsi" w:hAnsiTheme="minorHAnsi"/>
          <w:szCs w:val="22"/>
          <w:lang w:val="en-GB"/>
        </w:rPr>
        <w:t xml:space="preserve">documents </w:t>
      </w:r>
      <w:r w:rsidR="00976647">
        <w:rPr>
          <w:rFonts w:asciiTheme="minorHAnsi" w:hAnsiTheme="minorHAnsi"/>
          <w:szCs w:val="22"/>
          <w:lang w:val="en-GB"/>
        </w:rPr>
        <w:t>returned</w:t>
      </w:r>
      <w:r w:rsidR="00976647" w:rsidRPr="005E35E5">
        <w:rPr>
          <w:rFonts w:asciiTheme="minorHAnsi" w:hAnsiTheme="minorHAnsi"/>
          <w:szCs w:val="22"/>
          <w:lang w:val="en-GB"/>
        </w:rPr>
        <w:t xml:space="preserve"> </w:t>
      </w:r>
      <w:r w:rsidRPr="005E35E5">
        <w:rPr>
          <w:rFonts w:asciiTheme="minorHAnsi" w:hAnsiTheme="minorHAnsi"/>
          <w:szCs w:val="22"/>
          <w:lang w:val="en-GB"/>
        </w:rPr>
        <w:t xml:space="preserve">with the </w:t>
      </w:r>
      <w:r w:rsidR="00891B31">
        <w:rPr>
          <w:rFonts w:asciiTheme="minorHAnsi" w:hAnsiTheme="minorHAnsi"/>
          <w:szCs w:val="22"/>
          <w:lang w:val="en-GB"/>
        </w:rPr>
        <w:t>Technical</w:t>
      </w:r>
      <w:r w:rsidRPr="005E35E5">
        <w:rPr>
          <w:rFonts w:asciiTheme="minorHAnsi" w:hAnsiTheme="minorHAnsi"/>
          <w:szCs w:val="22"/>
          <w:lang w:val="en-GB"/>
        </w:rPr>
        <w:t xml:space="preserve"> </w:t>
      </w:r>
      <w:r w:rsidR="0029670F">
        <w:rPr>
          <w:rFonts w:asciiTheme="minorHAnsi" w:hAnsiTheme="minorHAnsi"/>
          <w:szCs w:val="22"/>
          <w:lang w:val="en-GB"/>
        </w:rPr>
        <w:t>Bid</w:t>
      </w:r>
      <w:r w:rsidR="0029670F" w:rsidRPr="005E35E5">
        <w:rPr>
          <w:rFonts w:asciiTheme="minorHAnsi" w:hAnsiTheme="minorHAnsi"/>
          <w:szCs w:val="22"/>
          <w:lang w:val="en-GB"/>
        </w:rPr>
        <w:t xml:space="preserve"> </w:t>
      </w:r>
      <w:proofErr w:type="gramStart"/>
      <w:r w:rsidRPr="005E35E5">
        <w:rPr>
          <w:rFonts w:asciiTheme="minorHAnsi" w:hAnsiTheme="minorHAnsi"/>
          <w:szCs w:val="22"/>
          <w:lang w:val="en-GB"/>
        </w:rPr>
        <w:t>should be submitted</w:t>
      </w:r>
      <w:proofErr w:type="gramEnd"/>
      <w:r w:rsidRPr="005E35E5">
        <w:rPr>
          <w:rFonts w:asciiTheme="minorHAnsi" w:hAnsiTheme="minorHAnsi"/>
          <w:szCs w:val="22"/>
          <w:lang w:val="en-GB"/>
        </w:rPr>
        <w:t xml:space="preserve"> in PDF version. The </w:t>
      </w:r>
      <w:r w:rsidR="0029670F">
        <w:rPr>
          <w:rFonts w:asciiTheme="minorHAnsi" w:hAnsiTheme="minorHAnsi"/>
          <w:szCs w:val="22"/>
          <w:lang w:val="en-GB"/>
        </w:rPr>
        <w:t>F</w:t>
      </w:r>
      <w:r w:rsidRPr="005E35E5">
        <w:rPr>
          <w:rFonts w:asciiTheme="minorHAnsi" w:hAnsiTheme="minorHAnsi"/>
          <w:szCs w:val="22"/>
          <w:lang w:val="en-GB"/>
        </w:rPr>
        <w:t xml:space="preserve">inancial </w:t>
      </w:r>
      <w:r w:rsidR="0029670F">
        <w:rPr>
          <w:rFonts w:asciiTheme="minorHAnsi" w:hAnsiTheme="minorHAnsi"/>
          <w:szCs w:val="22"/>
          <w:lang w:val="en-GB"/>
        </w:rPr>
        <w:t>Bid</w:t>
      </w:r>
      <w:r w:rsidR="0029670F" w:rsidRPr="005E35E5">
        <w:rPr>
          <w:rFonts w:asciiTheme="minorHAnsi" w:hAnsiTheme="minorHAnsi"/>
          <w:szCs w:val="22"/>
          <w:lang w:val="en-GB"/>
        </w:rPr>
        <w:t xml:space="preserve"> </w:t>
      </w:r>
      <w:r w:rsidRPr="005E35E5">
        <w:rPr>
          <w:rFonts w:asciiTheme="minorHAnsi" w:hAnsiTheme="minorHAnsi"/>
          <w:szCs w:val="22"/>
          <w:lang w:val="en-GB"/>
        </w:rPr>
        <w:t xml:space="preserve">should be submitted </w:t>
      </w:r>
      <w:proofErr w:type="gramStart"/>
      <w:r w:rsidRPr="005E35E5">
        <w:rPr>
          <w:rFonts w:asciiTheme="minorHAnsi" w:hAnsiTheme="minorHAnsi"/>
          <w:szCs w:val="22"/>
          <w:lang w:val="en-GB"/>
        </w:rPr>
        <w:t>both in</w:t>
      </w:r>
      <w:r w:rsidR="008055F6">
        <w:rPr>
          <w:rFonts w:asciiTheme="minorHAnsi" w:hAnsiTheme="minorHAnsi"/>
          <w:szCs w:val="22"/>
          <w:lang w:val="en-GB"/>
        </w:rPr>
        <w:t xml:space="preserve"> PDF version and Excel</w:t>
      </w:r>
      <w:proofErr w:type="gramEnd"/>
      <w:r w:rsidR="008055F6">
        <w:rPr>
          <w:rFonts w:asciiTheme="minorHAnsi" w:hAnsiTheme="minorHAnsi"/>
          <w:szCs w:val="22"/>
          <w:lang w:val="en-GB"/>
        </w:rPr>
        <w:t xml:space="preserve"> version.</w:t>
      </w:r>
    </w:p>
    <w:p w14:paraId="2289C918" w14:textId="77777777" w:rsidR="00FD6758" w:rsidRPr="008055F6" w:rsidRDefault="00FD25BC" w:rsidP="004450EB">
      <w:pPr>
        <w:pStyle w:val="Heading2"/>
        <w:numPr>
          <w:ilvl w:val="0"/>
          <w:numId w:val="3"/>
        </w:numPr>
        <w:rPr>
          <w:rFonts w:asciiTheme="minorHAnsi" w:hAnsiTheme="minorHAnsi"/>
          <w:color w:val="auto"/>
          <w:sz w:val="22"/>
          <w:szCs w:val="22"/>
        </w:rPr>
      </w:pPr>
      <w:bookmarkStart w:id="51" w:name="_Toc368998634"/>
      <w:bookmarkStart w:id="52" w:name="_Ref396244508"/>
      <w:bookmarkStart w:id="53" w:name="_Ref396292836"/>
      <w:bookmarkStart w:id="54" w:name="_Ref396296010"/>
      <w:bookmarkStart w:id="55" w:name="_Ref396301539"/>
      <w:bookmarkStart w:id="56" w:name="_Ref403999344"/>
      <w:bookmarkStart w:id="57" w:name="_Toc516143272"/>
      <w:r w:rsidRPr="008055F6">
        <w:rPr>
          <w:rFonts w:asciiTheme="minorHAnsi" w:hAnsiTheme="minorHAnsi"/>
          <w:color w:val="auto"/>
          <w:sz w:val="22"/>
          <w:szCs w:val="22"/>
        </w:rPr>
        <w:t xml:space="preserve">Technical </w:t>
      </w:r>
      <w:bookmarkEnd w:id="51"/>
      <w:bookmarkEnd w:id="52"/>
      <w:bookmarkEnd w:id="53"/>
      <w:bookmarkEnd w:id="54"/>
      <w:bookmarkEnd w:id="55"/>
      <w:r w:rsidR="006E1352">
        <w:rPr>
          <w:rFonts w:asciiTheme="minorHAnsi" w:hAnsiTheme="minorHAnsi"/>
          <w:color w:val="auto"/>
          <w:sz w:val="22"/>
          <w:szCs w:val="22"/>
        </w:rPr>
        <w:t>Bid</w:t>
      </w:r>
      <w:bookmarkEnd w:id="56"/>
      <w:bookmarkEnd w:id="57"/>
    </w:p>
    <w:p w14:paraId="1AF46B1F" w14:textId="77777777" w:rsidR="00FD6758" w:rsidRPr="00FD6758" w:rsidRDefault="00FD6758" w:rsidP="004450EB">
      <w:pPr>
        <w:pStyle w:val="ListParagraph"/>
        <w:numPr>
          <w:ilvl w:val="1"/>
          <w:numId w:val="3"/>
        </w:numPr>
        <w:tabs>
          <w:tab w:val="num" w:pos="0"/>
          <w:tab w:val="left" w:pos="851"/>
        </w:tabs>
        <w:overflowPunct/>
        <w:autoSpaceDE/>
        <w:autoSpaceDN/>
        <w:adjustRightInd/>
        <w:spacing w:line="276" w:lineRule="auto"/>
        <w:contextualSpacing/>
        <w:jc w:val="both"/>
        <w:textAlignment w:val="auto"/>
        <w:rPr>
          <w:rFonts w:asciiTheme="minorHAnsi" w:hAnsiTheme="minorHAnsi"/>
          <w:szCs w:val="22"/>
        </w:rPr>
      </w:pPr>
      <w:r w:rsidRPr="00FD6758">
        <w:rPr>
          <w:rFonts w:asciiTheme="minorHAnsi" w:hAnsiTheme="minorHAnsi"/>
          <w:szCs w:val="22"/>
        </w:rPr>
        <w:t xml:space="preserve">Documents establishing the eligibility of the </w:t>
      </w:r>
      <w:r w:rsidR="00891B31">
        <w:rPr>
          <w:rFonts w:asciiTheme="minorHAnsi" w:hAnsiTheme="minorHAnsi"/>
          <w:szCs w:val="22"/>
        </w:rPr>
        <w:t>Technical</w:t>
      </w:r>
      <w:r w:rsidRPr="00FD6758">
        <w:rPr>
          <w:rFonts w:asciiTheme="minorHAnsi" w:hAnsiTheme="minorHAnsi"/>
          <w:szCs w:val="22"/>
        </w:rPr>
        <w:t xml:space="preserve"> </w:t>
      </w:r>
      <w:r w:rsidR="006E1352">
        <w:rPr>
          <w:rFonts w:asciiTheme="minorHAnsi" w:hAnsiTheme="minorHAnsi"/>
          <w:szCs w:val="22"/>
        </w:rPr>
        <w:t>Bid</w:t>
      </w:r>
      <w:r w:rsidRPr="00FD6758">
        <w:rPr>
          <w:rFonts w:asciiTheme="minorHAnsi" w:hAnsiTheme="minorHAnsi"/>
          <w:szCs w:val="22"/>
        </w:rPr>
        <w:t>:</w:t>
      </w:r>
    </w:p>
    <w:p w14:paraId="2DBE5017" w14:textId="41145472" w:rsidR="00FD6758" w:rsidRPr="00F55EB1" w:rsidRDefault="00F55EB1"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rPr>
      </w:pPr>
      <w:r w:rsidRPr="00F55EB1">
        <w:rPr>
          <w:rFonts w:asciiTheme="minorHAnsi" w:hAnsiTheme="minorHAnsi"/>
        </w:rPr>
        <w:t>Completed and signed Bid Submission Form;</w:t>
      </w:r>
      <w:r w:rsidR="00747DF0">
        <w:rPr>
          <w:rFonts w:asciiTheme="minorHAnsi" w:hAnsiTheme="minorHAnsi"/>
        </w:rPr>
        <w:t xml:space="preserve"> </w:t>
      </w:r>
      <w:r w:rsidR="00747DF0" w:rsidRPr="003A40C3">
        <w:rPr>
          <w:rFonts w:asciiTheme="minorHAnsi" w:hAnsiTheme="minorHAnsi"/>
        </w:rPr>
        <w:fldChar w:fldCharType="begin"/>
      </w:r>
      <w:r w:rsidR="00747DF0" w:rsidRPr="003A40C3">
        <w:rPr>
          <w:rFonts w:asciiTheme="minorHAnsi" w:hAnsiTheme="minorHAnsi"/>
        </w:rPr>
        <w:instrText xml:space="preserve"> REF _Ref463470813 \h  \* MERGEFORMAT </w:instrText>
      </w:r>
      <w:r w:rsidR="00747DF0" w:rsidRPr="003A40C3">
        <w:rPr>
          <w:rFonts w:asciiTheme="minorHAnsi" w:hAnsiTheme="minorHAnsi"/>
        </w:rPr>
      </w:r>
      <w:r w:rsidR="00747DF0" w:rsidRPr="003A40C3">
        <w:rPr>
          <w:rFonts w:asciiTheme="minorHAnsi" w:hAnsiTheme="minorHAnsi"/>
        </w:rPr>
        <w:fldChar w:fldCharType="separate"/>
      </w:r>
      <w:r w:rsidR="006E39DF" w:rsidRPr="00E620C9">
        <w:rPr>
          <w:rFonts w:asciiTheme="minorHAnsi" w:hAnsiTheme="minorHAnsi"/>
          <w:caps/>
          <w:lang w:val="en-GB"/>
        </w:rPr>
        <w:t xml:space="preserve">Section </w:t>
      </w:r>
      <w:r w:rsidR="006E39DF">
        <w:rPr>
          <w:rFonts w:asciiTheme="minorHAnsi" w:hAnsiTheme="minorHAnsi"/>
          <w:caps/>
          <w:lang w:val="en-GB"/>
        </w:rPr>
        <w:t>V</w:t>
      </w:r>
      <w:r w:rsidR="006E39DF" w:rsidRPr="00E620C9">
        <w:rPr>
          <w:rFonts w:asciiTheme="minorHAnsi" w:hAnsiTheme="minorHAnsi"/>
          <w:caps/>
          <w:lang w:val="en-GB"/>
        </w:rPr>
        <w:t>I</w:t>
      </w:r>
      <w:r w:rsidR="006E39DF">
        <w:rPr>
          <w:rFonts w:asciiTheme="minorHAnsi" w:hAnsiTheme="minorHAnsi"/>
          <w:caps/>
          <w:lang w:val="en-GB"/>
        </w:rPr>
        <w:t xml:space="preserve"> – Annex B</w:t>
      </w:r>
      <w:r w:rsidR="006E39DF" w:rsidRPr="00E620C9">
        <w:rPr>
          <w:rFonts w:asciiTheme="minorHAnsi" w:hAnsiTheme="minorHAnsi"/>
          <w:caps/>
          <w:lang w:val="en-GB"/>
        </w:rPr>
        <w:t xml:space="preserve">: </w:t>
      </w:r>
      <w:r w:rsidR="006E39DF">
        <w:rPr>
          <w:rFonts w:asciiTheme="minorHAnsi" w:hAnsiTheme="minorHAnsi"/>
          <w:caps/>
          <w:lang w:val="en-GB"/>
        </w:rPr>
        <w:t>Bid Submission Form</w:t>
      </w:r>
      <w:r w:rsidR="00747DF0" w:rsidRPr="003A40C3">
        <w:rPr>
          <w:rFonts w:asciiTheme="minorHAnsi" w:hAnsiTheme="minorHAnsi"/>
        </w:rPr>
        <w:fldChar w:fldCharType="end"/>
      </w:r>
      <w:r w:rsidRPr="003A40C3">
        <w:rPr>
          <w:rFonts w:asciiTheme="minorHAnsi" w:hAnsiTheme="minorHAnsi"/>
        </w:rPr>
        <w:t>,</w:t>
      </w:r>
      <w:r w:rsidRPr="00F55EB1">
        <w:rPr>
          <w:rFonts w:asciiTheme="minorHAnsi" w:hAnsiTheme="minorHAnsi"/>
        </w:rPr>
        <w:t xml:space="preserve"> in PDF format. Note: if the bid submission form </w:t>
      </w:r>
      <w:proofErr w:type="gramStart"/>
      <w:r w:rsidRPr="00F55EB1">
        <w:rPr>
          <w:rFonts w:asciiTheme="minorHAnsi" w:hAnsiTheme="minorHAnsi"/>
        </w:rPr>
        <w:t>is not submitted or not signed, and provided the bidder has not indicated they do not accept any of the conditions required in this form,</w:t>
      </w:r>
      <w:proofErr w:type="gramEnd"/>
      <w:r w:rsidRPr="00F55EB1">
        <w:rPr>
          <w:rFonts w:asciiTheme="minorHAnsi" w:hAnsiTheme="minorHAnsi"/>
        </w:rPr>
        <w:t xml:space="preserve"> UNFPA shall consider that the bidder has accepted all such conditions. For the sake of good order, at the time of bid evaluation UNFPA will request the bidder to provide the signed Bid Submission Form</w:t>
      </w:r>
      <w:r w:rsidR="007722DD" w:rsidRPr="00F55EB1">
        <w:rPr>
          <w:rFonts w:asciiTheme="minorHAnsi" w:hAnsiTheme="minorHAnsi"/>
          <w:szCs w:val="22"/>
          <w:lang w:val="en-GB"/>
        </w:rPr>
        <w:t>.</w:t>
      </w:r>
    </w:p>
    <w:p w14:paraId="7913554C" w14:textId="1F63A9E1" w:rsidR="00FD6758" w:rsidRPr="00FD6758"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FD6758">
        <w:rPr>
          <w:rFonts w:asciiTheme="minorHAnsi" w:hAnsiTheme="minorHAnsi"/>
          <w:szCs w:val="22"/>
          <w:lang w:val="en-GB"/>
        </w:rPr>
        <w:t xml:space="preserve">Completed </w:t>
      </w:r>
      <w:r w:rsidR="006E1352">
        <w:rPr>
          <w:rFonts w:asciiTheme="minorHAnsi" w:hAnsiTheme="minorHAnsi"/>
          <w:szCs w:val="22"/>
          <w:lang w:val="en-GB"/>
        </w:rPr>
        <w:t>Bid</w:t>
      </w:r>
      <w:r w:rsidRPr="00FD6758">
        <w:rPr>
          <w:rFonts w:asciiTheme="minorHAnsi" w:hAnsiTheme="minorHAnsi"/>
          <w:szCs w:val="22"/>
          <w:lang w:val="en-GB"/>
        </w:rPr>
        <w:t xml:space="preserve">der </w:t>
      </w:r>
      <w:r w:rsidR="00976647">
        <w:rPr>
          <w:rFonts w:asciiTheme="minorHAnsi" w:hAnsiTheme="minorHAnsi"/>
          <w:szCs w:val="22"/>
          <w:lang w:val="en-GB"/>
        </w:rPr>
        <w:t>I</w:t>
      </w:r>
      <w:r w:rsidRPr="00FD6758">
        <w:rPr>
          <w:rFonts w:asciiTheme="minorHAnsi" w:hAnsiTheme="minorHAnsi"/>
          <w:szCs w:val="22"/>
          <w:lang w:val="en-GB"/>
        </w:rPr>
        <w:t xml:space="preserve">dentification </w:t>
      </w:r>
      <w:r w:rsidR="00976647">
        <w:rPr>
          <w:rFonts w:asciiTheme="minorHAnsi" w:hAnsiTheme="minorHAnsi"/>
          <w:szCs w:val="22"/>
          <w:lang w:val="en-GB"/>
        </w:rPr>
        <w:t>F</w:t>
      </w:r>
      <w:r w:rsidRPr="00FD6758">
        <w:rPr>
          <w:rFonts w:asciiTheme="minorHAnsi" w:hAnsiTheme="minorHAnsi"/>
          <w:szCs w:val="22"/>
          <w:lang w:val="en-GB"/>
        </w:rPr>
        <w:t>orm</w:t>
      </w:r>
      <w:r w:rsidR="007722DD">
        <w:rPr>
          <w:rFonts w:asciiTheme="minorHAnsi" w:hAnsiTheme="minorHAnsi"/>
          <w:szCs w:val="22"/>
          <w:lang w:val="en-GB"/>
        </w:rPr>
        <w:t xml:space="preserve">; </w:t>
      </w:r>
      <w:r w:rsidR="00747DF0" w:rsidRPr="003A40C3">
        <w:rPr>
          <w:rFonts w:asciiTheme="minorHAnsi" w:hAnsiTheme="minorHAnsi"/>
          <w:szCs w:val="22"/>
          <w:lang w:val="en-GB"/>
        </w:rPr>
        <w:fldChar w:fldCharType="begin"/>
      </w:r>
      <w:r w:rsidR="00747DF0" w:rsidRPr="003A40C3">
        <w:rPr>
          <w:rFonts w:asciiTheme="minorHAnsi" w:hAnsiTheme="minorHAnsi"/>
          <w:szCs w:val="22"/>
          <w:lang w:val="en-GB"/>
        </w:rPr>
        <w:instrText xml:space="preserve"> REF _Ref396243327 \h  \* MERGEFORMAT </w:instrText>
      </w:r>
      <w:r w:rsidR="00747DF0" w:rsidRPr="003A40C3">
        <w:rPr>
          <w:rFonts w:asciiTheme="minorHAnsi" w:hAnsiTheme="minorHAnsi"/>
          <w:szCs w:val="22"/>
          <w:lang w:val="en-GB"/>
        </w:rPr>
      </w:r>
      <w:r w:rsidR="00747DF0" w:rsidRPr="003A40C3">
        <w:rPr>
          <w:rFonts w:asciiTheme="minorHAnsi" w:hAnsiTheme="minorHAnsi"/>
          <w:szCs w:val="22"/>
          <w:lang w:val="en-GB"/>
        </w:rPr>
        <w:fldChar w:fldCharType="separate"/>
      </w:r>
      <w:r w:rsidR="006E39DF" w:rsidRPr="00E620C9">
        <w:rPr>
          <w:rFonts w:asciiTheme="minorHAnsi" w:hAnsiTheme="minorHAnsi"/>
          <w:caps/>
          <w:lang w:val="en-GB"/>
        </w:rPr>
        <w:t xml:space="preserve">Section </w:t>
      </w:r>
      <w:r w:rsidR="006E39DF">
        <w:rPr>
          <w:rFonts w:asciiTheme="minorHAnsi" w:hAnsiTheme="minorHAnsi"/>
          <w:caps/>
          <w:lang w:val="en-GB"/>
        </w:rPr>
        <w:t>V</w:t>
      </w:r>
      <w:r w:rsidR="006E39DF" w:rsidRPr="00E620C9">
        <w:rPr>
          <w:rFonts w:asciiTheme="minorHAnsi" w:hAnsiTheme="minorHAnsi"/>
          <w:caps/>
          <w:lang w:val="en-GB"/>
        </w:rPr>
        <w:t>I</w:t>
      </w:r>
      <w:r w:rsidR="006E39DF">
        <w:rPr>
          <w:rFonts w:asciiTheme="minorHAnsi" w:hAnsiTheme="minorHAnsi"/>
          <w:caps/>
          <w:lang w:val="en-GB"/>
        </w:rPr>
        <w:t xml:space="preserve"> – Annex C</w:t>
      </w:r>
      <w:r w:rsidR="006E39DF" w:rsidRPr="00E620C9">
        <w:rPr>
          <w:rFonts w:asciiTheme="minorHAnsi" w:hAnsiTheme="minorHAnsi"/>
          <w:caps/>
          <w:lang w:val="en-GB"/>
        </w:rPr>
        <w:t xml:space="preserve">: </w:t>
      </w:r>
      <w:r w:rsidR="006E39DF">
        <w:rPr>
          <w:rFonts w:asciiTheme="minorHAnsi" w:hAnsiTheme="minorHAnsi"/>
          <w:caps/>
          <w:lang w:val="en-GB"/>
        </w:rPr>
        <w:t>Bidder Identification Form</w:t>
      </w:r>
      <w:r w:rsidR="00747DF0" w:rsidRPr="003A40C3">
        <w:rPr>
          <w:rFonts w:asciiTheme="minorHAnsi" w:hAnsiTheme="minorHAnsi"/>
          <w:szCs w:val="22"/>
          <w:lang w:val="en-GB"/>
        </w:rPr>
        <w:fldChar w:fldCharType="end"/>
      </w:r>
      <w:r w:rsidR="00747DF0">
        <w:rPr>
          <w:rFonts w:asciiTheme="minorHAnsi" w:hAnsiTheme="minorHAnsi"/>
          <w:szCs w:val="22"/>
          <w:lang w:val="en-GB"/>
        </w:rPr>
        <w:t xml:space="preserve"> </w:t>
      </w:r>
      <w:r w:rsidRPr="00FD6758">
        <w:rPr>
          <w:rFonts w:asciiTheme="minorHAnsi" w:hAnsiTheme="minorHAnsi"/>
          <w:szCs w:val="22"/>
          <w:lang w:val="en-GB"/>
        </w:rPr>
        <w:t>in PDF format</w:t>
      </w:r>
      <w:r w:rsidR="007722DD">
        <w:rPr>
          <w:rFonts w:asciiTheme="minorHAnsi" w:hAnsiTheme="minorHAnsi"/>
          <w:szCs w:val="22"/>
          <w:lang w:val="en-GB"/>
        </w:rPr>
        <w:t>.</w:t>
      </w:r>
    </w:p>
    <w:p w14:paraId="75BC47BB" w14:textId="46DF80BB" w:rsidR="00FD6758" w:rsidRPr="00FD6758"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Pr>
          <w:rFonts w:asciiTheme="minorHAnsi" w:hAnsiTheme="minorHAnsi"/>
          <w:szCs w:val="22"/>
          <w:lang w:val="en-GB"/>
        </w:rPr>
        <w:lastRenderedPageBreak/>
        <w:t xml:space="preserve">Completed </w:t>
      </w:r>
      <w:r w:rsidR="006E1352">
        <w:rPr>
          <w:rFonts w:asciiTheme="minorHAnsi" w:hAnsiTheme="minorHAnsi"/>
          <w:szCs w:val="22"/>
          <w:lang w:val="en-GB"/>
        </w:rPr>
        <w:t>Bid</w:t>
      </w:r>
      <w:r w:rsidRPr="00FD6758">
        <w:rPr>
          <w:rFonts w:asciiTheme="minorHAnsi" w:hAnsiTheme="minorHAnsi"/>
          <w:szCs w:val="22"/>
          <w:lang w:val="en-GB"/>
        </w:rPr>
        <w:t xml:space="preserve">der’s </w:t>
      </w:r>
      <w:r w:rsidR="00976647">
        <w:rPr>
          <w:rFonts w:asciiTheme="minorHAnsi" w:hAnsiTheme="minorHAnsi"/>
          <w:szCs w:val="22"/>
          <w:lang w:val="en-GB"/>
        </w:rPr>
        <w:t>P</w:t>
      </w:r>
      <w:r w:rsidRPr="00FD6758">
        <w:rPr>
          <w:rFonts w:asciiTheme="minorHAnsi" w:hAnsiTheme="minorHAnsi"/>
          <w:szCs w:val="22"/>
          <w:lang w:val="en-GB"/>
        </w:rPr>
        <w:t xml:space="preserve">revious </w:t>
      </w:r>
      <w:r w:rsidR="00976647">
        <w:rPr>
          <w:rFonts w:asciiTheme="minorHAnsi" w:hAnsiTheme="minorHAnsi"/>
          <w:szCs w:val="22"/>
          <w:lang w:val="en-GB"/>
        </w:rPr>
        <w:t>E</w:t>
      </w:r>
      <w:r w:rsidRPr="00FD6758">
        <w:rPr>
          <w:rFonts w:asciiTheme="minorHAnsi" w:hAnsiTheme="minorHAnsi"/>
          <w:szCs w:val="22"/>
          <w:lang w:val="en-GB"/>
        </w:rPr>
        <w:t>xperience</w:t>
      </w:r>
      <w:r w:rsidR="007722DD">
        <w:rPr>
          <w:rFonts w:asciiTheme="minorHAnsi" w:hAnsiTheme="minorHAnsi"/>
          <w:szCs w:val="22"/>
          <w:lang w:val="en-GB"/>
        </w:rPr>
        <w:t xml:space="preserve">; </w:t>
      </w:r>
      <w:r w:rsidR="00747DF0" w:rsidRPr="003A40C3">
        <w:rPr>
          <w:rFonts w:asciiTheme="minorHAnsi" w:hAnsiTheme="minorHAnsi"/>
          <w:szCs w:val="22"/>
          <w:lang w:val="en-GB"/>
        </w:rPr>
        <w:fldChar w:fldCharType="begin"/>
      </w:r>
      <w:r w:rsidR="00747DF0" w:rsidRPr="003A40C3">
        <w:rPr>
          <w:rFonts w:asciiTheme="minorHAnsi" w:hAnsiTheme="minorHAnsi"/>
          <w:szCs w:val="22"/>
          <w:lang w:val="en-GB"/>
        </w:rPr>
        <w:instrText xml:space="preserve"> REF _Ref396243243 \h  \* MERGEFORMAT </w:instrText>
      </w:r>
      <w:r w:rsidR="00747DF0" w:rsidRPr="003A40C3">
        <w:rPr>
          <w:rFonts w:asciiTheme="minorHAnsi" w:hAnsiTheme="minorHAnsi"/>
          <w:szCs w:val="22"/>
          <w:lang w:val="en-GB"/>
        </w:rPr>
      </w:r>
      <w:r w:rsidR="00747DF0" w:rsidRPr="003A40C3">
        <w:rPr>
          <w:rFonts w:asciiTheme="minorHAnsi" w:hAnsiTheme="minorHAnsi"/>
          <w:szCs w:val="22"/>
          <w:lang w:val="en-GB"/>
        </w:rPr>
        <w:fldChar w:fldCharType="separate"/>
      </w:r>
      <w:r w:rsidR="006E39DF" w:rsidRPr="00E620C9">
        <w:rPr>
          <w:rFonts w:asciiTheme="minorHAnsi" w:hAnsiTheme="minorHAnsi"/>
          <w:caps/>
          <w:lang w:val="en-GB"/>
        </w:rPr>
        <w:t xml:space="preserve">Section </w:t>
      </w:r>
      <w:r w:rsidR="006E39DF">
        <w:rPr>
          <w:rFonts w:asciiTheme="minorHAnsi" w:hAnsiTheme="minorHAnsi"/>
          <w:caps/>
          <w:lang w:val="en-GB"/>
        </w:rPr>
        <w:t>V</w:t>
      </w:r>
      <w:r w:rsidR="006E39DF" w:rsidRPr="00E620C9">
        <w:rPr>
          <w:rFonts w:asciiTheme="minorHAnsi" w:hAnsiTheme="minorHAnsi"/>
          <w:caps/>
          <w:lang w:val="en-GB"/>
        </w:rPr>
        <w:t>I</w:t>
      </w:r>
      <w:r w:rsidR="006E39DF">
        <w:rPr>
          <w:rFonts w:asciiTheme="minorHAnsi" w:hAnsiTheme="minorHAnsi"/>
          <w:caps/>
          <w:lang w:val="en-GB"/>
        </w:rPr>
        <w:t xml:space="preserve"> – Annex D</w:t>
      </w:r>
      <w:r w:rsidR="006E39DF" w:rsidRPr="00E620C9">
        <w:rPr>
          <w:rFonts w:asciiTheme="minorHAnsi" w:hAnsiTheme="minorHAnsi"/>
          <w:caps/>
          <w:lang w:val="en-GB"/>
        </w:rPr>
        <w:t xml:space="preserve">: </w:t>
      </w:r>
      <w:r w:rsidR="006E39DF">
        <w:rPr>
          <w:rFonts w:asciiTheme="minorHAnsi" w:hAnsiTheme="minorHAnsi"/>
          <w:caps/>
          <w:lang w:val="en-GB"/>
        </w:rPr>
        <w:t>Bidder’s Previous Experience</w:t>
      </w:r>
      <w:r w:rsidR="00747DF0" w:rsidRPr="003A40C3">
        <w:rPr>
          <w:rFonts w:asciiTheme="minorHAnsi" w:hAnsiTheme="minorHAnsi"/>
          <w:szCs w:val="22"/>
          <w:lang w:val="en-GB"/>
        </w:rPr>
        <w:fldChar w:fldCharType="end"/>
      </w:r>
      <w:r w:rsidR="00747DF0">
        <w:rPr>
          <w:rFonts w:asciiTheme="minorHAnsi" w:hAnsiTheme="minorHAnsi"/>
          <w:szCs w:val="22"/>
          <w:lang w:val="en-GB"/>
        </w:rPr>
        <w:t xml:space="preserve"> </w:t>
      </w:r>
      <w:r w:rsidR="00186A9D">
        <w:rPr>
          <w:rFonts w:asciiTheme="minorHAnsi" w:hAnsiTheme="minorHAnsi"/>
          <w:szCs w:val="22"/>
          <w:lang w:val="en-GB"/>
        </w:rPr>
        <w:t>in PDF format.</w:t>
      </w:r>
    </w:p>
    <w:p w14:paraId="5318CC57" w14:textId="2D2BD3BE" w:rsidR="00FD6758" w:rsidRPr="003A40C3"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FD6758">
        <w:rPr>
          <w:rFonts w:asciiTheme="minorHAnsi" w:hAnsiTheme="minorHAnsi"/>
          <w:szCs w:val="22"/>
          <w:lang w:val="en-GB"/>
        </w:rPr>
        <w:t xml:space="preserve">Technical </w:t>
      </w:r>
      <w:r w:rsidR="0029670F">
        <w:rPr>
          <w:rFonts w:asciiTheme="minorHAnsi" w:hAnsiTheme="minorHAnsi"/>
          <w:szCs w:val="22"/>
          <w:lang w:val="en-GB"/>
        </w:rPr>
        <w:t>Bid</w:t>
      </w:r>
      <w:r w:rsidRPr="00FD6758">
        <w:rPr>
          <w:rFonts w:asciiTheme="minorHAnsi" w:hAnsiTheme="minorHAnsi"/>
          <w:szCs w:val="22"/>
          <w:lang w:val="en-GB"/>
        </w:rPr>
        <w:t xml:space="preserve">, including documentation to demonstrate that the </w:t>
      </w:r>
      <w:r w:rsidR="006E1352">
        <w:rPr>
          <w:rFonts w:asciiTheme="minorHAnsi" w:hAnsiTheme="minorHAnsi"/>
          <w:szCs w:val="22"/>
          <w:lang w:val="en-GB"/>
        </w:rPr>
        <w:t>Bid</w:t>
      </w:r>
      <w:r w:rsidRPr="00FD6758">
        <w:rPr>
          <w:rFonts w:asciiTheme="minorHAnsi" w:hAnsiTheme="minorHAnsi"/>
          <w:szCs w:val="22"/>
          <w:lang w:val="en-GB"/>
        </w:rPr>
        <w:t xml:space="preserve">der meets all requirements. The </w:t>
      </w:r>
      <w:r w:rsidR="00891B31">
        <w:rPr>
          <w:rFonts w:asciiTheme="minorHAnsi" w:hAnsiTheme="minorHAnsi"/>
          <w:szCs w:val="22"/>
          <w:lang w:val="en-GB"/>
        </w:rPr>
        <w:t>Technical</w:t>
      </w:r>
      <w:r w:rsidRPr="00FD6758">
        <w:rPr>
          <w:rFonts w:asciiTheme="minorHAnsi" w:hAnsiTheme="minorHAnsi"/>
          <w:szCs w:val="22"/>
          <w:lang w:val="en-GB"/>
        </w:rPr>
        <w:t xml:space="preserve"> </w:t>
      </w:r>
      <w:r w:rsidR="0029670F">
        <w:rPr>
          <w:rFonts w:asciiTheme="minorHAnsi" w:hAnsiTheme="minorHAnsi"/>
          <w:szCs w:val="22"/>
          <w:lang w:val="en-GB"/>
        </w:rPr>
        <w:t>Bid</w:t>
      </w:r>
      <w:r w:rsidR="0029670F" w:rsidRPr="00FD6758">
        <w:rPr>
          <w:rFonts w:asciiTheme="minorHAnsi" w:hAnsiTheme="minorHAnsi"/>
          <w:szCs w:val="22"/>
          <w:lang w:val="en-GB"/>
        </w:rPr>
        <w:t xml:space="preserve"> </w:t>
      </w:r>
      <w:r w:rsidRPr="00FD6758">
        <w:rPr>
          <w:rFonts w:asciiTheme="minorHAnsi" w:hAnsiTheme="minorHAnsi"/>
          <w:szCs w:val="22"/>
          <w:lang w:val="en-GB"/>
        </w:rPr>
        <w:t xml:space="preserve">should be presented </w:t>
      </w:r>
      <w:proofErr w:type="gramStart"/>
      <w:r w:rsidR="00976647" w:rsidRPr="00FD6758">
        <w:rPr>
          <w:rFonts w:asciiTheme="minorHAnsi" w:hAnsiTheme="minorHAnsi"/>
          <w:szCs w:val="22"/>
          <w:lang w:val="en-GB"/>
        </w:rPr>
        <w:t>concisely</w:t>
      </w:r>
      <w:r w:rsidR="00976647">
        <w:rPr>
          <w:rFonts w:asciiTheme="minorHAnsi" w:hAnsiTheme="minorHAnsi"/>
          <w:szCs w:val="22"/>
          <w:lang w:val="en-GB"/>
        </w:rPr>
        <w:t xml:space="preserve"> </w:t>
      </w:r>
      <w:r w:rsidR="00976647" w:rsidRPr="00FD6758">
        <w:rPr>
          <w:rFonts w:asciiTheme="minorHAnsi" w:hAnsiTheme="minorHAnsi"/>
          <w:szCs w:val="22"/>
          <w:lang w:val="en-GB"/>
        </w:rPr>
        <w:t xml:space="preserve"> </w:t>
      </w:r>
      <w:r w:rsidRPr="00FD6758">
        <w:rPr>
          <w:rFonts w:asciiTheme="minorHAnsi" w:hAnsiTheme="minorHAnsi"/>
          <w:szCs w:val="22"/>
          <w:lang w:val="en-GB"/>
        </w:rPr>
        <w:t>and</w:t>
      </w:r>
      <w:proofErr w:type="gramEnd"/>
      <w:r w:rsidRPr="00FD6758">
        <w:rPr>
          <w:rFonts w:asciiTheme="minorHAnsi" w:hAnsiTheme="minorHAnsi"/>
          <w:szCs w:val="22"/>
          <w:lang w:val="en-GB"/>
        </w:rPr>
        <w:t xml:space="preserve"> structured to include but not necessarily be limited to the information listed in </w:t>
      </w:r>
      <w:r w:rsidR="004505AA" w:rsidRPr="003A40C3">
        <w:rPr>
          <w:rFonts w:asciiTheme="minorHAnsi" w:hAnsiTheme="minorHAnsi"/>
          <w:szCs w:val="22"/>
          <w:lang w:val="en-GB"/>
        </w:rPr>
        <w:fldChar w:fldCharType="begin"/>
      </w:r>
      <w:r w:rsidR="004505AA" w:rsidRPr="003A40C3">
        <w:rPr>
          <w:rFonts w:asciiTheme="minorHAnsi" w:hAnsiTheme="minorHAnsi"/>
          <w:szCs w:val="22"/>
          <w:lang w:val="en-GB"/>
        </w:rPr>
        <w:instrText xml:space="preserve"> REF _Ref396243728 \h  \* MERGEFORMAT </w:instrText>
      </w:r>
      <w:r w:rsidR="004505AA" w:rsidRPr="003A40C3">
        <w:rPr>
          <w:rFonts w:asciiTheme="minorHAnsi" w:hAnsiTheme="minorHAnsi"/>
          <w:szCs w:val="22"/>
          <w:lang w:val="en-GB"/>
        </w:rPr>
        <w:fldChar w:fldCharType="separate"/>
      </w:r>
      <w:r w:rsidR="006E39DF">
        <w:rPr>
          <w:rFonts w:asciiTheme="minorHAnsi" w:hAnsiTheme="minorHAnsi"/>
          <w:b/>
          <w:bCs/>
          <w:szCs w:val="22"/>
        </w:rPr>
        <w:t>Error! Reference source not found.</w:t>
      </w:r>
      <w:r w:rsidR="004505AA" w:rsidRPr="003A40C3">
        <w:rPr>
          <w:rFonts w:asciiTheme="minorHAnsi" w:hAnsiTheme="minorHAnsi"/>
          <w:szCs w:val="22"/>
          <w:lang w:val="en-GB"/>
        </w:rPr>
        <w:fldChar w:fldCharType="end"/>
      </w:r>
      <w:r w:rsidR="00186A9D" w:rsidRPr="003A40C3">
        <w:rPr>
          <w:rFonts w:asciiTheme="minorHAnsi" w:hAnsiTheme="minorHAnsi"/>
          <w:szCs w:val="22"/>
          <w:lang w:val="en-GB"/>
        </w:rPr>
        <w:t xml:space="preserve"> in PDF format</w:t>
      </w:r>
    </w:p>
    <w:p w14:paraId="0D3CFF3A" w14:textId="777F956B" w:rsidR="00FD6758" w:rsidRPr="00FD6758" w:rsidRDefault="00FD6758" w:rsidP="00EE52B6">
      <w:pPr>
        <w:pStyle w:val="ListParagraph"/>
        <w:numPr>
          <w:ilvl w:val="2"/>
          <w:numId w:val="3"/>
        </w:numPr>
        <w:tabs>
          <w:tab w:val="left" w:pos="851"/>
          <w:tab w:val="left" w:pos="1560"/>
        </w:tabs>
        <w:ind w:left="1560" w:hanging="840"/>
        <w:contextualSpacing/>
        <w:jc w:val="both"/>
        <w:rPr>
          <w:rFonts w:asciiTheme="minorHAnsi" w:hAnsiTheme="minorHAnsi"/>
          <w:szCs w:val="22"/>
          <w:lang w:val="en-GB"/>
        </w:rPr>
      </w:pPr>
      <w:r w:rsidRPr="003A40C3">
        <w:rPr>
          <w:rFonts w:asciiTheme="minorHAnsi" w:hAnsiTheme="minorHAnsi"/>
          <w:szCs w:val="22"/>
          <w:lang w:val="en-GB"/>
        </w:rPr>
        <w:t>Supporting documents</w:t>
      </w:r>
      <w:r w:rsidR="00D755BD" w:rsidRPr="003A40C3">
        <w:rPr>
          <w:rFonts w:asciiTheme="minorHAnsi" w:hAnsiTheme="minorHAnsi"/>
          <w:szCs w:val="22"/>
          <w:lang w:val="en-GB"/>
        </w:rPr>
        <w:t>/</w:t>
      </w:r>
      <w:r w:rsidRPr="003A40C3">
        <w:rPr>
          <w:rFonts w:asciiTheme="minorHAnsi" w:hAnsiTheme="minorHAnsi"/>
          <w:szCs w:val="22"/>
          <w:lang w:val="en-GB"/>
        </w:rPr>
        <w:t>information per the Supplier Qualification Requirements</w:t>
      </w:r>
      <w:r w:rsidR="007722DD" w:rsidRPr="003A40C3">
        <w:rPr>
          <w:rFonts w:asciiTheme="minorHAnsi" w:hAnsiTheme="minorHAnsi"/>
          <w:szCs w:val="22"/>
          <w:lang w:val="en-GB"/>
        </w:rPr>
        <w:t xml:space="preserve">; </w:t>
      </w:r>
      <w:r w:rsidR="008312B9">
        <w:rPr>
          <w:rFonts w:asciiTheme="minorHAnsi" w:hAnsiTheme="minorHAnsi"/>
          <w:szCs w:val="22"/>
          <w:lang w:val="en-GB"/>
        </w:rPr>
        <w:t xml:space="preserve">(Section V: Supplier Qualification Requirement) </w:t>
      </w:r>
    </w:p>
    <w:p w14:paraId="78180658" w14:textId="478CBF2F" w:rsidR="00FD6758" w:rsidRPr="003A40C3" w:rsidRDefault="008312B9"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Pr>
          <w:rFonts w:asciiTheme="minorHAnsi" w:hAnsiTheme="minorHAnsi"/>
          <w:szCs w:val="22"/>
          <w:lang w:val="en-GB"/>
        </w:rPr>
        <w:t xml:space="preserve">If applicable: </w:t>
      </w:r>
      <w:r w:rsidR="00FD6758" w:rsidRPr="00FD6758">
        <w:rPr>
          <w:rFonts w:asciiTheme="minorHAnsi" w:hAnsiTheme="minorHAnsi"/>
          <w:szCs w:val="22"/>
          <w:lang w:val="en-GB"/>
        </w:rPr>
        <w:t xml:space="preserve">Completed Joint Venture </w:t>
      </w:r>
      <w:r w:rsidR="001765C5">
        <w:rPr>
          <w:rFonts w:asciiTheme="minorHAnsi" w:hAnsiTheme="minorHAnsi"/>
          <w:szCs w:val="22"/>
          <w:lang w:val="en-GB"/>
        </w:rPr>
        <w:t>P</w:t>
      </w:r>
      <w:r w:rsidR="00FD6758" w:rsidRPr="00FD6758">
        <w:rPr>
          <w:rFonts w:asciiTheme="minorHAnsi" w:hAnsiTheme="minorHAnsi"/>
          <w:szCs w:val="22"/>
          <w:lang w:val="en-GB"/>
        </w:rPr>
        <w:t xml:space="preserve">artner </w:t>
      </w:r>
      <w:r w:rsidR="001765C5">
        <w:rPr>
          <w:rFonts w:asciiTheme="minorHAnsi" w:hAnsiTheme="minorHAnsi"/>
          <w:szCs w:val="22"/>
          <w:lang w:val="en-GB"/>
        </w:rPr>
        <w:t>I</w:t>
      </w:r>
      <w:r w:rsidR="007722DD">
        <w:rPr>
          <w:rFonts w:asciiTheme="minorHAnsi" w:hAnsiTheme="minorHAnsi"/>
          <w:szCs w:val="22"/>
          <w:lang w:val="en-GB"/>
        </w:rPr>
        <w:t xml:space="preserve">nformation </w:t>
      </w:r>
      <w:r w:rsidR="001765C5">
        <w:rPr>
          <w:rFonts w:asciiTheme="minorHAnsi" w:hAnsiTheme="minorHAnsi"/>
          <w:szCs w:val="22"/>
          <w:lang w:val="en-GB"/>
        </w:rPr>
        <w:t>F</w:t>
      </w:r>
      <w:r w:rsidR="00FD6758" w:rsidRPr="00FD6758">
        <w:rPr>
          <w:rFonts w:asciiTheme="minorHAnsi" w:hAnsiTheme="minorHAnsi"/>
          <w:szCs w:val="22"/>
          <w:lang w:val="en-GB"/>
        </w:rPr>
        <w:t>orm</w:t>
      </w:r>
      <w:proofErr w:type="gramStart"/>
      <w:r w:rsidR="007722DD">
        <w:rPr>
          <w:rFonts w:asciiTheme="minorHAnsi" w:hAnsiTheme="minorHAnsi"/>
          <w:szCs w:val="22"/>
          <w:lang w:val="en-GB"/>
        </w:rPr>
        <w:t>;</w:t>
      </w:r>
      <w:proofErr w:type="gramEnd"/>
      <w:r w:rsidR="007722DD">
        <w:rPr>
          <w:rFonts w:asciiTheme="minorHAnsi" w:hAnsiTheme="minorHAnsi"/>
          <w:szCs w:val="22"/>
          <w:lang w:val="en-GB"/>
        </w:rPr>
        <w:t xml:space="preserve"> </w:t>
      </w:r>
      <w:r w:rsidR="00747DF0" w:rsidRPr="003A40C3">
        <w:rPr>
          <w:rFonts w:asciiTheme="minorHAnsi" w:hAnsiTheme="minorHAnsi"/>
          <w:szCs w:val="22"/>
          <w:lang w:val="en-GB"/>
        </w:rPr>
        <w:fldChar w:fldCharType="begin"/>
      </w:r>
      <w:r w:rsidR="00747DF0" w:rsidRPr="003A40C3">
        <w:rPr>
          <w:rFonts w:asciiTheme="minorHAnsi" w:hAnsiTheme="minorHAnsi"/>
          <w:szCs w:val="22"/>
          <w:lang w:val="en-GB"/>
        </w:rPr>
        <w:instrText xml:space="preserve"> REF _Ref396243456 \h  \* MERGEFORMAT </w:instrText>
      </w:r>
      <w:r w:rsidR="00747DF0" w:rsidRPr="003A40C3">
        <w:rPr>
          <w:rFonts w:asciiTheme="minorHAnsi" w:hAnsiTheme="minorHAnsi"/>
          <w:szCs w:val="22"/>
          <w:lang w:val="en-GB"/>
        </w:rPr>
      </w:r>
      <w:r w:rsidR="00747DF0" w:rsidRPr="003A40C3">
        <w:rPr>
          <w:rFonts w:asciiTheme="minorHAnsi" w:hAnsiTheme="minorHAnsi"/>
          <w:szCs w:val="22"/>
          <w:lang w:val="en-GB"/>
        </w:rPr>
        <w:fldChar w:fldCharType="separate"/>
      </w:r>
      <w:r w:rsidR="006E39DF">
        <w:rPr>
          <w:rFonts w:asciiTheme="minorHAnsi" w:hAnsiTheme="minorHAnsi"/>
          <w:caps/>
          <w:lang w:val="en-GB"/>
        </w:rPr>
        <w:t>S</w:t>
      </w:r>
      <w:r w:rsidR="006E39DF" w:rsidRPr="00E620C9">
        <w:rPr>
          <w:rFonts w:asciiTheme="minorHAnsi" w:hAnsiTheme="minorHAnsi"/>
          <w:caps/>
          <w:lang w:val="en-GB"/>
        </w:rPr>
        <w:t xml:space="preserve">ection </w:t>
      </w:r>
      <w:r w:rsidR="006E39DF">
        <w:rPr>
          <w:rFonts w:asciiTheme="minorHAnsi" w:hAnsiTheme="minorHAnsi"/>
          <w:caps/>
          <w:lang w:val="en-GB"/>
        </w:rPr>
        <w:t>V</w:t>
      </w:r>
      <w:r w:rsidR="006E39DF" w:rsidRPr="00E620C9">
        <w:rPr>
          <w:rFonts w:asciiTheme="minorHAnsi" w:hAnsiTheme="minorHAnsi"/>
          <w:caps/>
          <w:lang w:val="en-GB"/>
        </w:rPr>
        <w:t>I</w:t>
      </w:r>
      <w:r w:rsidR="006E39DF">
        <w:rPr>
          <w:rFonts w:asciiTheme="minorHAnsi" w:hAnsiTheme="minorHAnsi"/>
          <w:caps/>
          <w:lang w:val="en-GB"/>
        </w:rPr>
        <w:t xml:space="preserve"> – Annex F</w:t>
      </w:r>
      <w:r w:rsidR="006E39DF" w:rsidRPr="00E620C9">
        <w:rPr>
          <w:rFonts w:asciiTheme="minorHAnsi" w:hAnsiTheme="minorHAnsi"/>
          <w:caps/>
          <w:lang w:val="en-GB"/>
        </w:rPr>
        <w:t xml:space="preserve">: </w:t>
      </w:r>
      <w:r w:rsidR="006E39DF">
        <w:rPr>
          <w:rFonts w:asciiTheme="minorHAnsi" w:hAnsiTheme="minorHAnsi"/>
          <w:caps/>
          <w:lang w:val="en-GB"/>
        </w:rPr>
        <w:t>Joint Venture Partner information form</w:t>
      </w:r>
      <w:r w:rsidR="00747DF0" w:rsidRPr="003A40C3">
        <w:rPr>
          <w:rFonts w:asciiTheme="minorHAnsi" w:hAnsiTheme="minorHAnsi"/>
          <w:szCs w:val="22"/>
          <w:lang w:val="en-GB"/>
        </w:rPr>
        <w:fldChar w:fldCharType="end"/>
      </w:r>
      <w:r w:rsidR="00747DF0" w:rsidRPr="003A40C3">
        <w:rPr>
          <w:rFonts w:asciiTheme="minorHAnsi" w:hAnsiTheme="minorHAnsi"/>
          <w:szCs w:val="22"/>
          <w:lang w:val="en-GB"/>
        </w:rPr>
        <w:t xml:space="preserve"> </w:t>
      </w:r>
      <w:r w:rsidR="00FD6758" w:rsidRPr="003A40C3">
        <w:rPr>
          <w:rFonts w:asciiTheme="minorHAnsi" w:hAnsiTheme="minorHAnsi"/>
          <w:szCs w:val="22"/>
          <w:lang w:val="en-GB"/>
        </w:rPr>
        <w:t>in PDF format</w:t>
      </w:r>
      <w:r w:rsidR="007722DD" w:rsidRPr="003A40C3">
        <w:rPr>
          <w:rFonts w:asciiTheme="minorHAnsi" w:hAnsiTheme="minorHAnsi"/>
          <w:szCs w:val="22"/>
          <w:lang w:val="en-GB"/>
        </w:rPr>
        <w:t xml:space="preserve">. </w:t>
      </w:r>
    </w:p>
    <w:p w14:paraId="30FD168F" w14:textId="13524BE3" w:rsidR="00E23A73" w:rsidRPr="008055F6" w:rsidRDefault="00E23A73" w:rsidP="00E23A73">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bookmarkStart w:id="58" w:name="_Toc368998635"/>
      <w:bookmarkStart w:id="59" w:name="_Ref396244514"/>
      <w:bookmarkStart w:id="60" w:name="_Ref396292867"/>
      <w:bookmarkStart w:id="61" w:name="_Ref403999349"/>
      <w:r w:rsidRPr="007722DD">
        <w:rPr>
          <w:rFonts w:asciiTheme="minorHAnsi" w:hAnsiTheme="minorHAnsi"/>
          <w:szCs w:val="22"/>
          <w:lang w:val="en-GB"/>
        </w:rPr>
        <w:t xml:space="preserve">Copy of </w:t>
      </w:r>
      <w:r w:rsidR="008312B9">
        <w:rPr>
          <w:rFonts w:asciiTheme="minorHAnsi" w:hAnsiTheme="minorHAnsi"/>
          <w:szCs w:val="22"/>
          <w:lang w:val="en-GB"/>
        </w:rPr>
        <w:t xml:space="preserve">the latest </w:t>
      </w:r>
      <w:r w:rsidRPr="007722DD">
        <w:rPr>
          <w:rFonts w:asciiTheme="minorHAnsi" w:hAnsiTheme="minorHAnsi"/>
          <w:szCs w:val="22"/>
          <w:lang w:val="en-GB"/>
        </w:rPr>
        <w:t>audited financial statements</w:t>
      </w:r>
      <w:r w:rsidR="008312B9">
        <w:rPr>
          <w:rFonts w:asciiTheme="minorHAnsi" w:hAnsiTheme="minorHAnsi"/>
          <w:szCs w:val="22"/>
          <w:lang w:val="en-GB"/>
        </w:rPr>
        <w:t xml:space="preserve"> or equivalent</w:t>
      </w:r>
      <w:r>
        <w:rPr>
          <w:rFonts w:asciiTheme="minorHAnsi" w:hAnsiTheme="minorHAnsi"/>
          <w:szCs w:val="22"/>
          <w:lang w:val="en-GB"/>
        </w:rPr>
        <w:t>.</w:t>
      </w:r>
    </w:p>
    <w:p w14:paraId="082F7DD6" w14:textId="77777777" w:rsidR="00874C45" w:rsidRPr="008055F6" w:rsidRDefault="00874C45" w:rsidP="004450EB">
      <w:pPr>
        <w:pStyle w:val="Heading2"/>
        <w:numPr>
          <w:ilvl w:val="0"/>
          <w:numId w:val="3"/>
        </w:numPr>
        <w:rPr>
          <w:rFonts w:asciiTheme="minorHAnsi" w:hAnsiTheme="minorHAnsi"/>
          <w:color w:val="auto"/>
          <w:sz w:val="22"/>
          <w:szCs w:val="22"/>
        </w:rPr>
      </w:pPr>
      <w:bookmarkStart w:id="62" w:name="_Toc516143273"/>
      <w:r w:rsidRPr="008055F6">
        <w:rPr>
          <w:rFonts w:asciiTheme="minorHAnsi" w:hAnsiTheme="minorHAnsi"/>
          <w:color w:val="auto"/>
          <w:sz w:val="22"/>
          <w:szCs w:val="22"/>
        </w:rPr>
        <w:t xml:space="preserve">Financial </w:t>
      </w:r>
      <w:bookmarkEnd w:id="58"/>
      <w:bookmarkEnd w:id="59"/>
      <w:bookmarkEnd w:id="60"/>
      <w:r w:rsidR="006E1352">
        <w:rPr>
          <w:rFonts w:asciiTheme="minorHAnsi" w:hAnsiTheme="minorHAnsi"/>
          <w:color w:val="auto"/>
          <w:sz w:val="22"/>
          <w:szCs w:val="22"/>
        </w:rPr>
        <w:t>Bid</w:t>
      </w:r>
      <w:bookmarkEnd w:id="61"/>
      <w:bookmarkEnd w:id="62"/>
    </w:p>
    <w:p w14:paraId="20FB29E0" w14:textId="32C6BEDC" w:rsidR="00874C45" w:rsidRPr="005B1C91" w:rsidRDefault="005B1C91"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Bidders </w:t>
      </w:r>
      <w:r w:rsidR="002E5B7E">
        <w:rPr>
          <w:rFonts w:asciiTheme="minorHAnsi" w:hAnsiTheme="minorHAnsi"/>
          <w:szCs w:val="22"/>
        </w:rPr>
        <w:t>must</w:t>
      </w:r>
      <w:r w:rsidR="00874C45" w:rsidRPr="005B1C91">
        <w:rPr>
          <w:rFonts w:asciiTheme="minorHAnsi" w:hAnsiTheme="minorHAnsi"/>
          <w:szCs w:val="22"/>
        </w:rPr>
        <w:t xml:space="preserve"> complete the </w:t>
      </w:r>
      <w:r w:rsidR="002E5B7E">
        <w:rPr>
          <w:rFonts w:asciiTheme="minorHAnsi" w:hAnsiTheme="minorHAnsi"/>
          <w:szCs w:val="22"/>
        </w:rPr>
        <w:t>P</w:t>
      </w:r>
      <w:r w:rsidR="00874C45" w:rsidRPr="005B1C91">
        <w:rPr>
          <w:rFonts w:asciiTheme="minorHAnsi" w:hAnsiTheme="minorHAnsi"/>
          <w:szCs w:val="22"/>
        </w:rPr>
        <w:t xml:space="preserve">rice </w:t>
      </w:r>
      <w:r w:rsidR="002E5B7E">
        <w:rPr>
          <w:rFonts w:asciiTheme="minorHAnsi" w:hAnsiTheme="minorHAnsi"/>
          <w:szCs w:val="22"/>
        </w:rPr>
        <w:t>S</w:t>
      </w:r>
      <w:r w:rsidR="00874C45" w:rsidRPr="005B1C91">
        <w:rPr>
          <w:rFonts w:asciiTheme="minorHAnsi" w:hAnsiTheme="minorHAnsi"/>
          <w:szCs w:val="22"/>
        </w:rPr>
        <w:t xml:space="preserve">chedule </w:t>
      </w:r>
      <w:r w:rsidR="002E5B7E">
        <w:rPr>
          <w:rFonts w:asciiTheme="minorHAnsi" w:hAnsiTheme="minorHAnsi"/>
          <w:szCs w:val="22"/>
        </w:rPr>
        <w:t>F</w:t>
      </w:r>
      <w:r w:rsidR="00874C45" w:rsidRPr="005B1C91">
        <w:rPr>
          <w:rFonts w:asciiTheme="minorHAnsi" w:hAnsiTheme="minorHAnsi"/>
          <w:szCs w:val="22"/>
        </w:rPr>
        <w:t xml:space="preserve">orm </w:t>
      </w:r>
      <w:r>
        <w:rPr>
          <w:rFonts w:asciiTheme="minorHAnsi" w:hAnsiTheme="minorHAnsi"/>
          <w:szCs w:val="22"/>
        </w:rPr>
        <w:t xml:space="preserve">in accordance to </w:t>
      </w:r>
      <w:r w:rsidR="00747DF0" w:rsidRPr="003A40C3">
        <w:rPr>
          <w:rFonts w:asciiTheme="minorHAnsi" w:hAnsiTheme="minorHAnsi"/>
          <w:szCs w:val="22"/>
        </w:rPr>
        <w:fldChar w:fldCharType="begin"/>
      </w:r>
      <w:r w:rsidR="00747DF0" w:rsidRPr="003A40C3">
        <w:rPr>
          <w:rFonts w:asciiTheme="minorHAnsi" w:hAnsiTheme="minorHAnsi"/>
          <w:szCs w:val="22"/>
        </w:rPr>
        <w:instrText xml:space="preserve"> REF _Ref396243383 \h  \* MERGEFORMAT </w:instrText>
      </w:r>
      <w:r w:rsidR="00747DF0" w:rsidRPr="003A40C3">
        <w:rPr>
          <w:rFonts w:asciiTheme="minorHAnsi" w:hAnsiTheme="minorHAnsi"/>
          <w:szCs w:val="22"/>
        </w:rPr>
      </w:r>
      <w:r w:rsidR="00747DF0" w:rsidRPr="003A40C3">
        <w:rPr>
          <w:rFonts w:asciiTheme="minorHAnsi" w:hAnsiTheme="minorHAnsi"/>
          <w:szCs w:val="22"/>
        </w:rPr>
        <w:fldChar w:fldCharType="separate"/>
      </w:r>
      <w:r w:rsidR="006E39DF" w:rsidRPr="00E620C9">
        <w:rPr>
          <w:rFonts w:asciiTheme="minorHAnsi" w:hAnsiTheme="minorHAnsi"/>
          <w:caps/>
          <w:lang w:val="en-GB"/>
        </w:rPr>
        <w:t xml:space="preserve">Section </w:t>
      </w:r>
      <w:r w:rsidR="006E39DF">
        <w:rPr>
          <w:rFonts w:asciiTheme="minorHAnsi" w:hAnsiTheme="minorHAnsi"/>
          <w:caps/>
          <w:lang w:val="en-GB"/>
        </w:rPr>
        <w:t>V</w:t>
      </w:r>
      <w:r w:rsidR="006E39DF" w:rsidRPr="00E620C9">
        <w:rPr>
          <w:rFonts w:asciiTheme="minorHAnsi" w:hAnsiTheme="minorHAnsi"/>
          <w:caps/>
          <w:lang w:val="en-GB"/>
        </w:rPr>
        <w:t>I</w:t>
      </w:r>
      <w:r w:rsidR="006E39DF">
        <w:rPr>
          <w:rFonts w:asciiTheme="minorHAnsi" w:hAnsiTheme="minorHAnsi"/>
          <w:caps/>
          <w:lang w:val="en-GB"/>
        </w:rPr>
        <w:t xml:space="preserve"> – Annex E</w:t>
      </w:r>
      <w:r w:rsidR="006E39DF" w:rsidRPr="00E620C9">
        <w:rPr>
          <w:rFonts w:asciiTheme="minorHAnsi" w:hAnsiTheme="minorHAnsi"/>
          <w:caps/>
          <w:lang w:val="en-GB"/>
        </w:rPr>
        <w:t xml:space="preserve">: </w:t>
      </w:r>
      <w:r w:rsidR="006E39DF">
        <w:rPr>
          <w:rFonts w:asciiTheme="minorHAnsi" w:hAnsiTheme="minorHAnsi"/>
          <w:caps/>
          <w:lang w:val="en-GB"/>
        </w:rPr>
        <w:t>Price Schedule Form</w:t>
      </w:r>
      <w:r w:rsidR="00747DF0" w:rsidRPr="003A40C3">
        <w:rPr>
          <w:rFonts w:asciiTheme="minorHAnsi" w:hAnsiTheme="minorHAnsi"/>
          <w:szCs w:val="22"/>
        </w:rPr>
        <w:fldChar w:fldCharType="end"/>
      </w:r>
      <w:r w:rsidR="00747DF0">
        <w:rPr>
          <w:rFonts w:asciiTheme="minorHAnsi" w:hAnsiTheme="minorHAnsi"/>
          <w:szCs w:val="22"/>
        </w:rPr>
        <w:t xml:space="preserve"> </w:t>
      </w:r>
      <w:r w:rsidR="00874C45" w:rsidRPr="005B1C91">
        <w:rPr>
          <w:rFonts w:asciiTheme="minorHAnsi" w:hAnsiTheme="minorHAnsi"/>
          <w:szCs w:val="22"/>
        </w:rPr>
        <w:t xml:space="preserve">– both in PDF format (signed version) and </w:t>
      </w:r>
      <w:r>
        <w:rPr>
          <w:rFonts w:asciiTheme="minorHAnsi" w:hAnsiTheme="minorHAnsi"/>
          <w:szCs w:val="22"/>
        </w:rPr>
        <w:t>e</w:t>
      </w:r>
      <w:r w:rsidR="00874C45" w:rsidRPr="005B1C91">
        <w:rPr>
          <w:rFonts w:asciiTheme="minorHAnsi" w:hAnsiTheme="minorHAnsi"/>
          <w:szCs w:val="22"/>
        </w:rPr>
        <w:t xml:space="preserve">xcel format. </w:t>
      </w:r>
      <w:r w:rsidR="002E5B7E">
        <w:rPr>
          <w:rFonts w:asciiTheme="minorHAnsi" w:hAnsiTheme="minorHAnsi"/>
          <w:szCs w:val="22"/>
        </w:rPr>
        <w:t>The</w:t>
      </w:r>
      <w:r w:rsidR="002E5B7E" w:rsidRPr="005B1C91">
        <w:rPr>
          <w:rFonts w:asciiTheme="minorHAnsi" w:hAnsiTheme="minorHAnsi"/>
          <w:szCs w:val="22"/>
        </w:rPr>
        <w:t xml:space="preserve"> </w:t>
      </w:r>
      <w:r w:rsidR="00874C45" w:rsidRPr="005B1C91">
        <w:rPr>
          <w:rFonts w:asciiTheme="minorHAnsi" w:hAnsiTheme="minorHAnsi"/>
          <w:szCs w:val="22"/>
        </w:rPr>
        <w:t xml:space="preserve">separate </w:t>
      </w:r>
      <w:r w:rsidR="00891B31">
        <w:rPr>
          <w:rFonts w:asciiTheme="minorHAnsi" w:hAnsiTheme="minorHAnsi"/>
          <w:szCs w:val="22"/>
        </w:rPr>
        <w:t>Financial</w:t>
      </w:r>
      <w:r w:rsidR="00874C45" w:rsidRPr="005B1C91">
        <w:rPr>
          <w:rFonts w:asciiTheme="minorHAnsi" w:hAnsiTheme="minorHAnsi"/>
          <w:szCs w:val="22"/>
        </w:rPr>
        <w:t xml:space="preserve"> </w:t>
      </w:r>
      <w:r w:rsidR="006E1352">
        <w:rPr>
          <w:rFonts w:asciiTheme="minorHAnsi" w:hAnsiTheme="minorHAnsi"/>
          <w:szCs w:val="22"/>
        </w:rPr>
        <w:t>Bid</w:t>
      </w:r>
      <w:r w:rsidR="00874C45" w:rsidRPr="005B1C91">
        <w:rPr>
          <w:rFonts w:asciiTheme="minorHAnsi" w:hAnsiTheme="minorHAnsi"/>
          <w:szCs w:val="22"/>
        </w:rPr>
        <w:t xml:space="preserve"> must contain a quotation in a single currency, itemizing all services to </w:t>
      </w:r>
      <w:proofErr w:type="gramStart"/>
      <w:r w:rsidR="00874C45" w:rsidRPr="005B1C91">
        <w:rPr>
          <w:rFonts w:asciiTheme="minorHAnsi" w:hAnsiTheme="minorHAnsi"/>
          <w:szCs w:val="22"/>
        </w:rPr>
        <w:t>be provided</w:t>
      </w:r>
      <w:proofErr w:type="gramEnd"/>
      <w:r w:rsidR="00874C45" w:rsidRPr="005B1C91">
        <w:rPr>
          <w:rFonts w:asciiTheme="minorHAnsi" w:hAnsiTheme="minorHAnsi"/>
          <w:szCs w:val="22"/>
        </w:rPr>
        <w:t xml:space="preserve">.  </w:t>
      </w:r>
    </w:p>
    <w:p w14:paraId="5E823384" w14:textId="77777777" w:rsidR="00874C45" w:rsidRPr="005B1C91" w:rsidRDefault="00874C45"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5B1C91">
        <w:rPr>
          <w:rFonts w:asciiTheme="minorHAnsi" w:hAnsiTheme="minorHAnsi"/>
          <w:szCs w:val="22"/>
        </w:rPr>
        <w:t xml:space="preserve">Please consider the following information when completing the </w:t>
      </w:r>
      <w:r w:rsidR="00097C1E">
        <w:rPr>
          <w:rFonts w:asciiTheme="minorHAnsi" w:hAnsiTheme="minorHAnsi"/>
          <w:szCs w:val="22"/>
        </w:rPr>
        <w:t>P</w:t>
      </w:r>
      <w:r w:rsidRPr="005B1C91">
        <w:rPr>
          <w:rFonts w:asciiTheme="minorHAnsi" w:hAnsiTheme="minorHAnsi"/>
          <w:szCs w:val="22"/>
        </w:rPr>
        <w:t xml:space="preserve">rice </w:t>
      </w:r>
      <w:r w:rsidR="00097C1E">
        <w:rPr>
          <w:rFonts w:asciiTheme="minorHAnsi" w:hAnsiTheme="minorHAnsi"/>
          <w:szCs w:val="22"/>
        </w:rPr>
        <w:t>S</w:t>
      </w:r>
      <w:r w:rsidRPr="005B1C91">
        <w:rPr>
          <w:rFonts w:asciiTheme="minorHAnsi" w:hAnsiTheme="minorHAnsi"/>
          <w:szCs w:val="22"/>
        </w:rPr>
        <w:t xml:space="preserve">chedule </w:t>
      </w:r>
      <w:r w:rsidR="00097C1E">
        <w:rPr>
          <w:rFonts w:asciiTheme="minorHAnsi" w:hAnsiTheme="minorHAnsi"/>
          <w:szCs w:val="22"/>
        </w:rPr>
        <w:t>F</w:t>
      </w:r>
      <w:r w:rsidRPr="005B1C91">
        <w:rPr>
          <w:rFonts w:asciiTheme="minorHAnsi" w:hAnsiTheme="minorHAnsi"/>
          <w:szCs w:val="22"/>
        </w:rPr>
        <w:t>orm:</w:t>
      </w:r>
    </w:p>
    <w:p w14:paraId="43FF312F" w14:textId="73A0347D" w:rsidR="005B1C91" w:rsidRDefault="005B1C91"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szCs w:val="22"/>
        </w:rPr>
        <w:t xml:space="preserve">The </w:t>
      </w:r>
      <w:r w:rsidR="00097C1E">
        <w:rPr>
          <w:rFonts w:asciiTheme="minorHAnsi" w:hAnsiTheme="minorHAnsi"/>
          <w:szCs w:val="22"/>
        </w:rPr>
        <w:t>P</w:t>
      </w:r>
      <w:r w:rsidR="00874C45" w:rsidRPr="005B1C91">
        <w:rPr>
          <w:rFonts w:asciiTheme="minorHAnsi" w:hAnsiTheme="minorHAnsi"/>
          <w:szCs w:val="22"/>
        </w:rPr>
        <w:t xml:space="preserve">rice </w:t>
      </w:r>
      <w:r w:rsidR="00097C1E">
        <w:rPr>
          <w:rFonts w:asciiTheme="minorHAnsi" w:hAnsiTheme="minorHAnsi"/>
          <w:szCs w:val="22"/>
        </w:rPr>
        <w:t>S</w:t>
      </w:r>
      <w:r w:rsidR="00874C45" w:rsidRPr="005B1C91">
        <w:rPr>
          <w:rFonts w:asciiTheme="minorHAnsi" w:hAnsiTheme="minorHAnsi"/>
          <w:szCs w:val="22"/>
        </w:rPr>
        <w:t>chedule</w:t>
      </w:r>
      <w:r w:rsidR="00097C1E">
        <w:rPr>
          <w:rFonts w:asciiTheme="minorHAnsi" w:hAnsiTheme="minorHAnsi"/>
          <w:szCs w:val="22"/>
        </w:rPr>
        <w:t xml:space="preserve"> Form</w:t>
      </w:r>
      <w:r w:rsidR="00874C45" w:rsidRPr="005B1C91">
        <w:rPr>
          <w:rFonts w:asciiTheme="minorHAnsi" w:hAnsiTheme="minorHAnsi"/>
          <w:szCs w:val="22"/>
        </w:rPr>
        <w:t xml:space="preserve"> must provide a detailed cost breakdown, as shown in</w:t>
      </w:r>
      <w:r>
        <w:rPr>
          <w:rFonts w:asciiTheme="minorHAnsi" w:hAnsiTheme="minorHAnsi"/>
          <w:szCs w:val="22"/>
        </w:rPr>
        <w:t xml:space="preserve"> </w:t>
      </w:r>
      <w:r w:rsidRPr="003A40C3">
        <w:rPr>
          <w:rFonts w:asciiTheme="minorHAnsi" w:hAnsiTheme="minorHAnsi"/>
          <w:szCs w:val="22"/>
        </w:rPr>
        <w:fldChar w:fldCharType="begin"/>
      </w:r>
      <w:r w:rsidRPr="003A40C3">
        <w:rPr>
          <w:rFonts w:asciiTheme="minorHAnsi" w:hAnsiTheme="minorHAnsi"/>
          <w:szCs w:val="22"/>
        </w:rPr>
        <w:instrText xml:space="preserve"> REF _Ref396243383 \h  \* MERGEFORMAT </w:instrText>
      </w:r>
      <w:r w:rsidRPr="003A40C3">
        <w:rPr>
          <w:rFonts w:asciiTheme="minorHAnsi" w:hAnsiTheme="minorHAnsi"/>
          <w:szCs w:val="22"/>
        </w:rPr>
      </w:r>
      <w:r w:rsidRPr="003A40C3">
        <w:rPr>
          <w:rFonts w:asciiTheme="minorHAnsi" w:hAnsiTheme="minorHAnsi"/>
          <w:szCs w:val="22"/>
        </w:rPr>
        <w:fldChar w:fldCharType="separate"/>
      </w:r>
      <w:r w:rsidR="006E39DF" w:rsidRPr="00E620C9">
        <w:rPr>
          <w:rFonts w:asciiTheme="minorHAnsi" w:hAnsiTheme="minorHAnsi"/>
          <w:caps/>
          <w:lang w:val="en-GB"/>
        </w:rPr>
        <w:t xml:space="preserve">Section </w:t>
      </w:r>
      <w:r w:rsidR="006E39DF">
        <w:rPr>
          <w:rFonts w:asciiTheme="minorHAnsi" w:hAnsiTheme="minorHAnsi"/>
          <w:caps/>
          <w:lang w:val="en-GB"/>
        </w:rPr>
        <w:t>V</w:t>
      </w:r>
      <w:r w:rsidR="006E39DF" w:rsidRPr="00E620C9">
        <w:rPr>
          <w:rFonts w:asciiTheme="minorHAnsi" w:hAnsiTheme="minorHAnsi"/>
          <w:caps/>
          <w:lang w:val="en-GB"/>
        </w:rPr>
        <w:t>I</w:t>
      </w:r>
      <w:r w:rsidR="006E39DF">
        <w:rPr>
          <w:rFonts w:asciiTheme="minorHAnsi" w:hAnsiTheme="minorHAnsi"/>
          <w:caps/>
          <w:lang w:val="en-GB"/>
        </w:rPr>
        <w:t xml:space="preserve"> – Annex E</w:t>
      </w:r>
      <w:r w:rsidR="006E39DF" w:rsidRPr="00E620C9">
        <w:rPr>
          <w:rFonts w:asciiTheme="minorHAnsi" w:hAnsiTheme="minorHAnsi"/>
          <w:caps/>
          <w:lang w:val="en-GB"/>
        </w:rPr>
        <w:t xml:space="preserve">: </w:t>
      </w:r>
      <w:r w:rsidR="006E39DF">
        <w:rPr>
          <w:rFonts w:asciiTheme="minorHAnsi" w:hAnsiTheme="minorHAnsi"/>
          <w:caps/>
          <w:lang w:val="en-GB"/>
        </w:rPr>
        <w:t>Price Schedule Form</w:t>
      </w:r>
      <w:r w:rsidRPr="003A40C3">
        <w:rPr>
          <w:rFonts w:asciiTheme="minorHAnsi" w:hAnsiTheme="minorHAnsi"/>
          <w:szCs w:val="22"/>
        </w:rPr>
        <w:fldChar w:fldCharType="end"/>
      </w:r>
      <w:r w:rsidR="00874C45" w:rsidRPr="003A40C3">
        <w:rPr>
          <w:rFonts w:asciiTheme="minorHAnsi" w:hAnsiTheme="minorHAnsi"/>
          <w:szCs w:val="22"/>
        </w:rPr>
        <w:t>.</w:t>
      </w:r>
      <w:r w:rsidR="00874C45" w:rsidRPr="005B1C91">
        <w:rPr>
          <w:rFonts w:asciiTheme="minorHAnsi" w:hAnsiTheme="minorHAnsi"/>
          <w:szCs w:val="22"/>
        </w:rPr>
        <w:t xml:space="preserve"> </w:t>
      </w:r>
      <w:r>
        <w:rPr>
          <w:rFonts w:asciiTheme="minorHAnsi" w:hAnsiTheme="minorHAnsi"/>
          <w:szCs w:val="22"/>
        </w:rPr>
        <w:t>Bidders are required to p</w:t>
      </w:r>
      <w:r w:rsidR="00874C45" w:rsidRPr="005B1C91">
        <w:rPr>
          <w:rFonts w:asciiTheme="minorHAnsi" w:hAnsiTheme="minorHAnsi"/>
          <w:szCs w:val="22"/>
        </w:rPr>
        <w:t xml:space="preserve">rovide separate figures for each of the steps for each item. </w:t>
      </w:r>
    </w:p>
    <w:p w14:paraId="300EB6EF" w14:textId="77777777" w:rsidR="005B1C91" w:rsidRDefault="00874C45"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5B1C91">
        <w:rPr>
          <w:rFonts w:asciiTheme="minorHAnsi" w:hAnsiTheme="minorHAnsi"/>
          <w:szCs w:val="22"/>
        </w:rPr>
        <w:t xml:space="preserve">Estimates for out of pocket expenses </w:t>
      </w:r>
      <w:proofErr w:type="gramStart"/>
      <w:r w:rsidRPr="005B1C91">
        <w:rPr>
          <w:rFonts w:asciiTheme="minorHAnsi" w:hAnsiTheme="minorHAnsi"/>
          <w:szCs w:val="22"/>
        </w:rPr>
        <w:t>should be listed</w:t>
      </w:r>
      <w:proofErr w:type="gramEnd"/>
      <w:r w:rsidRPr="005B1C91">
        <w:rPr>
          <w:rFonts w:asciiTheme="minorHAnsi" w:hAnsiTheme="minorHAnsi"/>
          <w:szCs w:val="22"/>
        </w:rPr>
        <w:t xml:space="preserve"> separately. Where installation, commissioning, training or other similar services </w:t>
      </w:r>
      <w:proofErr w:type="gramStart"/>
      <w:r w:rsidRPr="005B1C91">
        <w:rPr>
          <w:rFonts w:asciiTheme="minorHAnsi" w:hAnsiTheme="minorHAnsi"/>
          <w:szCs w:val="22"/>
        </w:rPr>
        <w:t>are required to be performed</w:t>
      </w:r>
      <w:proofErr w:type="gramEnd"/>
      <w:r w:rsidRPr="005B1C91">
        <w:rPr>
          <w:rFonts w:asciiTheme="minorHAnsi" w:hAnsiTheme="minorHAnsi"/>
          <w:szCs w:val="22"/>
        </w:rPr>
        <w:t xml:space="preserve"> by the </w:t>
      </w:r>
      <w:r w:rsidR="006E1352">
        <w:rPr>
          <w:rFonts w:asciiTheme="minorHAnsi" w:hAnsiTheme="minorHAnsi"/>
          <w:szCs w:val="22"/>
        </w:rPr>
        <w:t>Bid</w:t>
      </w:r>
      <w:r w:rsidRPr="005B1C91">
        <w:rPr>
          <w:rFonts w:asciiTheme="minorHAnsi" w:hAnsiTheme="minorHAnsi"/>
          <w:szCs w:val="22"/>
        </w:rPr>
        <w:t xml:space="preserve">der, the </w:t>
      </w:r>
      <w:r w:rsidR="006E1352">
        <w:rPr>
          <w:rFonts w:asciiTheme="minorHAnsi" w:hAnsiTheme="minorHAnsi"/>
          <w:szCs w:val="22"/>
        </w:rPr>
        <w:t>Bid</w:t>
      </w:r>
      <w:r w:rsidRPr="005B1C91">
        <w:rPr>
          <w:rFonts w:asciiTheme="minorHAnsi" w:hAnsiTheme="minorHAnsi"/>
          <w:szCs w:val="22"/>
        </w:rPr>
        <w:t xml:space="preserve">der shall include the prices for these services </w:t>
      </w:r>
      <w:r w:rsidR="002E5B7E">
        <w:rPr>
          <w:rFonts w:asciiTheme="minorHAnsi" w:hAnsiTheme="minorHAnsi"/>
          <w:szCs w:val="22"/>
        </w:rPr>
        <w:t xml:space="preserve">broken </w:t>
      </w:r>
      <w:r w:rsidRPr="005B1C91">
        <w:rPr>
          <w:rFonts w:asciiTheme="minorHAnsi" w:hAnsiTheme="minorHAnsi"/>
          <w:szCs w:val="22"/>
        </w:rPr>
        <w:t xml:space="preserve">down into itemized prices. </w:t>
      </w:r>
    </w:p>
    <w:p w14:paraId="3F8CC704" w14:textId="77777777" w:rsidR="005B1C91" w:rsidRDefault="00874C45"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5B1C91">
        <w:rPr>
          <w:rFonts w:asciiTheme="minorHAnsi" w:hAnsiTheme="minorHAnsi"/>
          <w:szCs w:val="22"/>
        </w:rPr>
        <w:t xml:space="preserve">All prices/rates </w:t>
      </w:r>
      <w:r w:rsidR="00544609">
        <w:rPr>
          <w:rFonts w:asciiTheme="minorHAnsi" w:hAnsiTheme="minorHAnsi"/>
          <w:szCs w:val="22"/>
        </w:rPr>
        <w:t>Bid</w:t>
      </w:r>
      <w:r w:rsidR="00544609" w:rsidRPr="005B1C91">
        <w:rPr>
          <w:rFonts w:asciiTheme="minorHAnsi" w:hAnsiTheme="minorHAnsi"/>
          <w:szCs w:val="22"/>
        </w:rPr>
        <w:t xml:space="preserve"> </w:t>
      </w:r>
      <w:r w:rsidRPr="005B1C91">
        <w:rPr>
          <w:rFonts w:asciiTheme="minorHAnsi" w:hAnsiTheme="minorHAnsi"/>
          <w:szCs w:val="22"/>
        </w:rPr>
        <w:t>must be exclusive of all taxes, since UNFPA is exempt from taxes</w:t>
      </w:r>
      <w:r w:rsidR="002E5B7E">
        <w:rPr>
          <w:rFonts w:asciiTheme="minorHAnsi" w:hAnsiTheme="minorHAnsi"/>
          <w:szCs w:val="22"/>
        </w:rPr>
        <w:t>. T</w:t>
      </w:r>
      <w:r w:rsidRPr="005B1C91">
        <w:rPr>
          <w:rFonts w:asciiTheme="minorHAnsi" w:hAnsiTheme="minorHAnsi"/>
          <w:szCs w:val="22"/>
        </w:rPr>
        <w:t xml:space="preserve">he applicable unit of measure </w:t>
      </w:r>
      <w:proofErr w:type="gramStart"/>
      <w:r w:rsidRPr="005B1C91">
        <w:rPr>
          <w:rFonts w:asciiTheme="minorHAnsi" w:hAnsiTheme="minorHAnsi"/>
          <w:szCs w:val="22"/>
        </w:rPr>
        <w:t>should be clearly indicated</w:t>
      </w:r>
      <w:proofErr w:type="gramEnd"/>
      <w:r w:rsidRPr="005B1C91">
        <w:rPr>
          <w:rFonts w:asciiTheme="minorHAnsi" w:hAnsiTheme="minorHAnsi"/>
          <w:szCs w:val="22"/>
        </w:rPr>
        <w:t xml:space="preserve">. </w:t>
      </w:r>
    </w:p>
    <w:p w14:paraId="16BBB647" w14:textId="77777777" w:rsidR="00874C45" w:rsidRPr="008055F6" w:rsidRDefault="00874C45"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5B1C91">
        <w:rPr>
          <w:rFonts w:asciiTheme="minorHAnsi" w:hAnsiTheme="minorHAnsi"/>
          <w:szCs w:val="22"/>
        </w:rPr>
        <w:t xml:space="preserve">Submit this </w:t>
      </w:r>
      <w:r w:rsidR="00891B31">
        <w:rPr>
          <w:rFonts w:asciiTheme="minorHAnsi" w:hAnsiTheme="minorHAnsi"/>
          <w:szCs w:val="22"/>
        </w:rPr>
        <w:t>Financial</w:t>
      </w:r>
      <w:r w:rsidRPr="005B1C91">
        <w:rPr>
          <w:rFonts w:asciiTheme="minorHAnsi" w:hAnsiTheme="minorHAnsi"/>
          <w:szCs w:val="22"/>
        </w:rPr>
        <w:t xml:space="preserve"> </w:t>
      </w:r>
      <w:r w:rsidR="006E1352">
        <w:rPr>
          <w:rFonts w:asciiTheme="minorHAnsi" w:hAnsiTheme="minorHAnsi"/>
          <w:szCs w:val="22"/>
        </w:rPr>
        <w:t>Bid</w:t>
      </w:r>
      <w:r w:rsidRPr="005B1C91">
        <w:rPr>
          <w:rFonts w:asciiTheme="minorHAnsi" w:hAnsiTheme="minorHAnsi"/>
          <w:szCs w:val="22"/>
        </w:rPr>
        <w:t xml:space="preserve"> in a separate envelope</w:t>
      </w:r>
      <w:r w:rsidR="002E5B7E">
        <w:rPr>
          <w:rFonts w:asciiTheme="minorHAnsi" w:hAnsiTheme="minorHAnsi"/>
          <w:szCs w:val="22"/>
        </w:rPr>
        <w:t>/email</w:t>
      </w:r>
      <w:r w:rsidRPr="005B1C91">
        <w:rPr>
          <w:rFonts w:asciiTheme="minorHAnsi" w:hAnsiTheme="minorHAnsi"/>
          <w:szCs w:val="22"/>
        </w:rPr>
        <w:t xml:space="preserve"> from the rest of the </w:t>
      </w:r>
      <w:r w:rsidR="00891B31">
        <w:rPr>
          <w:rFonts w:asciiTheme="minorHAnsi" w:hAnsiTheme="minorHAnsi"/>
          <w:szCs w:val="22"/>
        </w:rPr>
        <w:t>Technical</w:t>
      </w:r>
      <w:r w:rsidRPr="005B1C91">
        <w:rPr>
          <w:rFonts w:asciiTheme="minorHAnsi" w:hAnsiTheme="minorHAnsi"/>
          <w:szCs w:val="22"/>
        </w:rPr>
        <w:t xml:space="preserve"> </w:t>
      </w:r>
      <w:r w:rsidR="006E1352">
        <w:rPr>
          <w:rFonts w:asciiTheme="minorHAnsi" w:hAnsiTheme="minorHAnsi"/>
          <w:szCs w:val="22"/>
        </w:rPr>
        <w:t>Bid</w:t>
      </w:r>
      <w:r w:rsidRPr="005B1C91">
        <w:rPr>
          <w:rFonts w:asciiTheme="minorHAnsi" w:hAnsiTheme="minorHAnsi"/>
          <w:szCs w:val="22"/>
        </w:rPr>
        <w:t>.</w:t>
      </w:r>
    </w:p>
    <w:p w14:paraId="51BA78E6" w14:textId="77777777" w:rsidR="00032E6B" w:rsidRPr="008055F6" w:rsidRDefault="00032E6B" w:rsidP="00032E6B">
      <w:pPr>
        <w:pStyle w:val="Heading2"/>
        <w:numPr>
          <w:ilvl w:val="0"/>
          <w:numId w:val="3"/>
        </w:numPr>
        <w:rPr>
          <w:rFonts w:asciiTheme="minorHAnsi" w:hAnsiTheme="minorHAnsi"/>
          <w:color w:val="auto"/>
          <w:sz w:val="22"/>
          <w:szCs w:val="22"/>
        </w:rPr>
      </w:pPr>
      <w:bookmarkStart w:id="63" w:name="_Toc419386505"/>
      <w:bookmarkStart w:id="64" w:name="_Ref427586054"/>
      <w:bookmarkStart w:id="65" w:name="_Toc516143274"/>
      <w:bookmarkStart w:id="66" w:name="_Toc380499991"/>
      <w:bookmarkStart w:id="67" w:name="_Ref383447676"/>
      <w:bookmarkStart w:id="68" w:name="_Ref412545448"/>
      <w:bookmarkStart w:id="69" w:name="_Ref396208151"/>
      <w:r>
        <w:rPr>
          <w:rFonts w:asciiTheme="minorHAnsi" w:hAnsiTheme="minorHAnsi"/>
          <w:color w:val="auto"/>
          <w:sz w:val="22"/>
          <w:szCs w:val="22"/>
        </w:rPr>
        <w:t>Partial &amp; Alternative Bid</w:t>
      </w:r>
      <w:r w:rsidRPr="008055F6">
        <w:rPr>
          <w:rFonts w:asciiTheme="minorHAnsi" w:hAnsiTheme="minorHAnsi"/>
          <w:color w:val="auto"/>
          <w:sz w:val="22"/>
          <w:szCs w:val="22"/>
        </w:rPr>
        <w:t>s</w:t>
      </w:r>
      <w:bookmarkEnd w:id="63"/>
      <w:bookmarkEnd w:id="64"/>
      <w:bookmarkEnd w:id="65"/>
    </w:p>
    <w:p w14:paraId="79BD02B7" w14:textId="47B81ECC" w:rsidR="00032E6B" w:rsidRDefault="00032E6B" w:rsidP="00032E6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74C45">
        <w:rPr>
          <w:rFonts w:asciiTheme="minorHAnsi" w:hAnsiTheme="minorHAnsi"/>
          <w:szCs w:val="22"/>
        </w:rPr>
        <w:t xml:space="preserve">Partial </w:t>
      </w:r>
      <w:r>
        <w:rPr>
          <w:rFonts w:asciiTheme="minorHAnsi" w:hAnsiTheme="minorHAnsi"/>
          <w:szCs w:val="22"/>
        </w:rPr>
        <w:t>Bid</w:t>
      </w:r>
      <w:r w:rsidRPr="00874C45">
        <w:rPr>
          <w:rFonts w:asciiTheme="minorHAnsi" w:hAnsiTheme="minorHAnsi"/>
          <w:szCs w:val="22"/>
        </w:rPr>
        <w:t xml:space="preserve">s </w:t>
      </w:r>
      <w:proofErr w:type="gramStart"/>
      <w:r w:rsidRPr="00874C45">
        <w:rPr>
          <w:rFonts w:asciiTheme="minorHAnsi" w:hAnsiTheme="minorHAnsi"/>
          <w:szCs w:val="22"/>
        </w:rPr>
        <w:t xml:space="preserve">are </w:t>
      </w:r>
      <w:r w:rsidR="00346100" w:rsidRPr="00874DFB">
        <w:rPr>
          <w:rFonts w:asciiTheme="minorHAnsi" w:hAnsiTheme="minorHAnsi"/>
          <w:szCs w:val="22"/>
        </w:rPr>
        <w:t xml:space="preserve">not </w:t>
      </w:r>
      <w:r w:rsidRPr="00874DFB">
        <w:rPr>
          <w:rFonts w:asciiTheme="minorHAnsi" w:hAnsiTheme="minorHAnsi"/>
          <w:szCs w:val="22"/>
        </w:rPr>
        <w:t>allowed</w:t>
      </w:r>
      <w:proofErr w:type="gramEnd"/>
      <w:r w:rsidRPr="00874C45">
        <w:rPr>
          <w:rFonts w:asciiTheme="minorHAnsi" w:hAnsiTheme="minorHAnsi"/>
          <w:szCs w:val="22"/>
        </w:rPr>
        <w:t xml:space="preserve"> under this RFP. </w:t>
      </w:r>
    </w:p>
    <w:p w14:paraId="631E2DA6" w14:textId="541C77FC" w:rsidR="00032E6B" w:rsidRDefault="00032E6B" w:rsidP="00032E6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674093">
        <w:rPr>
          <w:rFonts w:asciiTheme="minorHAnsi" w:hAnsiTheme="minorHAnsi"/>
          <w:szCs w:val="22"/>
        </w:rPr>
        <w:t xml:space="preserve">Alternative bids </w:t>
      </w:r>
      <w:r>
        <w:rPr>
          <w:rFonts w:asciiTheme="minorHAnsi" w:hAnsiTheme="minorHAnsi"/>
          <w:szCs w:val="22"/>
        </w:rPr>
        <w:t xml:space="preserve">are </w:t>
      </w:r>
      <w:r w:rsidRPr="00874DFB">
        <w:rPr>
          <w:rFonts w:asciiTheme="minorHAnsi" w:hAnsiTheme="minorHAnsi"/>
          <w:szCs w:val="22"/>
        </w:rPr>
        <w:t>not accepted.</w:t>
      </w:r>
      <w:r w:rsidRPr="00674093">
        <w:rPr>
          <w:rFonts w:asciiTheme="minorHAnsi" w:hAnsiTheme="minorHAnsi"/>
          <w:szCs w:val="22"/>
        </w:rPr>
        <w:t xml:space="preserve"> In the event of a supplier submitting more than one bid, the following shall apply:</w:t>
      </w:r>
    </w:p>
    <w:p w14:paraId="17CA2D39" w14:textId="77777777" w:rsidR="00032E6B" w:rsidRPr="00674093" w:rsidRDefault="00032E6B" w:rsidP="00032E6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674093">
        <w:rPr>
          <w:rFonts w:asciiTheme="minorHAnsi" w:hAnsiTheme="minorHAnsi"/>
          <w:szCs w:val="22"/>
        </w:rPr>
        <w:t xml:space="preserve">All bids marked alternative bids </w:t>
      </w:r>
      <w:proofErr w:type="gramStart"/>
      <w:r w:rsidRPr="00674093">
        <w:rPr>
          <w:rFonts w:asciiTheme="minorHAnsi" w:hAnsiTheme="minorHAnsi"/>
          <w:szCs w:val="22"/>
        </w:rPr>
        <w:t>will be rejected</w:t>
      </w:r>
      <w:proofErr w:type="gramEnd"/>
      <w:r w:rsidRPr="00674093">
        <w:rPr>
          <w:rFonts w:asciiTheme="minorHAnsi" w:hAnsiTheme="minorHAnsi"/>
          <w:szCs w:val="22"/>
        </w:rPr>
        <w:t xml:space="preserve"> and only the base bid will be evaluated.</w:t>
      </w:r>
    </w:p>
    <w:p w14:paraId="4235971C" w14:textId="77777777" w:rsidR="00032E6B" w:rsidRPr="00674093" w:rsidRDefault="00032E6B" w:rsidP="00032E6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674093">
        <w:rPr>
          <w:rFonts w:asciiTheme="minorHAnsi" w:hAnsiTheme="minorHAnsi"/>
          <w:szCs w:val="22"/>
        </w:rPr>
        <w:t xml:space="preserve">All bids </w:t>
      </w:r>
      <w:proofErr w:type="gramStart"/>
      <w:r w:rsidRPr="00674093">
        <w:rPr>
          <w:rFonts w:asciiTheme="minorHAnsi" w:hAnsiTheme="minorHAnsi"/>
          <w:szCs w:val="22"/>
        </w:rPr>
        <w:t>will be rejected</w:t>
      </w:r>
      <w:proofErr w:type="gramEnd"/>
      <w:r w:rsidRPr="00674093">
        <w:rPr>
          <w:rFonts w:asciiTheme="minorHAnsi" w:hAnsiTheme="minorHAnsi"/>
          <w:szCs w:val="22"/>
        </w:rPr>
        <w:t xml:space="preserve"> if no indication is provided as to which bids are alternative bids.</w:t>
      </w:r>
    </w:p>
    <w:p w14:paraId="6F6E055E" w14:textId="10170275" w:rsidR="008055F6" w:rsidRPr="00914C74" w:rsidRDefault="004B4C74" w:rsidP="004450EB">
      <w:pPr>
        <w:pStyle w:val="Heading2"/>
        <w:numPr>
          <w:ilvl w:val="0"/>
          <w:numId w:val="3"/>
        </w:numPr>
        <w:rPr>
          <w:rFonts w:asciiTheme="minorHAnsi" w:hAnsiTheme="minorHAnsi"/>
          <w:color w:val="auto"/>
          <w:sz w:val="22"/>
          <w:szCs w:val="22"/>
        </w:rPr>
      </w:pPr>
      <w:bookmarkStart w:id="70" w:name="_Toc516143275"/>
      <w:r w:rsidRPr="00914C74">
        <w:rPr>
          <w:rFonts w:asciiTheme="minorHAnsi" w:hAnsiTheme="minorHAnsi"/>
          <w:color w:val="auto"/>
          <w:sz w:val="22"/>
          <w:szCs w:val="22"/>
        </w:rPr>
        <w:t xml:space="preserve">Submission, sealing, and marking of </w:t>
      </w:r>
      <w:r w:rsidR="006E1352">
        <w:rPr>
          <w:rFonts w:asciiTheme="minorHAnsi" w:hAnsiTheme="minorHAnsi"/>
          <w:color w:val="auto"/>
          <w:sz w:val="22"/>
          <w:szCs w:val="22"/>
        </w:rPr>
        <w:t>Bid</w:t>
      </w:r>
      <w:r w:rsidRPr="00914C74">
        <w:rPr>
          <w:rFonts w:asciiTheme="minorHAnsi" w:hAnsiTheme="minorHAnsi"/>
          <w:color w:val="auto"/>
          <w:sz w:val="22"/>
          <w:szCs w:val="22"/>
        </w:rPr>
        <w:t>s</w:t>
      </w:r>
      <w:bookmarkEnd w:id="66"/>
      <w:bookmarkEnd w:id="67"/>
      <w:bookmarkEnd w:id="68"/>
      <w:bookmarkEnd w:id="70"/>
    </w:p>
    <w:bookmarkEnd w:id="69"/>
    <w:p w14:paraId="6AD0D272" w14:textId="77777777" w:rsidR="004B4C74" w:rsidRPr="004B4C74" w:rsidRDefault="002E5B7E"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The</w:t>
      </w:r>
      <w:r w:rsidR="004505AA">
        <w:rPr>
          <w:rFonts w:asciiTheme="minorHAnsi" w:hAnsiTheme="minorHAnsi"/>
          <w:szCs w:val="22"/>
        </w:rPr>
        <w:t xml:space="preserve"> </w:t>
      </w:r>
      <w:r w:rsidR="004B4C74" w:rsidRPr="004B4C74">
        <w:rPr>
          <w:rFonts w:asciiTheme="minorHAnsi" w:hAnsiTheme="minorHAnsi"/>
          <w:szCs w:val="22"/>
        </w:rPr>
        <w:t xml:space="preserve">Bid process </w:t>
      </w:r>
      <w:proofErr w:type="gramStart"/>
      <w:r w:rsidR="004B4C74" w:rsidRPr="004B4C74">
        <w:rPr>
          <w:rFonts w:asciiTheme="minorHAnsi" w:hAnsiTheme="minorHAnsi"/>
          <w:szCs w:val="22"/>
        </w:rPr>
        <w:t>shall be conducted</w:t>
      </w:r>
      <w:proofErr w:type="gramEnd"/>
      <w:r w:rsidR="004B4C74" w:rsidRPr="004B4C74">
        <w:rPr>
          <w:rFonts w:asciiTheme="minorHAnsi" w:hAnsiTheme="minorHAnsi"/>
          <w:szCs w:val="22"/>
        </w:rPr>
        <w:t xml:space="preserve"> through a TWO-envelope system.  </w:t>
      </w:r>
      <w:r>
        <w:rPr>
          <w:rFonts w:asciiTheme="minorHAnsi" w:hAnsiTheme="minorHAnsi"/>
          <w:szCs w:val="22"/>
        </w:rPr>
        <w:t xml:space="preserve">Interested </w:t>
      </w:r>
      <w:r w:rsidR="006E1352">
        <w:rPr>
          <w:rFonts w:asciiTheme="minorHAnsi" w:hAnsiTheme="minorHAnsi"/>
          <w:szCs w:val="22"/>
        </w:rPr>
        <w:t>Bid</w:t>
      </w:r>
      <w:r w:rsidR="00AA2144">
        <w:rPr>
          <w:rFonts w:asciiTheme="minorHAnsi" w:hAnsiTheme="minorHAnsi"/>
          <w:szCs w:val="22"/>
        </w:rPr>
        <w:t>ders</w:t>
      </w:r>
      <w:r w:rsidR="004B4C74" w:rsidRPr="004B4C74">
        <w:rPr>
          <w:rFonts w:asciiTheme="minorHAnsi" w:hAnsiTheme="minorHAnsi"/>
          <w:szCs w:val="22"/>
        </w:rPr>
        <w:t xml:space="preserve"> </w:t>
      </w:r>
      <w:proofErr w:type="gramStart"/>
      <w:r w:rsidR="004B4C74" w:rsidRPr="004B4C74">
        <w:rPr>
          <w:rFonts w:asciiTheme="minorHAnsi" w:hAnsiTheme="minorHAnsi"/>
          <w:szCs w:val="22"/>
        </w:rPr>
        <w:t>are requested</w:t>
      </w:r>
      <w:proofErr w:type="gramEnd"/>
      <w:r w:rsidR="004B4C74" w:rsidRPr="004B4C74">
        <w:rPr>
          <w:rFonts w:asciiTheme="minorHAnsi" w:hAnsiTheme="minorHAnsi"/>
          <w:szCs w:val="22"/>
        </w:rPr>
        <w:t xml:space="preserve"> to submit their </w:t>
      </w:r>
      <w:r w:rsidR="00891B31">
        <w:rPr>
          <w:rFonts w:asciiTheme="minorHAnsi" w:hAnsiTheme="minorHAnsi"/>
          <w:szCs w:val="22"/>
        </w:rPr>
        <w:t>Technical</w:t>
      </w:r>
      <w:r w:rsidR="004B4C74" w:rsidRPr="004B4C74">
        <w:rPr>
          <w:rFonts w:asciiTheme="minorHAnsi" w:hAnsiTheme="minorHAnsi"/>
          <w:szCs w:val="22"/>
        </w:rPr>
        <w:t xml:space="preserve"> </w:t>
      </w:r>
      <w:r>
        <w:rPr>
          <w:rFonts w:asciiTheme="minorHAnsi" w:hAnsiTheme="minorHAnsi"/>
          <w:szCs w:val="22"/>
        </w:rPr>
        <w:t>B</w:t>
      </w:r>
      <w:r w:rsidR="00E0799E">
        <w:rPr>
          <w:rFonts w:asciiTheme="minorHAnsi" w:hAnsiTheme="minorHAnsi"/>
          <w:szCs w:val="22"/>
        </w:rPr>
        <w:t>i</w:t>
      </w:r>
      <w:r>
        <w:rPr>
          <w:rFonts w:asciiTheme="minorHAnsi" w:hAnsiTheme="minorHAnsi"/>
          <w:szCs w:val="22"/>
        </w:rPr>
        <w:t>d</w:t>
      </w:r>
      <w:r w:rsidRPr="004B4C74">
        <w:rPr>
          <w:rFonts w:asciiTheme="minorHAnsi" w:hAnsiTheme="minorHAnsi"/>
          <w:szCs w:val="22"/>
        </w:rPr>
        <w:t xml:space="preserve"> </w:t>
      </w:r>
      <w:r w:rsidR="004B4C74" w:rsidRPr="004B4C74">
        <w:rPr>
          <w:rFonts w:asciiTheme="minorHAnsi" w:hAnsiTheme="minorHAnsi"/>
          <w:szCs w:val="22"/>
        </w:rPr>
        <w:t xml:space="preserve">separately from their </w:t>
      </w:r>
      <w:r w:rsidR="00891B31">
        <w:rPr>
          <w:rFonts w:asciiTheme="minorHAnsi" w:hAnsiTheme="minorHAnsi"/>
          <w:szCs w:val="22"/>
        </w:rPr>
        <w:t>Financial</w:t>
      </w:r>
      <w:r w:rsidR="004B4C74" w:rsidRPr="004B4C74">
        <w:rPr>
          <w:rFonts w:asciiTheme="minorHAnsi" w:hAnsiTheme="minorHAnsi"/>
          <w:szCs w:val="22"/>
        </w:rPr>
        <w:t xml:space="preserve"> </w:t>
      </w:r>
      <w:r>
        <w:rPr>
          <w:rFonts w:asciiTheme="minorHAnsi" w:hAnsiTheme="minorHAnsi"/>
          <w:szCs w:val="22"/>
        </w:rPr>
        <w:t>Bid</w:t>
      </w:r>
      <w:r w:rsidRPr="004B4C74">
        <w:rPr>
          <w:rFonts w:asciiTheme="minorHAnsi" w:hAnsiTheme="minorHAnsi"/>
          <w:szCs w:val="22"/>
        </w:rPr>
        <w:t xml:space="preserve"> </w:t>
      </w:r>
      <w:r w:rsidR="004B4C74" w:rsidRPr="004B4C74">
        <w:rPr>
          <w:rFonts w:asciiTheme="minorHAnsi" w:hAnsiTheme="minorHAnsi"/>
          <w:szCs w:val="22"/>
        </w:rPr>
        <w:t xml:space="preserve">containing price information.  </w:t>
      </w:r>
    </w:p>
    <w:p w14:paraId="68263D72" w14:textId="3C13323A" w:rsidR="002E5B7E" w:rsidRDefault="004B4C74"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4B4C74">
        <w:rPr>
          <w:rFonts w:asciiTheme="minorHAnsi" w:hAnsiTheme="minorHAnsi"/>
          <w:szCs w:val="22"/>
        </w:rPr>
        <w:t xml:space="preserve">UNFPA provides alternative methods of </w:t>
      </w:r>
      <w:r w:rsidR="006E1352">
        <w:rPr>
          <w:rFonts w:asciiTheme="minorHAnsi" w:hAnsiTheme="minorHAnsi"/>
          <w:szCs w:val="22"/>
        </w:rPr>
        <w:t>Bid</w:t>
      </w:r>
      <w:r w:rsidRPr="004B4C74">
        <w:rPr>
          <w:rFonts w:asciiTheme="minorHAnsi" w:hAnsiTheme="minorHAnsi"/>
          <w:szCs w:val="22"/>
        </w:rPr>
        <w:t xml:space="preserve"> submission</w:t>
      </w:r>
      <w:r w:rsidR="002E5B7E">
        <w:rPr>
          <w:rFonts w:asciiTheme="minorHAnsi" w:hAnsiTheme="minorHAnsi"/>
          <w:szCs w:val="22"/>
        </w:rPr>
        <w:t>:</w:t>
      </w:r>
      <w:r w:rsidRPr="004B4C74">
        <w:rPr>
          <w:rFonts w:asciiTheme="minorHAnsi" w:hAnsiTheme="minorHAnsi"/>
          <w:szCs w:val="22"/>
        </w:rPr>
        <w:t xml:space="preserve"> </w:t>
      </w:r>
    </w:p>
    <w:p w14:paraId="68F5C3FE" w14:textId="05720908" w:rsidR="005D26BD" w:rsidRPr="000C58B9" w:rsidRDefault="005D26BD" w:rsidP="005D26BD">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szCs w:val="22"/>
        </w:rPr>
        <w:t xml:space="preserve">Electronic Bids </w:t>
      </w:r>
      <w:proofErr w:type="gramStart"/>
      <w:r w:rsidRPr="004B4C74">
        <w:rPr>
          <w:rFonts w:asciiTheme="minorHAnsi" w:hAnsiTheme="minorHAnsi"/>
          <w:szCs w:val="22"/>
        </w:rPr>
        <w:t>may be submitted</w:t>
      </w:r>
      <w:proofErr w:type="gramEnd"/>
      <w:r w:rsidRPr="004B4C74">
        <w:rPr>
          <w:rFonts w:asciiTheme="minorHAnsi" w:hAnsiTheme="minorHAnsi"/>
          <w:szCs w:val="22"/>
        </w:rPr>
        <w:t xml:space="preserve"> via email in accordance with the guidelines provided in clause</w:t>
      </w:r>
      <w:r>
        <w:rPr>
          <w:rFonts w:asciiTheme="minorHAnsi" w:hAnsiTheme="minorHAnsi"/>
          <w:szCs w:val="22"/>
        </w:rPr>
        <w:t xml:space="preserve"> </w:t>
      </w:r>
      <w:r w:rsidRPr="003A40C3">
        <w:rPr>
          <w:rFonts w:asciiTheme="minorHAnsi" w:hAnsiTheme="minorHAnsi"/>
          <w:szCs w:val="22"/>
        </w:rPr>
        <w:fldChar w:fldCharType="begin"/>
      </w:r>
      <w:r w:rsidRPr="003A40C3">
        <w:rPr>
          <w:rFonts w:asciiTheme="minorHAnsi" w:hAnsiTheme="minorHAnsi"/>
          <w:szCs w:val="22"/>
        </w:rPr>
        <w:instrText xml:space="preserve"> REF _Ref419365273 \r \h  \* MERGEFORMAT </w:instrText>
      </w:r>
      <w:r w:rsidRPr="003A40C3">
        <w:rPr>
          <w:rFonts w:asciiTheme="minorHAnsi" w:hAnsiTheme="minorHAnsi"/>
          <w:szCs w:val="22"/>
        </w:rPr>
      </w:r>
      <w:r w:rsidRPr="003A40C3">
        <w:rPr>
          <w:rFonts w:asciiTheme="minorHAnsi" w:hAnsiTheme="minorHAnsi"/>
          <w:szCs w:val="22"/>
        </w:rPr>
        <w:fldChar w:fldCharType="separate"/>
      </w:r>
      <w:r w:rsidR="006E39DF">
        <w:rPr>
          <w:rFonts w:asciiTheme="minorHAnsi" w:hAnsiTheme="minorHAnsi"/>
          <w:szCs w:val="22"/>
        </w:rPr>
        <w:t>20.3</w:t>
      </w:r>
      <w:r w:rsidRPr="003A40C3">
        <w:rPr>
          <w:rFonts w:asciiTheme="minorHAnsi" w:hAnsiTheme="minorHAnsi"/>
          <w:szCs w:val="22"/>
        </w:rPr>
        <w:fldChar w:fldCharType="end"/>
      </w:r>
      <w:r w:rsidRPr="003A40C3">
        <w:rPr>
          <w:rFonts w:asciiTheme="minorHAnsi" w:hAnsiTheme="minorHAnsi"/>
          <w:szCs w:val="22"/>
        </w:rPr>
        <w:t>.</w:t>
      </w:r>
      <w:r w:rsidRPr="004B4C74">
        <w:rPr>
          <w:rFonts w:asciiTheme="minorHAnsi" w:hAnsiTheme="minorHAnsi"/>
          <w:szCs w:val="22"/>
        </w:rPr>
        <w:t xml:space="preserve"> </w:t>
      </w:r>
    </w:p>
    <w:p w14:paraId="1E103D1F" w14:textId="2DC7BCC8" w:rsidR="002E5B7E" w:rsidRPr="003A40C3" w:rsidRDefault="002E5B7E" w:rsidP="000C58B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szCs w:val="22"/>
        </w:rPr>
        <w:lastRenderedPageBreak/>
        <w:t xml:space="preserve">Hard copy </w:t>
      </w:r>
      <w:r w:rsidR="004B4C74" w:rsidRPr="004B4C74">
        <w:rPr>
          <w:rFonts w:asciiTheme="minorHAnsi" w:hAnsiTheme="minorHAnsi"/>
          <w:szCs w:val="22"/>
        </w:rPr>
        <w:t xml:space="preserve">Bids may  be  delivered personally, by mail, or by courier in accordance with the guidelines provided in clause </w:t>
      </w:r>
      <w:r w:rsidR="005D26BD" w:rsidRPr="003A40C3">
        <w:rPr>
          <w:rFonts w:asciiTheme="minorHAnsi" w:hAnsiTheme="minorHAnsi"/>
          <w:szCs w:val="22"/>
        </w:rPr>
        <w:fldChar w:fldCharType="begin"/>
      </w:r>
      <w:r w:rsidR="005D26BD" w:rsidRPr="003A40C3">
        <w:rPr>
          <w:rFonts w:asciiTheme="minorHAnsi" w:hAnsiTheme="minorHAnsi"/>
          <w:szCs w:val="22"/>
        </w:rPr>
        <w:instrText xml:space="preserve"> REF _Ref419365232 \r \h  \* MERGEFORMAT </w:instrText>
      </w:r>
      <w:r w:rsidR="005D26BD" w:rsidRPr="003A40C3">
        <w:rPr>
          <w:rFonts w:asciiTheme="minorHAnsi" w:hAnsiTheme="minorHAnsi"/>
          <w:szCs w:val="22"/>
        </w:rPr>
      </w:r>
      <w:r w:rsidR="005D26BD" w:rsidRPr="003A40C3">
        <w:rPr>
          <w:rFonts w:asciiTheme="minorHAnsi" w:hAnsiTheme="minorHAnsi"/>
          <w:szCs w:val="22"/>
        </w:rPr>
        <w:fldChar w:fldCharType="separate"/>
      </w:r>
      <w:r w:rsidR="006E39DF">
        <w:rPr>
          <w:rFonts w:asciiTheme="minorHAnsi" w:hAnsiTheme="minorHAnsi"/>
          <w:szCs w:val="22"/>
        </w:rPr>
        <w:t>20.4</w:t>
      </w:r>
      <w:r w:rsidR="005D26BD" w:rsidRPr="003A40C3">
        <w:rPr>
          <w:rFonts w:asciiTheme="minorHAnsi" w:hAnsiTheme="minorHAnsi"/>
          <w:szCs w:val="22"/>
        </w:rPr>
        <w:fldChar w:fldCharType="end"/>
      </w:r>
      <w:r w:rsidR="005D26BD" w:rsidRPr="003A40C3">
        <w:rPr>
          <w:rFonts w:asciiTheme="minorHAnsi" w:hAnsiTheme="minorHAnsi"/>
          <w:szCs w:val="22"/>
        </w:rPr>
        <w:t xml:space="preserve"> </w:t>
      </w:r>
    </w:p>
    <w:p w14:paraId="1F32171E" w14:textId="77777777" w:rsidR="004B4C74" w:rsidRPr="000C58B9" w:rsidRDefault="00E0799E" w:rsidP="000C58B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0C58B9">
        <w:rPr>
          <w:rFonts w:asciiTheme="minorHAnsi" w:hAnsiTheme="minorHAnsi"/>
          <w:szCs w:val="22"/>
        </w:rPr>
        <w:t>A</w:t>
      </w:r>
      <w:r w:rsidR="002E5B7E" w:rsidRPr="000C58B9">
        <w:rPr>
          <w:rFonts w:asciiTheme="minorHAnsi" w:hAnsiTheme="minorHAnsi"/>
          <w:szCs w:val="22"/>
        </w:rPr>
        <w:t xml:space="preserve">ny </w:t>
      </w:r>
      <w:r w:rsidR="004B4C74" w:rsidRPr="000C58B9">
        <w:rPr>
          <w:rFonts w:asciiTheme="minorHAnsi" w:hAnsiTheme="minorHAnsi"/>
          <w:szCs w:val="22"/>
        </w:rPr>
        <w:t>of the above options is acceptable and only one method is required. In accordance with UNFPA’s green procurement initiative, electronic submissions are strongly encouraged.</w:t>
      </w:r>
    </w:p>
    <w:p w14:paraId="23733FEC" w14:textId="47562090" w:rsidR="005D26BD" w:rsidRPr="00914C74" w:rsidRDefault="005D26BD" w:rsidP="005D26BD">
      <w:pPr>
        <w:pStyle w:val="Heading2"/>
        <w:numPr>
          <w:ilvl w:val="1"/>
          <w:numId w:val="3"/>
        </w:numPr>
        <w:ind w:left="851" w:hanging="491"/>
        <w:rPr>
          <w:rFonts w:asciiTheme="minorHAnsi" w:hAnsiTheme="minorHAnsi"/>
          <w:color w:val="auto"/>
          <w:sz w:val="22"/>
          <w:szCs w:val="22"/>
        </w:rPr>
      </w:pPr>
      <w:bookmarkStart w:id="71" w:name="_Ref419365273"/>
      <w:bookmarkStart w:id="72" w:name="_Toc516143276"/>
      <w:bookmarkStart w:id="73" w:name="_Ref383446481"/>
      <w:bookmarkStart w:id="74" w:name="_Ref396208097"/>
      <w:r w:rsidRPr="00914C74">
        <w:rPr>
          <w:rFonts w:asciiTheme="minorHAnsi" w:hAnsiTheme="minorHAnsi"/>
          <w:color w:val="auto"/>
          <w:sz w:val="22"/>
          <w:szCs w:val="22"/>
        </w:rPr>
        <w:t xml:space="preserve">Submission of electronic </w:t>
      </w:r>
      <w:r>
        <w:rPr>
          <w:rFonts w:asciiTheme="minorHAnsi" w:hAnsiTheme="minorHAnsi"/>
          <w:color w:val="auto"/>
          <w:sz w:val="22"/>
          <w:szCs w:val="22"/>
        </w:rPr>
        <w:t>Bid</w:t>
      </w:r>
      <w:r w:rsidRPr="00914C74">
        <w:rPr>
          <w:rFonts w:asciiTheme="minorHAnsi" w:hAnsiTheme="minorHAnsi"/>
          <w:color w:val="auto"/>
          <w:sz w:val="22"/>
          <w:szCs w:val="22"/>
        </w:rPr>
        <w:t>s</w:t>
      </w:r>
      <w:bookmarkEnd w:id="71"/>
      <w:bookmarkEnd w:id="72"/>
      <w:r>
        <w:rPr>
          <w:rFonts w:asciiTheme="minorHAnsi" w:hAnsiTheme="minorHAnsi"/>
          <w:color w:val="auto"/>
          <w:sz w:val="22"/>
          <w:szCs w:val="22"/>
        </w:rPr>
        <w:t xml:space="preserve"> </w:t>
      </w:r>
    </w:p>
    <w:p w14:paraId="17680F90" w14:textId="472DA3D7" w:rsidR="005D26BD" w:rsidRDefault="005D26BD" w:rsidP="005D26BD">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D85845">
        <w:rPr>
          <w:rFonts w:asciiTheme="minorHAnsi" w:hAnsiTheme="minorHAnsi"/>
          <w:szCs w:val="22"/>
        </w:rPr>
        <w:t xml:space="preserve">Bidders must </w:t>
      </w:r>
      <w:r>
        <w:rPr>
          <w:rFonts w:asciiTheme="minorHAnsi" w:hAnsiTheme="minorHAnsi"/>
          <w:szCs w:val="22"/>
        </w:rPr>
        <w:t>enter</w:t>
      </w:r>
      <w:r w:rsidRPr="00D85845">
        <w:rPr>
          <w:rFonts w:asciiTheme="minorHAnsi" w:hAnsiTheme="minorHAnsi"/>
          <w:szCs w:val="22"/>
        </w:rPr>
        <w:t xml:space="preserve"> the following text in the subject line</w:t>
      </w:r>
      <w:r>
        <w:rPr>
          <w:rFonts w:asciiTheme="minorHAnsi" w:hAnsiTheme="minorHAnsi"/>
          <w:szCs w:val="22"/>
        </w:rPr>
        <w:t xml:space="preserve">: </w:t>
      </w:r>
      <w:r w:rsidRPr="00D85845">
        <w:rPr>
          <w:rFonts w:asciiTheme="minorHAnsi" w:hAnsiTheme="minorHAnsi"/>
          <w:szCs w:val="22"/>
        </w:rPr>
        <w:t xml:space="preserve"> UNFPA/</w:t>
      </w:r>
      <w:r w:rsidR="00FE0E8F">
        <w:rPr>
          <w:rFonts w:asciiTheme="minorHAnsi" w:hAnsiTheme="minorHAnsi"/>
          <w:szCs w:val="22"/>
        </w:rPr>
        <w:t>MOZ</w:t>
      </w:r>
      <w:r w:rsidRPr="00D85845">
        <w:rPr>
          <w:rFonts w:asciiTheme="minorHAnsi" w:hAnsiTheme="minorHAnsi"/>
          <w:szCs w:val="22"/>
        </w:rPr>
        <w:t>/</w:t>
      </w:r>
      <w:r>
        <w:rPr>
          <w:rFonts w:asciiTheme="minorHAnsi" w:hAnsiTheme="minorHAnsi"/>
          <w:szCs w:val="22"/>
        </w:rPr>
        <w:t>RFP</w:t>
      </w:r>
      <w:r w:rsidRPr="00D85845">
        <w:rPr>
          <w:rFonts w:asciiTheme="minorHAnsi" w:hAnsiTheme="minorHAnsi"/>
          <w:szCs w:val="22"/>
        </w:rPr>
        <w:t>/</w:t>
      </w:r>
      <w:r w:rsidR="00FE0E8F">
        <w:rPr>
          <w:rFonts w:asciiTheme="minorHAnsi" w:hAnsiTheme="minorHAnsi"/>
          <w:szCs w:val="22"/>
        </w:rPr>
        <w:t>18</w:t>
      </w:r>
      <w:r w:rsidRPr="00D85845">
        <w:rPr>
          <w:rFonts w:asciiTheme="minorHAnsi" w:hAnsiTheme="minorHAnsi"/>
          <w:szCs w:val="22"/>
        </w:rPr>
        <w:t>/</w:t>
      </w:r>
      <w:r w:rsidR="00FE0E8F">
        <w:rPr>
          <w:rFonts w:asciiTheme="minorHAnsi" w:hAnsiTheme="minorHAnsi"/>
          <w:szCs w:val="22"/>
        </w:rPr>
        <w:t>003</w:t>
      </w:r>
      <w:r w:rsidRPr="00D85845">
        <w:rPr>
          <w:rFonts w:asciiTheme="minorHAnsi" w:hAnsiTheme="minorHAnsi"/>
          <w:szCs w:val="22"/>
        </w:rPr>
        <w:t xml:space="preserve">, </w:t>
      </w:r>
      <w:r w:rsidRPr="003A40C3">
        <w:rPr>
          <w:rFonts w:asciiTheme="minorHAnsi" w:hAnsiTheme="minorHAnsi"/>
          <w:i/>
          <w:szCs w:val="22"/>
        </w:rPr>
        <w:t>Company Name</w:t>
      </w:r>
      <w:r w:rsidRPr="00D85845">
        <w:rPr>
          <w:rFonts w:asciiTheme="minorHAnsi" w:hAnsiTheme="minorHAnsi"/>
          <w:szCs w:val="22"/>
        </w:rPr>
        <w:t>,</w:t>
      </w:r>
      <w:r>
        <w:rPr>
          <w:rFonts w:asciiTheme="minorHAnsi" w:hAnsiTheme="minorHAnsi"/>
          <w:szCs w:val="22"/>
        </w:rPr>
        <w:t xml:space="preserve"> and specify “Technical Bid” or “Financial Bid”</w:t>
      </w:r>
      <w:r w:rsidRPr="00D85845">
        <w:rPr>
          <w:rFonts w:asciiTheme="minorHAnsi" w:hAnsiTheme="minorHAnsi"/>
          <w:szCs w:val="22"/>
        </w:rPr>
        <w:t xml:space="preserve">. </w:t>
      </w:r>
      <w:r>
        <w:rPr>
          <w:rFonts w:asciiTheme="minorHAnsi" w:hAnsiTheme="minorHAnsi"/>
          <w:szCs w:val="22"/>
        </w:rPr>
        <w:t>Example below:</w:t>
      </w:r>
    </w:p>
    <w:p w14:paraId="0E29BE17" w14:textId="1FA32A8D" w:rsidR="005D26BD" w:rsidRDefault="005D26BD" w:rsidP="005D26BD">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rPr>
      </w:pPr>
      <w:r>
        <w:rPr>
          <w:rFonts w:asciiTheme="minorHAnsi" w:hAnsiTheme="minorHAnsi"/>
        </w:rPr>
        <w:t>UNFPA/</w:t>
      </w:r>
      <w:r w:rsidR="003A40C3">
        <w:rPr>
          <w:rFonts w:asciiTheme="minorHAnsi" w:hAnsiTheme="minorHAnsi"/>
        </w:rPr>
        <w:t>MOZ</w:t>
      </w:r>
      <w:r>
        <w:rPr>
          <w:rFonts w:asciiTheme="minorHAnsi" w:hAnsiTheme="minorHAnsi"/>
        </w:rPr>
        <w:t>/RFP/</w:t>
      </w:r>
      <w:r w:rsidR="003A40C3">
        <w:rPr>
          <w:rFonts w:asciiTheme="minorHAnsi" w:hAnsiTheme="minorHAnsi"/>
        </w:rPr>
        <w:t>18</w:t>
      </w:r>
      <w:r>
        <w:rPr>
          <w:rFonts w:asciiTheme="minorHAnsi" w:hAnsiTheme="minorHAnsi"/>
        </w:rPr>
        <w:t>/</w:t>
      </w:r>
      <w:r w:rsidR="003A40C3">
        <w:rPr>
          <w:rFonts w:asciiTheme="minorHAnsi" w:hAnsiTheme="minorHAnsi"/>
        </w:rPr>
        <w:t>003</w:t>
      </w:r>
      <w:r w:rsidRPr="00D85845">
        <w:rPr>
          <w:rFonts w:asciiTheme="minorHAnsi" w:hAnsiTheme="minorHAnsi"/>
        </w:rPr>
        <w:t xml:space="preserve"> </w:t>
      </w:r>
      <w:r w:rsidRPr="003A40C3">
        <w:rPr>
          <w:rFonts w:asciiTheme="minorHAnsi" w:hAnsiTheme="minorHAnsi"/>
          <w:i/>
        </w:rPr>
        <w:t>[Company name]</w:t>
      </w:r>
      <w:r w:rsidRPr="003A40C3">
        <w:rPr>
          <w:rFonts w:asciiTheme="minorHAnsi" w:hAnsiTheme="minorHAnsi"/>
        </w:rPr>
        <w:t>,</w:t>
      </w:r>
      <w:r>
        <w:rPr>
          <w:rFonts w:asciiTheme="minorHAnsi" w:hAnsiTheme="minorHAnsi"/>
        </w:rPr>
        <w:t xml:space="preserve"> Technical Bid email X</w:t>
      </w:r>
    </w:p>
    <w:p w14:paraId="726E235D" w14:textId="3DD41BDD" w:rsidR="005D26BD" w:rsidRPr="00D85845" w:rsidRDefault="005D26BD" w:rsidP="005D26BD">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UNFPA/</w:t>
      </w:r>
      <w:r w:rsidR="003A40C3">
        <w:rPr>
          <w:rFonts w:asciiTheme="minorHAnsi" w:hAnsiTheme="minorHAnsi"/>
        </w:rPr>
        <w:t>MOZ</w:t>
      </w:r>
      <w:r>
        <w:rPr>
          <w:rFonts w:asciiTheme="minorHAnsi" w:hAnsiTheme="minorHAnsi"/>
        </w:rPr>
        <w:t>/RFP/</w:t>
      </w:r>
      <w:r w:rsidR="003A40C3">
        <w:rPr>
          <w:rFonts w:asciiTheme="minorHAnsi" w:hAnsiTheme="minorHAnsi"/>
        </w:rPr>
        <w:t>18</w:t>
      </w:r>
      <w:r>
        <w:rPr>
          <w:rFonts w:asciiTheme="minorHAnsi" w:hAnsiTheme="minorHAnsi"/>
        </w:rPr>
        <w:t>/</w:t>
      </w:r>
      <w:r w:rsidR="003A40C3" w:rsidRPr="003A40C3">
        <w:rPr>
          <w:rFonts w:asciiTheme="minorHAnsi" w:hAnsiTheme="minorHAnsi"/>
        </w:rPr>
        <w:t>003</w:t>
      </w:r>
      <w:r w:rsidRPr="003A40C3">
        <w:rPr>
          <w:rFonts w:asciiTheme="minorHAnsi" w:hAnsiTheme="minorHAnsi"/>
          <w:i/>
        </w:rPr>
        <w:t xml:space="preserve"> [Company name]</w:t>
      </w:r>
      <w:r w:rsidRPr="003A40C3">
        <w:rPr>
          <w:rFonts w:asciiTheme="minorHAnsi" w:hAnsiTheme="minorHAnsi"/>
        </w:rPr>
        <w:t>,</w:t>
      </w:r>
      <w:r>
        <w:rPr>
          <w:rFonts w:asciiTheme="minorHAnsi" w:hAnsiTheme="minorHAnsi"/>
        </w:rPr>
        <w:t xml:space="preserve"> Financial Bid</w:t>
      </w:r>
    </w:p>
    <w:p w14:paraId="064F8AAB" w14:textId="77777777" w:rsidR="005D26BD" w:rsidRDefault="005D26BD" w:rsidP="005D26BD">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D85845">
        <w:rPr>
          <w:rFonts w:asciiTheme="minorHAnsi" w:hAnsiTheme="minorHAnsi"/>
          <w:szCs w:val="22"/>
        </w:rPr>
        <w:t xml:space="preserve">Submissions without this text in the subject line </w:t>
      </w:r>
      <w:proofErr w:type="gramStart"/>
      <w:r w:rsidRPr="00D85845">
        <w:rPr>
          <w:rFonts w:asciiTheme="minorHAnsi" w:hAnsiTheme="minorHAnsi"/>
          <w:szCs w:val="22"/>
        </w:rPr>
        <w:t>may be rejected</w:t>
      </w:r>
      <w:proofErr w:type="gramEnd"/>
      <w:r w:rsidRPr="00D85845">
        <w:rPr>
          <w:rFonts w:asciiTheme="minorHAnsi" w:hAnsiTheme="minorHAnsi"/>
          <w:szCs w:val="22"/>
        </w:rPr>
        <w:t>.</w:t>
      </w:r>
    </w:p>
    <w:p w14:paraId="34877A8B" w14:textId="77777777" w:rsidR="005D26BD" w:rsidRDefault="005D26BD" w:rsidP="005D26BD">
      <w:pPr>
        <w:tabs>
          <w:tab w:val="left" w:pos="851"/>
        </w:tabs>
        <w:overflowPunct/>
        <w:autoSpaceDE/>
        <w:autoSpaceDN/>
        <w:adjustRightInd/>
        <w:spacing w:line="276" w:lineRule="auto"/>
        <w:contextualSpacing/>
        <w:jc w:val="both"/>
        <w:textAlignment w:val="auto"/>
        <w:rPr>
          <w:rFonts w:asciiTheme="minorHAnsi" w:hAnsiTheme="minorHAnsi"/>
          <w:szCs w:val="22"/>
        </w:rPr>
      </w:pPr>
    </w:p>
    <w:p w14:paraId="4C74F7B8" w14:textId="713CA1FE" w:rsidR="005D26BD" w:rsidRPr="00865D05" w:rsidRDefault="005D26BD" w:rsidP="005D26BD">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865D05">
        <w:rPr>
          <w:rFonts w:asciiTheme="minorHAnsi" w:hAnsiTheme="minorHAnsi"/>
          <w:szCs w:val="22"/>
        </w:rPr>
        <w:t xml:space="preserve">Electronic submissions </w:t>
      </w:r>
      <w:proofErr w:type="gramStart"/>
      <w:r w:rsidRPr="00865D05">
        <w:rPr>
          <w:rFonts w:asciiTheme="minorHAnsi" w:hAnsiTheme="minorHAnsi"/>
          <w:szCs w:val="22"/>
        </w:rPr>
        <w:t>must be sent</w:t>
      </w:r>
      <w:proofErr w:type="gramEnd"/>
      <w:r w:rsidRPr="00865D05">
        <w:rPr>
          <w:rFonts w:asciiTheme="minorHAnsi" w:hAnsiTheme="minorHAnsi"/>
          <w:szCs w:val="22"/>
        </w:rPr>
        <w:t xml:space="preserve"> </w:t>
      </w:r>
      <w:r>
        <w:rPr>
          <w:rFonts w:asciiTheme="minorHAnsi" w:hAnsiTheme="minorHAnsi"/>
          <w:szCs w:val="22"/>
        </w:rPr>
        <w:t xml:space="preserve">only </w:t>
      </w:r>
      <w:r w:rsidRPr="00865D05">
        <w:rPr>
          <w:rFonts w:asciiTheme="minorHAnsi" w:hAnsiTheme="minorHAnsi"/>
          <w:szCs w:val="22"/>
        </w:rPr>
        <w:t>to</w:t>
      </w:r>
      <w:r>
        <w:rPr>
          <w:rFonts w:asciiTheme="minorHAnsi" w:hAnsiTheme="minorHAnsi"/>
          <w:szCs w:val="22"/>
        </w:rPr>
        <w:t xml:space="preserve"> </w:t>
      </w:r>
      <w:hyperlink r:id="rId28" w:history="1">
        <w:r w:rsidR="003A40C3" w:rsidRPr="000C3BD0">
          <w:rPr>
            <w:rStyle w:val="Hyperlink"/>
            <w:rFonts w:asciiTheme="minorHAnsi" w:hAnsiTheme="minorHAnsi"/>
            <w:szCs w:val="22"/>
          </w:rPr>
          <w:t>moz.tender@unfpa.org</w:t>
        </w:r>
      </w:hyperlink>
      <w:r w:rsidRPr="00865D05">
        <w:rPr>
          <w:rFonts w:asciiTheme="minorHAnsi" w:hAnsiTheme="minorHAnsi"/>
          <w:szCs w:val="22"/>
        </w:rPr>
        <w:t xml:space="preserve">.  Bids received at </w:t>
      </w:r>
      <w:hyperlink r:id="rId29" w:history="1">
        <w:r w:rsidR="00076668" w:rsidRPr="000C3BD0">
          <w:rPr>
            <w:rStyle w:val="Hyperlink"/>
            <w:rFonts w:asciiTheme="minorHAnsi" w:hAnsiTheme="minorHAnsi"/>
            <w:szCs w:val="22"/>
          </w:rPr>
          <w:t>moz.tender@unfpa.org</w:t>
        </w:r>
      </w:hyperlink>
      <w:r w:rsidR="00076668">
        <w:rPr>
          <w:rFonts w:asciiTheme="minorHAnsi" w:hAnsiTheme="minorHAnsi"/>
          <w:szCs w:val="22"/>
        </w:rPr>
        <w:t xml:space="preserve"> </w:t>
      </w:r>
      <w:r w:rsidRPr="00865D05">
        <w:rPr>
          <w:rFonts w:asciiTheme="minorHAnsi" w:hAnsiTheme="minorHAnsi"/>
          <w:szCs w:val="22"/>
        </w:rPr>
        <w:t xml:space="preserve">mailbox </w:t>
      </w:r>
      <w:proofErr w:type="gramStart"/>
      <w:r w:rsidRPr="00865D05">
        <w:rPr>
          <w:rFonts w:asciiTheme="minorHAnsi" w:hAnsiTheme="minorHAnsi"/>
          <w:szCs w:val="22"/>
        </w:rPr>
        <w:t>shall not be opened</w:t>
      </w:r>
      <w:proofErr w:type="gramEnd"/>
      <w:r w:rsidRPr="00865D05">
        <w:rPr>
          <w:rFonts w:asciiTheme="minorHAnsi" w:hAnsiTheme="minorHAnsi"/>
          <w:szCs w:val="22"/>
        </w:rPr>
        <w:t xml:space="preserve"> before the scheduled opening date. Sending the </w:t>
      </w:r>
      <w:r>
        <w:rPr>
          <w:rFonts w:asciiTheme="minorHAnsi" w:hAnsiTheme="minorHAnsi"/>
          <w:szCs w:val="22"/>
        </w:rPr>
        <w:t>Bid</w:t>
      </w:r>
      <w:r w:rsidRPr="00865D05">
        <w:rPr>
          <w:rFonts w:asciiTheme="minorHAnsi" w:hAnsiTheme="minorHAnsi"/>
          <w:szCs w:val="22"/>
        </w:rPr>
        <w:t xml:space="preserve"> to any other email address, including as a carbon copy (</w:t>
      </w:r>
      <w:r>
        <w:rPr>
          <w:rFonts w:asciiTheme="minorHAnsi" w:hAnsiTheme="minorHAnsi"/>
          <w:szCs w:val="22"/>
        </w:rPr>
        <w:t>cc</w:t>
      </w:r>
      <w:r w:rsidRPr="00865D05">
        <w:rPr>
          <w:rFonts w:asciiTheme="minorHAnsi" w:hAnsiTheme="minorHAnsi"/>
          <w:szCs w:val="22"/>
        </w:rPr>
        <w:t xml:space="preserve">), will violate confidentiality and result </w:t>
      </w:r>
      <w:r>
        <w:rPr>
          <w:rFonts w:asciiTheme="minorHAnsi" w:hAnsiTheme="minorHAnsi"/>
          <w:szCs w:val="22"/>
        </w:rPr>
        <w:t>in the invalidation</w:t>
      </w:r>
      <w:r w:rsidRPr="00865D05">
        <w:rPr>
          <w:rFonts w:asciiTheme="minorHAnsi" w:hAnsiTheme="minorHAnsi"/>
          <w:szCs w:val="22"/>
        </w:rPr>
        <w:t xml:space="preserve"> of the </w:t>
      </w:r>
      <w:r>
        <w:rPr>
          <w:rFonts w:asciiTheme="minorHAnsi" w:hAnsiTheme="minorHAnsi"/>
          <w:szCs w:val="22"/>
        </w:rPr>
        <w:t>Bid</w:t>
      </w:r>
      <w:r w:rsidRPr="00865D05">
        <w:rPr>
          <w:rFonts w:asciiTheme="minorHAnsi" w:hAnsiTheme="minorHAnsi"/>
          <w:szCs w:val="22"/>
        </w:rPr>
        <w:t xml:space="preserve">. </w:t>
      </w:r>
    </w:p>
    <w:p w14:paraId="3E5023C9" w14:textId="38AEB134" w:rsidR="005D26BD" w:rsidRDefault="005D26BD" w:rsidP="005D26BD">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bookmarkStart w:id="75" w:name="_Ref463514282"/>
      <w:r w:rsidRPr="00865D05">
        <w:rPr>
          <w:rFonts w:asciiTheme="minorHAnsi" w:hAnsiTheme="minorHAnsi"/>
          <w:szCs w:val="22"/>
        </w:rPr>
        <w:t xml:space="preserve">The total size of the email submission must </w:t>
      </w:r>
      <w:r w:rsidRPr="00865D05">
        <w:rPr>
          <w:rFonts w:asciiTheme="minorHAnsi" w:hAnsiTheme="minorHAnsi"/>
          <w:b/>
          <w:szCs w:val="22"/>
        </w:rPr>
        <w:t xml:space="preserve">not exceed </w:t>
      </w:r>
      <w:r>
        <w:rPr>
          <w:rFonts w:asciiTheme="minorHAnsi" w:hAnsiTheme="minorHAnsi"/>
          <w:b/>
          <w:szCs w:val="22"/>
          <w:u w:val="single"/>
        </w:rPr>
        <w:t xml:space="preserve">20 </w:t>
      </w:r>
      <w:r w:rsidRPr="00865D05">
        <w:rPr>
          <w:rFonts w:asciiTheme="minorHAnsi" w:hAnsiTheme="minorHAnsi"/>
          <w:b/>
          <w:szCs w:val="22"/>
          <w:u w:val="single"/>
        </w:rPr>
        <w:t>MB</w:t>
      </w:r>
      <w:r w:rsidRPr="00865D05">
        <w:rPr>
          <w:rFonts w:asciiTheme="minorHAnsi" w:hAnsiTheme="minorHAnsi"/>
          <w:szCs w:val="22"/>
        </w:rPr>
        <w:t>, including e-mail body, attachments, and headers.</w:t>
      </w:r>
      <w:bookmarkEnd w:id="75"/>
      <w:r w:rsidRPr="00865D05">
        <w:rPr>
          <w:rFonts w:asciiTheme="minorHAnsi" w:hAnsiTheme="minorHAnsi"/>
          <w:szCs w:val="22"/>
        </w:rPr>
        <w:t xml:space="preserve"> </w:t>
      </w:r>
    </w:p>
    <w:p w14:paraId="2379BCF9" w14:textId="54B321A4" w:rsidR="005D26BD" w:rsidRDefault="005D26BD" w:rsidP="005D26BD">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865D05">
        <w:rPr>
          <w:rFonts w:asciiTheme="minorHAnsi" w:hAnsiTheme="minorHAnsi"/>
          <w:szCs w:val="22"/>
        </w:rPr>
        <w:t xml:space="preserve">It is recommended that the entire </w:t>
      </w:r>
      <w:r>
        <w:rPr>
          <w:rFonts w:asciiTheme="minorHAnsi" w:hAnsiTheme="minorHAnsi"/>
          <w:szCs w:val="22"/>
        </w:rPr>
        <w:t>Bid</w:t>
      </w:r>
      <w:r w:rsidRPr="00865D05">
        <w:rPr>
          <w:rFonts w:asciiTheme="minorHAnsi" w:hAnsiTheme="minorHAnsi"/>
          <w:szCs w:val="22"/>
        </w:rPr>
        <w:t xml:space="preserve"> be consolidated into as few attachments as possible, in </w:t>
      </w:r>
      <w:proofErr w:type="gramStart"/>
      <w:r w:rsidRPr="00865D05">
        <w:rPr>
          <w:rFonts w:asciiTheme="minorHAnsi" w:hAnsiTheme="minorHAnsi"/>
          <w:szCs w:val="22"/>
        </w:rPr>
        <w:t>commonly</w:t>
      </w:r>
      <w:r>
        <w:rPr>
          <w:rFonts w:asciiTheme="minorHAnsi" w:hAnsiTheme="minorHAnsi"/>
          <w:szCs w:val="22"/>
        </w:rPr>
        <w:t>-</w:t>
      </w:r>
      <w:r w:rsidRPr="00865D05">
        <w:rPr>
          <w:rFonts w:asciiTheme="minorHAnsi" w:hAnsiTheme="minorHAnsi"/>
          <w:szCs w:val="22"/>
        </w:rPr>
        <w:t>used</w:t>
      </w:r>
      <w:proofErr w:type="gramEnd"/>
      <w:r w:rsidRPr="00865D05">
        <w:rPr>
          <w:rFonts w:asciiTheme="minorHAnsi" w:hAnsiTheme="minorHAnsi"/>
          <w:szCs w:val="22"/>
        </w:rPr>
        <w:t xml:space="preserve"> file formats</w:t>
      </w:r>
      <w:r>
        <w:rPr>
          <w:rFonts w:asciiTheme="minorHAnsi" w:hAnsiTheme="minorHAnsi"/>
          <w:szCs w:val="22"/>
        </w:rPr>
        <w:t xml:space="preserve"> in accordance to what has been stated in clauses </w:t>
      </w:r>
      <w:r w:rsidRPr="00076668">
        <w:rPr>
          <w:rFonts w:asciiTheme="minorHAnsi" w:hAnsiTheme="minorHAnsi"/>
          <w:szCs w:val="22"/>
        </w:rPr>
        <w:fldChar w:fldCharType="begin"/>
      </w:r>
      <w:r w:rsidRPr="00076668">
        <w:rPr>
          <w:rFonts w:asciiTheme="minorHAnsi" w:hAnsiTheme="minorHAnsi"/>
          <w:szCs w:val="22"/>
        </w:rPr>
        <w:instrText xml:space="preserve"> REF _Ref403999344 \r \h  \* MERGEFORMAT </w:instrText>
      </w:r>
      <w:r w:rsidRPr="00076668">
        <w:rPr>
          <w:rFonts w:asciiTheme="minorHAnsi" w:hAnsiTheme="minorHAnsi"/>
          <w:szCs w:val="22"/>
        </w:rPr>
      </w:r>
      <w:r w:rsidRPr="00076668">
        <w:rPr>
          <w:rFonts w:asciiTheme="minorHAnsi" w:hAnsiTheme="minorHAnsi"/>
          <w:szCs w:val="22"/>
        </w:rPr>
        <w:fldChar w:fldCharType="separate"/>
      </w:r>
      <w:r w:rsidR="006E39DF">
        <w:rPr>
          <w:rFonts w:asciiTheme="minorHAnsi" w:hAnsiTheme="minorHAnsi"/>
          <w:szCs w:val="22"/>
        </w:rPr>
        <w:t>17</w:t>
      </w:r>
      <w:r w:rsidRPr="00076668">
        <w:rPr>
          <w:rFonts w:asciiTheme="minorHAnsi" w:hAnsiTheme="minorHAnsi"/>
          <w:szCs w:val="22"/>
        </w:rPr>
        <w:fldChar w:fldCharType="end"/>
      </w:r>
      <w:r w:rsidRPr="00076668">
        <w:rPr>
          <w:rFonts w:asciiTheme="minorHAnsi" w:hAnsiTheme="minorHAnsi"/>
          <w:szCs w:val="22"/>
        </w:rPr>
        <w:t xml:space="preserve"> &amp; </w:t>
      </w:r>
      <w:r w:rsidRPr="00076668">
        <w:rPr>
          <w:rFonts w:asciiTheme="minorHAnsi" w:hAnsiTheme="minorHAnsi"/>
          <w:szCs w:val="22"/>
        </w:rPr>
        <w:fldChar w:fldCharType="begin"/>
      </w:r>
      <w:r w:rsidRPr="00076668">
        <w:rPr>
          <w:rFonts w:asciiTheme="minorHAnsi" w:hAnsiTheme="minorHAnsi"/>
          <w:szCs w:val="22"/>
        </w:rPr>
        <w:instrText xml:space="preserve"> REF _Ref403999349 \r \h  \* MERGEFORMAT </w:instrText>
      </w:r>
      <w:r w:rsidRPr="00076668">
        <w:rPr>
          <w:rFonts w:asciiTheme="minorHAnsi" w:hAnsiTheme="minorHAnsi"/>
          <w:szCs w:val="22"/>
        </w:rPr>
      </w:r>
      <w:r w:rsidRPr="00076668">
        <w:rPr>
          <w:rFonts w:asciiTheme="minorHAnsi" w:hAnsiTheme="minorHAnsi"/>
          <w:szCs w:val="22"/>
        </w:rPr>
        <w:fldChar w:fldCharType="separate"/>
      </w:r>
      <w:r w:rsidR="006E39DF">
        <w:rPr>
          <w:rFonts w:asciiTheme="minorHAnsi" w:hAnsiTheme="minorHAnsi"/>
          <w:szCs w:val="22"/>
        </w:rPr>
        <w:t>17.1.7</w:t>
      </w:r>
      <w:r w:rsidRPr="00076668">
        <w:rPr>
          <w:rFonts w:asciiTheme="minorHAnsi" w:hAnsiTheme="minorHAnsi"/>
          <w:szCs w:val="22"/>
        </w:rPr>
        <w:fldChar w:fldCharType="end"/>
      </w:r>
      <w:r w:rsidRPr="00865D05">
        <w:rPr>
          <w:rFonts w:asciiTheme="minorHAnsi" w:hAnsiTheme="minorHAnsi"/>
          <w:szCs w:val="22"/>
        </w:rPr>
        <w:t xml:space="preserve">. If the </w:t>
      </w:r>
      <w:r>
        <w:rPr>
          <w:rFonts w:asciiTheme="minorHAnsi" w:hAnsiTheme="minorHAnsi"/>
          <w:szCs w:val="22"/>
        </w:rPr>
        <w:t>Bid</w:t>
      </w:r>
      <w:r w:rsidRPr="00865D05">
        <w:rPr>
          <w:rFonts w:asciiTheme="minorHAnsi" w:hAnsiTheme="minorHAnsi"/>
          <w:szCs w:val="22"/>
        </w:rPr>
        <w:t xml:space="preserve"> consists of large files, it </w:t>
      </w:r>
      <w:proofErr w:type="gramStart"/>
      <w:r w:rsidRPr="00865D05">
        <w:rPr>
          <w:rFonts w:asciiTheme="minorHAnsi" w:hAnsiTheme="minorHAnsi"/>
          <w:szCs w:val="22"/>
        </w:rPr>
        <w:t>is recommended</w:t>
      </w:r>
      <w:proofErr w:type="gramEnd"/>
      <w:r w:rsidRPr="00865D05">
        <w:rPr>
          <w:rFonts w:asciiTheme="minorHAnsi" w:hAnsiTheme="minorHAnsi"/>
          <w:szCs w:val="22"/>
        </w:rPr>
        <w:t xml:space="preserve"> that these files be sent in separate</w:t>
      </w:r>
      <w:r>
        <w:rPr>
          <w:rFonts w:asciiTheme="minorHAnsi" w:hAnsiTheme="minorHAnsi"/>
          <w:szCs w:val="22"/>
        </w:rPr>
        <w:t xml:space="preserve"> e</w:t>
      </w:r>
      <w:r w:rsidRPr="00865D05">
        <w:rPr>
          <w:rFonts w:asciiTheme="minorHAnsi" w:hAnsiTheme="minorHAnsi"/>
          <w:szCs w:val="22"/>
        </w:rPr>
        <w:t>mails prior to the</w:t>
      </w:r>
      <w:r>
        <w:rPr>
          <w:rFonts w:asciiTheme="minorHAnsi" w:hAnsiTheme="minorHAnsi"/>
          <w:szCs w:val="22"/>
        </w:rPr>
        <w:t xml:space="preserve"> submission</w:t>
      </w:r>
      <w:r w:rsidRPr="00865D05">
        <w:rPr>
          <w:rFonts w:asciiTheme="minorHAnsi" w:hAnsiTheme="minorHAnsi"/>
          <w:szCs w:val="22"/>
        </w:rPr>
        <w:t xml:space="preserve"> deadline.  </w:t>
      </w:r>
      <w:r>
        <w:rPr>
          <w:rFonts w:asciiTheme="minorHAnsi" w:hAnsiTheme="minorHAnsi"/>
          <w:szCs w:val="22"/>
        </w:rPr>
        <w:t xml:space="preserve">Multiple emails </w:t>
      </w:r>
      <w:proofErr w:type="gramStart"/>
      <w:r>
        <w:rPr>
          <w:rFonts w:asciiTheme="minorHAnsi" w:hAnsiTheme="minorHAnsi"/>
          <w:szCs w:val="22"/>
        </w:rPr>
        <w:t>must be clearly identified</w:t>
      </w:r>
      <w:proofErr w:type="gramEnd"/>
      <w:r>
        <w:rPr>
          <w:rFonts w:asciiTheme="minorHAnsi" w:hAnsiTheme="minorHAnsi"/>
          <w:szCs w:val="22"/>
        </w:rPr>
        <w:t xml:space="preserve"> by indicating in the subject line “email X” sequentially, and the final “email Y – final”.</w:t>
      </w:r>
    </w:p>
    <w:p w14:paraId="105365F7" w14:textId="471579F1" w:rsidR="005D26BD" w:rsidRPr="00914C74" w:rsidRDefault="005D26BD" w:rsidP="005D26BD">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865D05">
        <w:rPr>
          <w:rFonts w:asciiTheme="minorHAnsi" w:hAnsiTheme="minorHAnsi"/>
          <w:szCs w:val="22"/>
        </w:rPr>
        <w:t xml:space="preserve">It is the </w:t>
      </w:r>
      <w:r>
        <w:rPr>
          <w:rFonts w:asciiTheme="minorHAnsi" w:hAnsiTheme="minorHAnsi"/>
          <w:szCs w:val="22"/>
        </w:rPr>
        <w:t>Bid</w:t>
      </w:r>
      <w:r w:rsidRPr="00865D05">
        <w:rPr>
          <w:rFonts w:asciiTheme="minorHAnsi" w:hAnsiTheme="minorHAnsi"/>
          <w:szCs w:val="22"/>
        </w:rPr>
        <w:t xml:space="preserve">der’s responsibility to ensure that </w:t>
      </w:r>
      <w:r>
        <w:rPr>
          <w:rFonts w:asciiTheme="minorHAnsi" w:hAnsiTheme="minorHAnsi"/>
          <w:szCs w:val="22"/>
        </w:rPr>
        <w:t>Bid</w:t>
      </w:r>
      <w:r w:rsidRPr="00865D05">
        <w:rPr>
          <w:rFonts w:asciiTheme="minorHAnsi" w:hAnsiTheme="minorHAnsi"/>
          <w:szCs w:val="22"/>
        </w:rPr>
        <w:t xml:space="preserve">s sent by email </w:t>
      </w:r>
      <w:proofErr w:type="gramStart"/>
      <w:r w:rsidRPr="00865D05">
        <w:rPr>
          <w:rFonts w:asciiTheme="minorHAnsi" w:hAnsiTheme="minorHAnsi"/>
          <w:szCs w:val="22"/>
        </w:rPr>
        <w:t>are received</w:t>
      </w:r>
      <w:proofErr w:type="gramEnd"/>
      <w:r w:rsidRPr="00865D05">
        <w:rPr>
          <w:rFonts w:asciiTheme="minorHAnsi" w:hAnsiTheme="minorHAnsi"/>
          <w:szCs w:val="22"/>
        </w:rPr>
        <w:t xml:space="preserve"> by the</w:t>
      </w:r>
      <w:r>
        <w:rPr>
          <w:rFonts w:asciiTheme="minorHAnsi" w:hAnsiTheme="minorHAnsi"/>
          <w:szCs w:val="22"/>
        </w:rPr>
        <w:t xml:space="preserve"> submission</w:t>
      </w:r>
      <w:r w:rsidRPr="00865D05">
        <w:rPr>
          <w:rFonts w:asciiTheme="minorHAnsi" w:hAnsiTheme="minorHAnsi"/>
          <w:szCs w:val="22"/>
        </w:rPr>
        <w:t xml:space="preserve"> deadline. </w:t>
      </w:r>
      <w:r>
        <w:rPr>
          <w:rFonts w:asciiTheme="minorHAnsi" w:hAnsiTheme="minorHAnsi"/>
          <w:szCs w:val="22"/>
        </w:rPr>
        <w:t>Bid</w:t>
      </w:r>
      <w:r w:rsidRPr="00865D05">
        <w:rPr>
          <w:rFonts w:asciiTheme="minorHAnsi" w:hAnsiTheme="minorHAnsi"/>
          <w:szCs w:val="22"/>
        </w:rPr>
        <w:t xml:space="preserve">ders will receive an auto-reply acknowledging the receipt of </w:t>
      </w:r>
      <w:r>
        <w:rPr>
          <w:rFonts w:asciiTheme="minorHAnsi" w:hAnsiTheme="minorHAnsi"/>
          <w:szCs w:val="22"/>
        </w:rPr>
        <w:t>each</w:t>
      </w:r>
      <w:r w:rsidRPr="00865D05">
        <w:rPr>
          <w:rFonts w:asciiTheme="minorHAnsi" w:hAnsiTheme="minorHAnsi"/>
          <w:szCs w:val="22"/>
        </w:rPr>
        <w:t xml:space="preserve"> email</w:t>
      </w:r>
      <w:r>
        <w:rPr>
          <w:rFonts w:asciiTheme="minorHAnsi" w:hAnsiTheme="minorHAnsi"/>
          <w:szCs w:val="22"/>
        </w:rPr>
        <w:t xml:space="preserve"> when it </w:t>
      </w:r>
      <w:proofErr w:type="gramStart"/>
      <w:r>
        <w:rPr>
          <w:rFonts w:asciiTheme="minorHAnsi" w:hAnsiTheme="minorHAnsi"/>
          <w:szCs w:val="22"/>
        </w:rPr>
        <w:t>is received</w:t>
      </w:r>
      <w:proofErr w:type="gramEnd"/>
      <w:r>
        <w:rPr>
          <w:rFonts w:asciiTheme="minorHAnsi" w:hAnsiTheme="minorHAnsi"/>
          <w:szCs w:val="22"/>
        </w:rPr>
        <w:t xml:space="preserve"> by UNFPA’s email system. If you do not receive an </w:t>
      </w:r>
      <w:r w:rsidRPr="00865D05">
        <w:rPr>
          <w:rFonts w:asciiTheme="minorHAnsi" w:hAnsiTheme="minorHAnsi"/>
          <w:szCs w:val="22"/>
        </w:rPr>
        <w:t>auto-reply</w:t>
      </w:r>
      <w:r>
        <w:rPr>
          <w:rFonts w:asciiTheme="minorHAnsi" w:hAnsiTheme="minorHAnsi"/>
          <w:szCs w:val="22"/>
        </w:rPr>
        <w:t xml:space="preserve">, inform </w:t>
      </w:r>
      <w:proofErr w:type="spellStart"/>
      <w:r w:rsidR="00FE0E8F">
        <w:rPr>
          <w:rFonts w:asciiTheme="minorHAnsi" w:hAnsiTheme="minorHAnsi"/>
          <w:szCs w:val="22"/>
        </w:rPr>
        <w:t>Atanasio</w:t>
      </w:r>
      <w:proofErr w:type="spellEnd"/>
      <w:r w:rsidR="00FE0E8F">
        <w:rPr>
          <w:rFonts w:asciiTheme="minorHAnsi" w:hAnsiTheme="minorHAnsi"/>
          <w:szCs w:val="22"/>
        </w:rPr>
        <w:t xml:space="preserve"> Muchanga, procurement Associate</w:t>
      </w:r>
      <w:r w:rsidRPr="00426F0E">
        <w:rPr>
          <w:rFonts w:asciiTheme="minorHAnsi" w:hAnsiTheme="minorHAnsi"/>
          <w:szCs w:val="22"/>
        </w:rPr>
        <w:t xml:space="preserve"> </w:t>
      </w:r>
      <w:proofErr w:type="gramStart"/>
      <w:r w:rsidRPr="006D5C5A">
        <w:rPr>
          <w:rFonts w:asciiTheme="minorHAnsi" w:hAnsiTheme="minorHAnsi"/>
          <w:szCs w:val="22"/>
        </w:rPr>
        <w:t>at:</w:t>
      </w:r>
      <w:proofErr w:type="gramEnd"/>
      <w:r w:rsidRPr="00EE52B6">
        <w:rPr>
          <w:rFonts w:asciiTheme="minorHAnsi" w:hAnsiTheme="minorHAnsi"/>
          <w:szCs w:val="22"/>
        </w:rPr>
        <w:t xml:space="preserve"> </w:t>
      </w:r>
      <w:hyperlink r:id="rId30" w:history="1">
        <w:r w:rsidR="00CD4BC1" w:rsidRPr="00EE52B6">
          <w:rPr>
            <w:rStyle w:val="Hyperlink"/>
            <w:rFonts w:asciiTheme="minorHAnsi" w:hAnsiTheme="minorHAnsi"/>
            <w:szCs w:val="22"/>
          </w:rPr>
          <w:t>muchanga@unfpa.org</w:t>
        </w:r>
      </w:hyperlink>
      <w:r w:rsidR="00CD4BC1" w:rsidRPr="006D5C5A">
        <w:rPr>
          <w:rFonts w:asciiTheme="minorHAnsi" w:hAnsiTheme="minorHAnsi"/>
          <w:szCs w:val="22"/>
        </w:rPr>
        <w:t>.</w:t>
      </w:r>
      <w:r w:rsidRPr="00865D05">
        <w:rPr>
          <w:rFonts w:asciiTheme="minorHAnsi" w:hAnsiTheme="minorHAnsi"/>
          <w:szCs w:val="22"/>
        </w:rPr>
        <w:t xml:space="preserve"> </w:t>
      </w:r>
    </w:p>
    <w:p w14:paraId="5FADA0B4" w14:textId="7E798209" w:rsidR="004B4C74" w:rsidRPr="00914C74" w:rsidRDefault="004B4C74" w:rsidP="004450EB">
      <w:pPr>
        <w:pStyle w:val="Heading2"/>
        <w:numPr>
          <w:ilvl w:val="1"/>
          <w:numId w:val="3"/>
        </w:numPr>
        <w:ind w:left="851" w:hanging="491"/>
        <w:rPr>
          <w:rFonts w:asciiTheme="minorHAnsi" w:hAnsiTheme="minorHAnsi"/>
          <w:color w:val="auto"/>
          <w:sz w:val="22"/>
          <w:szCs w:val="22"/>
        </w:rPr>
      </w:pPr>
      <w:bookmarkStart w:id="76" w:name="_Ref419365232"/>
      <w:bookmarkStart w:id="77" w:name="_Toc516143277"/>
      <w:r w:rsidRPr="00914C74">
        <w:rPr>
          <w:rFonts w:asciiTheme="minorHAnsi" w:hAnsiTheme="minorHAnsi"/>
          <w:color w:val="auto"/>
          <w:sz w:val="22"/>
          <w:szCs w:val="22"/>
        </w:rPr>
        <w:t>Submission of hard cop</w:t>
      </w:r>
      <w:r w:rsidR="008E22AD" w:rsidRPr="00914C74">
        <w:rPr>
          <w:rFonts w:asciiTheme="minorHAnsi" w:hAnsiTheme="minorHAnsi"/>
          <w:color w:val="auto"/>
          <w:sz w:val="22"/>
          <w:szCs w:val="22"/>
        </w:rPr>
        <w:t xml:space="preserve">y </w:t>
      </w:r>
      <w:r w:rsidR="006E1352">
        <w:rPr>
          <w:rFonts w:asciiTheme="minorHAnsi" w:hAnsiTheme="minorHAnsi"/>
          <w:color w:val="auto"/>
          <w:sz w:val="22"/>
          <w:szCs w:val="22"/>
        </w:rPr>
        <w:t>Bid</w:t>
      </w:r>
      <w:r w:rsidR="008E22AD" w:rsidRPr="00914C74">
        <w:rPr>
          <w:rFonts w:asciiTheme="minorHAnsi" w:hAnsiTheme="minorHAnsi"/>
          <w:color w:val="auto"/>
          <w:sz w:val="22"/>
          <w:szCs w:val="22"/>
        </w:rPr>
        <w:t>s</w:t>
      </w:r>
      <w:bookmarkEnd w:id="73"/>
      <w:bookmarkEnd w:id="74"/>
      <w:bookmarkEnd w:id="76"/>
      <w:bookmarkEnd w:id="77"/>
      <w:r w:rsidR="005D26BD">
        <w:rPr>
          <w:rFonts w:asciiTheme="minorHAnsi" w:hAnsiTheme="minorHAnsi"/>
          <w:color w:val="auto"/>
          <w:sz w:val="22"/>
          <w:szCs w:val="22"/>
        </w:rPr>
        <w:t xml:space="preserve"> </w:t>
      </w:r>
    </w:p>
    <w:p w14:paraId="22FB0C2F" w14:textId="56CDD3EC" w:rsidR="004B4C74" w:rsidRPr="004B4C74" w:rsidRDefault="004B4C74"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4B4C74">
        <w:rPr>
          <w:rFonts w:asciiTheme="minorHAnsi" w:hAnsiTheme="minorHAnsi"/>
          <w:szCs w:val="22"/>
        </w:rPr>
        <w:t xml:space="preserve">Bidders must prepare </w:t>
      </w:r>
      <w:r w:rsidR="005D26BD">
        <w:rPr>
          <w:rFonts w:asciiTheme="minorHAnsi" w:hAnsiTheme="minorHAnsi"/>
          <w:szCs w:val="22"/>
        </w:rPr>
        <w:t xml:space="preserve">one Original set </w:t>
      </w:r>
      <w:r w:rsidRPr="004B4C74">
        <w:rPr>
          <w:rFonts w:asciiTheme="minorHAnsi" w:hAnsiTheme="minorHAnsi"/>
          <w:szCs w:val="22"/>
        </w:rPr>
        <w:t xml:space="preserve">of </w:t>
      </w:r>
      <w:r w:rsidR="007B084B">
        <w:rPr>
          <w:rFonts w:asciiTheme="minorHAnsi" w:hAnsiTheme="minorHAnsi"/>
          <w:szCs w:val="22"/>
        </w:rPr>
        <w:t xml:space="preserve">all Bid </w:t>
      </w:r>
      <w:r w:rsidRPr="004B4C74">
        <w:rPr>
          <w:rFonts w:asciiTheme="minorHAnsi" w:hAnsiTheme="minorHAnsi"/>
          <w:szCs w:val="22"/>
        </w:rPr>
        <w:t xml:space="preserve">documents, In addition to the hard </w:t>
      </w:r>
      <w:r w:rsidR="005D26BD" w:rsidRPr="004B4C74">
        <w:rPr>
          <w:rFonts w:asciiTheme="minorHAnsi" w:hAnsiTheme="minorHAnsi"/>
          <w:szCs w:val="22"/>
        </w:rPr>
        <w:t>cop</w:t>
      </w:r>
      <w:r w:rsidR="005D26BD">
        <w:rPr>
          <w:rFonts w:asciiTheme="minorHAnsi" w:hAnsiTheme="minorHAnsi"/>
          <w:szCs w:val="22"/>
        </w:rPr>
        <w:t>y</w:t>
      </w:r>
      <w:r w:rsidR="005D26BD" w:rsidRPr="004B4C74">
        <w:rPr>
          <w:rFonts w:asciiTheme="minorHAnsi" w:hAnsiTheme="minorHAnsi"/>
          <w:szCs w:val="22"/>
        </w:rPr>
        <w:t>;</w:t>
      </w:r>
      <w:r w:rsidRPr="004B4C74">
        <w:rPr>
          <w:rFonts w:asciiTheme="minorHAnsi" w:hAnsiTheme="minorHAnsi"/>
          <w:szCs w:val="22"/>
        </w:rPr>
        <w:t xml:space="preserve"> </w:t>
      </w:r>
      <w:r w:rsidR="006E1352">
        <w:rPr>
          <w:rFonts w:asciiTheme="minorHAnsi" w:hAnsiTheme="minorHAnsi"/>
          <w:szCs w:val="22"/>
        </w:rPr>
        <w:t>Bid</w:t>
      </w:r>
      <w:r w:rsidRPr="004B4C74">
        <w:rPr>
          <w:rFonts w:asciiTheme="minorHAnsi" w:hAnsiTheme="minorHAnsi"/>
          <w:szCs w:val="22"/>
        </w:rPr>
        <w:t xml:space="preserve">ders </w:t>
      </w:r>
      <w:r w:rsidR="001E12BB">
        <w:rPr>
          <w:rFonts w:asciiTheme="minorHAnsi" w:hAnsiTheme="minorHAnsi"/>
          <w:szCs w:val="22"/>
        </w:rPr>
        <w:t xml:space="preserve">should </w:t>
      </w:r>
      <w:r w:rsidR="00BF7F56">
        <w:rPr>
          <w:rFonts w:asciiTheme="minorHAnsi" w:hAnsiTheme="minorHAnsi"/>
          <w:szCs w:val="22"/>
        </w:rPr>
        <w:t xml:space="preserve">enclose </w:t>
      </w:r>
      <w:r w:rsidR="006E0649">
        <w:rPr>
          <w:rFonts w:asciiTheme="minorHAnsi" w:hAnsiTheme="minorHAnsi"/>
          <w:szCs w:val="22"/>
        </w:rPr>
        <w:t xml:space="preserve">their Bid documents in a </w:t>
      </w:r>
      <w:r w:rsidRPr="004B4C74">
        <w:rPr>
          <w:rFonts w:asciiTheme="minorHAnsi" w:hAnsiTheme="minorHAnsi"/>
          <w:szCs w:val="22"/>
        </w:rPr>
        <w:t xml:space="preserve">USB or CD containing an electronic version of the </w:t>
      </w:r>
      <w:r w:rsidR="006E1352">
        <w:rPr>
          <w:rFonts w:asciiTheme="minorHAnsi" w:hAnsiTheme="minorHAnsi"/>
          <w:szCs w:val="22"/>
        </w:rPr>
        <w:t>Bid</w:t>
      </w:r>
      <w:r w:rsidRPr="004B4C74">
        <w:rPr>
          <w:rFonts w:asciiTheme="minorHAnsi" w:hAnsiTheme="minorHAnsi"/>
          <w:szCs w:val="22"/>
        </w:rPr>
        <w:t>.</w:t>
      </w:r>
      <w:r w:rsidR="006E0649">
        <w:rPr>
          <w:rFonts w:asciiTheme="minorHAnsi" w:hAnsiTheme="minorHAnsi"/>
          <w:szCs w:val="22"/>
        </w:rPr>
        <w:t xml:space="preserve"> </w:t>
      </w:r>
      <w:r w:rsidR="005D26BD">
        <w:rPr>
          <w:rFonts w:asciiTheme="minorHAnsi" w:hAnsiTheme="minorHAnsi"/>
          <w:szCs w:val="22"/>
        </w:rPr>
        <w:t xml:space="preserve">In the event of a discrepancy between the electronic and the hard copy version, the hard copy document will govern. </w:t>
      </w:r>
      <w:r w:rsidR="006E0649">
        <w:rPr>
          <w:rFonts w:asciiTheme="minorHAnsi" w:hAnsiTheme="minorHAnsi"/>
          <w:szCs w:val="22"/>
        </w:rPr>
        <w:t>Please assure to use separate media (USB or CD) for the Technical Bid and Financial Bid.</w:t>
      </w:r>
      <w:r w:rsidRPr="004B4C74">
        <w:rPr>
          <w:rFonts w:asciiTheme="minorHAnsi" w:hAnsiTheme="minorHAnsi"/>
          <w:szCs w:val="22"/>
        </w:rPr>
        <w:t xml:space="preserve"> </w:t>
      </w:r>
    </w:p>
    <w:p w14:paraId="140F250B" w14:textId="77777777" w:rsidR="004B4C74" w:rsidRPr="004B4C74" w:rsidRDefault="004B4C74"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4B4C74">
        <w:rPr>
          <w:rFonts w:asciiTheme="minorHAnsi" w:hAnsiTheme="minorHAnsi"/>
          <w:szCs w:val="22"/>
        </w:rPr>
        <w:t xml:space="preserve">Marking of  hard copy </w:t>
      </w:r>
      <w:r w:rsidR="006E1352">
        <w:rPr>
          <w:rFonts w:asciiTheme="minorHAnsi" w:hAnsiTheme="minorHAnsi"/>
          <w:szCs w:val="22"/>
        </w:rPr>
        <w:t>Bid</w:t>
      </w:r>
      <w:r w:rsidRPr="004B4C74">
        <w:rPr>
          <w:rFonts w:asciiTheme="minorHAnsi" w:hAnsiTheme="minorHAnsi"/>
          <w:szCs w:val="22"/>
        </w:rPr>
        <w:t>s</w:t>
      </w:r>
    </w:p>
    <w:p w14:paraId="240CD2CA" w14:textId="77777777" w:rsidR="004B4C74" w:rsidRPr="004B4C74" w:rsidRDefault="004B4C74" w:rsidP="004450EB">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4B4C74">
        <w:rPr>
          <w:rFonts w:asciiTheme="minorHAnsi" w:hAnsiTheme="minorHAnsi"/>
          <w:szCs w:val="22"/>
        </w:rPr>
        <w:t xml:space="preserve">The </w:t>
      </w:r>
      <w:r w:rsidRPr="008E22AD">
        <w:rPr>
          <w:rFonts w:asciiTheme="minorHAnsi" w:hAnsiTheme="minorHAnsi"/>
          <w:b/>
          <w:szCs w:val="22"/>
        </w:rPr>
        <w:t>outer envelope</w:t>
      </w:r>
      <w:r w:rsidRPr="004B4C74">
        <w:rPr>
          <w:rFonts w:asciiTheme="minorHAnsi" w:hAnsiTheme="minorHAnsi"/>
          <w:szCs w:val="22"/>
        </w:rPr>
        <w:t xml:space="preserve"> must be clearly marked with:</w:t>
      </w:r>
    </w:p>
    <w:p w14:paraId="1AFF6747" w14:textId="77777777" w:rsidR="004B4C74" w:rsidRPr="004B4C74" w:rsidRDefault="004B4C74" w:rsidP="005E35E5">
      <w:pPr>
        <w:tabs>
          <w:tab w:val="num" w:pos="0"/>
          <w:tab w:val="left" w:pos="851"/>
        </w:tabs>
        <w:overflowPunct/>
        <w:autoSpaceDE/>
        <w:autoSpaceDN/>
        <w:adjustRightInd/>
        <w:spacing w:line="276" w:lineRule="auto"/>
        <w:contextualSpacing/>
        <w:jc w:val="both"/>
        <w:textAlignment w:val="auto"/>
        <w:rPr>
          <w:rFonts w:asciiTheme="minorHAnsi" w:hAnsiTheme="minorHAnsi"/>
          <w:szCs w:val="22"/>
        </w:rPr>
      </w:pPr>
    </w:p>
    <w:p w14:paraId="5329C4BE" w14:textId="77777777" w:rsidR="004B4C74" w:rsidRDefault="004B4C74" w:rsidP="008E22AD">
      <w:pPr>
        <w:tabs>
          <w:tab w:val="num" w:pos="0"/>
          <w:tab w:val="left" w:pos="851"/>
        </w:tabs>
        <w:overflowPunct/>
        <w:autoSpaceDE/>
        <w:autoSpaceDN/>
        <w:adjustRightInd/>
        <w:spacing w:line="276" w:lineRule="auto"/>
        <w:ind w:left="720"/>
        <w:contextualSpacing/>
        <w:jc w:val="both"/>
        <w:textAlignment w:val="auto"/>
        <w:rPr>
          <w:rFonts w:asciiTheme="minorHAnsi" w:hAnsiTheme="minorHAnsi"/>
          <w:szCs w:val="22"/>
          <w:lang w:val="en-GB"/>
        </w:rPr>
      </w:pPr>
      <w:r>
        <w:rPr>
          <w:noProof/>
          <w:lang w:eastAsia="en-US"/>
        </w:rPr>
        <w:lastRenderedPageBreak/>
        <mc:AlternateContent>
          <mc:Choice Requires="wps">
            <w:drawing>
              <wp:inline distT="0" distB="0" distL="0" distR="0" wp14:anchorId="679B9815" wp14:editId="57265331">
                <wp:extent cx="5353050" cy="1736302"/>
                <wp:effectExtent l="0" t="0" r="31750" b="1651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736302"/>
                        </a:xfrm>
                        <a:prstGeom prst="rect">
                          <a:avLst/>
                        </a:prstGeom>
                        <a:solidFill>
                          <a:srgbClr val="FFFFFF"/>
                        </a:solidFill>
                        <a:ln w="9525">
                          <a:solidFill>
                            <a:srgbClr val="000000"/>
                          </a:solidFill>
                          <a:miter lim="800000"/>
                          <a:headEnd/>
                          <a:tailEnd/>
                        </a:ln>
                      </wps:spPr>
                      <wps:txbx>
                        <w:txbxContent>
                          <w:p w14:paraId="2C388F4F" w14:textId="77777777" w:rsidR="00537401" w:rsidRPr="000C58B9" w:rsidRDefault="00537401" w:rsidP="004B4C74">
                            <w:pPr>
                              <w:rPr>
                                <w:rFonts w:asciiTheme="minorHAnsi" w:hAnsiTheme="minorHAnsi"/>
                                <w:szCs w:val="22"/>
                              </w:rPr>
                            </w:pPr>
                            <w:r w:rsidRPr="000C58B9">
                              <w:rPr>
                                <w:rFonts w:asciiTheme="minorHAnsi" w:hAnsiTheme="minorHAnsi"/>
                                <w:szCs w:val="22"/>
                              </w:rPr>
                              <w:t>UNITED NATIONS POPULATION FUND</w:t>
                            </w:r>
                          </w:p>
                          <w:p w14:paraId="10DE9FCC" w14:textId="2D930504" w:rsidR="00537401" w:rsidRPr="00A266A2" w:rsidRDefault="00537401" w:rsidP="006E0649">
                            <w:pPr>
                              <w:overflowPunct/>
                              <w:autoSpaceDE/>
                              <w:autoSpaceDN/>
                              <w:adjustRightInd/>
                              <w:jc w:val="both"/>
                              <w:textAlignment w:val="auto"/>
                              <w:rPr>
                                <w:rFonts w:asciiTheme="minorHAnsi" w:hAnsiTheme="minorHAnsi"/>
                                <w:szCs w:val="22"/>
                              </w:rPr>
                            </w:pPr>
                            <w:proofErr w:type="spellStart"/>
                            <w:r w:rsidRPr="00A266A2">
                              <w:rPr>
                                <w:rFonts w:asciiTheme="minorHAnsi" w:hAnsiTheme="minorHAnsi"/>
                                <w:szCs w:val="22"/>
                              </w:rPr>
                              <w:t>Avenida</w:t>
                            </w:r>
                            <w:proofErr w:type="spellEnd"/>
                            <w:r w:rsidRPr="00A266A2">
                              <w:rPr>
                                <w:rFonts w:asciiTheme="minorHAnsi" w:hAnsiTheme="minorHAnsi"/>
                                <w:szCs w:val="22"/>
                              </w:rPr>
                              <w:t xml:space="preserve"> Julius </w:t>
                            </w:r>
                            <w:proofErr w:type="spellStart"/>
                            <w:r w:rsidRPr="00A266A2">
                              <w:rPr>
                                <w:rFonts w:asciiTheme="minorHAnsi" w:hAnsiTheme="minorHAnsi"/>
                                <w:szCs w:val="22"/>
                              </w:rPr>
                              <w:t>Nyerere</w:t>
                            </w:r>
                            <w:proofErr w:type="spellEnd"/>
                            <w:r w:rsidRPr="00A266A2">
                              <w:rPr>
                                <w:rFonts w:asciiTheme="minorHAnsi" w:hAnsiTheme="minorHAnsi"/>
                                <w:szCs w:val="22"/>
                              </w:rPr>
                              <w:t xml:space="preserve">, # 1419 </w:t>
                            </w:r>
                          </w:p>
                          <w:p w14:paraId="47A4FD45" w14:textId="7A18FAD7" w:rsidR="00537401" w:rsidRPr="00A266A2" w:rsidRDefault="00537401" w:rsidP="006E0649">
                            <w:pPr>
                              <w:overflowPunct/>
                              <w:autoSpaceDE/>
                              <w:autoSpaceDN/>
                              <w:adjustRightInd/>
                              <w:jc w:val="both"/>
                              <w:textAlignment w:val="auto"/>
                              <w:rPr>
                                <w:rFonts w:asciiTheme="minorHAnsi" w:hAnsiTheme="minorHAnsi"/>
                                <w:szCs w:val="22"/>
                              </w:rPr>
                            </w:pPr>
                            <w:r w:rsidRPr="00A266A2">
                              <w:rPr>
                                <w:rFonts w:asciiTheme="minorHAnsi" w:hAnsiTheme="minorHAnsi"/>
                                <w:szCs w:val="22"/>
                              </w:rPr>
                              <w:t>Maputo</w:t>
                            </w:r>
                          </w:p>
                          <w:p w14:paraId="1F9527B2" w14:textId="45EFE5E8" w:rsidR="00537401" w:rsidRPr="00A266A2" w:rsidRDefault="00537401" w:rsidP="006E0649">
                            <w:pPr>
                              <w:overflowPunct/>
                              <w:autoSpaceDE/>
                              <w:autoSpaceDN/>
                              <w:adjustRightInd/>
                              <w:jc w:val="both"/>
                              <w:textAlignment w:val="auto"/>
                              <w:rPr>
                                <w:rFonts w:asciiTheme="minorHAnsi" w:hAnsiTheme="minorHAnsi"/>
                                <w:szCs w:val="22"/>
                              </w:rPr>
                            </w:pPr>
                            <w:r w:rsidRPr="00A266A2">
                              <w:rPr>
                                <w:rFonts w:asciiTheme="minorHAnsi" w:hAnsiTheme="minorHAnsi"/>
                                <w:szCs w:val="22"/>
                              </w:rPr>
                              <w:t>Mozambique</w:t>
                            </w:r>
                          </w:p>
                          <w:p w14:paraId="38209328" w14:textId="76EA1ECE" w:rsidR="00537401" w:rsidRPr="00A266A2" w:rsidRDefault="00537401" w:rsidP="004B4C74">
                            <w:pPr>
                              <w:rPr>
                                <w:rFonts w:asciiTheme="minorHAnsi" w:hAnsiTheme="minorHAnsi"/>
                                <w:szCs w:val="22"/>
                              </w:rPr>
                            </w:pPr>
                            <w:r w:rsidRPr="00A266A2">
                              <w:rPr>
                                <w:rFonts w:asciiTheme="minorHAnsi" w:hAnsiTheme="minorHAnsi"/>
                                <w:szCs w:val="22"/>
                              </w:rPr>
                              <w:t xml:space="preserve">UNFPA/MOZ/RFP/18/003, </w:t>
                            </w:r>
                            <w:r w:rsidRPr="00EE52B6">
                              <w:rPr>
                                <w:rFonts w:asciiTheme="minorHAnsi" w:hAnsiTheme="minorHAnsi"/>
                                <w:i/>
                                <w:szCs w:val="22"/>
                                <w:highlight w:val="yellow"/>
                              </w:rPr>
                              <w:t>Company Name</w:t>
                            </w:r>
                          </w:p>
                          <w:p w14:paraId="54BA47E9" w14:textId="610E23BD" w:rsidR="00537401" w:rsidRPr="000C58B9" w:rsidRDefault="00537401" w:rsidP="004B4C74">
                            <w:pPr>
                              <w:rPr>
                                <w:rFonts w:asciiTheme="minorHAnsi" w:hAnsiTheme="minorHAnsi"/>
                                <w:i/>
                                <w:szCs w:val="22"/>
                              </w:rPr>
                            </w:pPr>
                            <w:r w:rsidRPr="00EE52B6">
                              <w:rPr>
                                <w:rFonts w:asciiTheme="minorHAnsi" w:hAnsiTheme="minorHAnsi"/>
                                <w:szCs w:val="22"/>
                              </w:rPr>
                              <w:t xml:space="preserve">Attention: </w:t>
                            </w:r>
                            <w:r w:rsidRPr="006D5C5A">
                              <w:rPr>
                                <w:rFonts w:asciiTheme="minorHAnsi" w:hAnsiTheme="minorHAnsi"/>
                                <w:szCs w:val="22"/>
                              </w:rPr>
                              <w:t>IVA</w:t>
                            </w:r>
                            <w:r>
                              <w:rPr>
                                <w:rFonts w:asciiTheme="minorHAnsi" w:hAnsiTheme="minorHAnsi"/>
                                <w:szCs w:val="22"/>
                              </w:rPr>
                              <w:t xml:space="preserve"> BACACHEZA, HR Associate </w:t>
                            </w:r>
                          </w:p>
                          <w:p w14:paraId="0965A272" w14:textId="77777777" w:rsidR="00537401" w:rsidRDefault="00537401" w:rsidP="004B4C74">
                            <w:pPr>
                              <w:rPr>
                                <w:rFonts w:asciiTheme="minorHAnsi" w:hAnsiTheme="minorHAnsi"/>
                                <w:b/>
                                <w:color w:val="FF0000"/>
                                <w:szCs w:val="22"/>
                              </w:rPr>
                            </w:pPr>
                            <w:r w:rsidRPr="000C58B9">
                              <w:rPr>
                                <w:rFonts w:asciiTheme="minorHAnsi" w:hAnsiTheme="minorHAnsi"/>
                                <w:b/>
                                <w:color w:val="FF0000"/>
                                <w:szCs w:val="22"/>
                              </w:rPr>
                              <w:t>TO BE OPENED ONLY BY AUTHORIZED UNFPA PERSONNEL</w:t>
                            </w:r>
                          </w:p>
                          <w:p w14:paraId="1B159900" w14:textId="348148E9" w:rsidR="00537401" w:rsidRPr="000C58B9" w:rsidRDefault="00537401" w:rsidP="004B4C74">
                            <w:pPr>
                              <w:rPr>
                                <w:rFonts w:asciiTheme="minorHAnsi" w:hAnsiTheme="minorHAnsi"/>
                                <w:color w:val="FF0000"/>
                                <w:szCs w:val="22"/>
                              </w:rPr>
                            </w:pPr>
                            <w:r>
                              <w:rPr>
                                <w:rFonts w:asciiTheme="minorHAnsi" w:hAnsiTheme="minorHAnsi"/>
                                <w:b/>
                                <w:color w:val="FF0000"/>
                                <w:szCs w:val="22"/>
                              </w:rPr>
                              <w:t>DO NOT OPEN BEFORE 1</w:t>
                            </w:r>
                            <w:r w:rsidR="001C575C">
                              <w:rPr>
                                <w:rFonts w:asciiTheme="minorHAnsi" w:hAnsiTheme="minorHAnsi"/>
                                <w:b/>
                                <w:color w:val="FF0000"/>
                                <w:szCs w:val="22"/>
                              </w:rPr>
                              <w:t>2</w:t>
                            </w:r>
                            <w:r>
                              <w:rPr>
                                <w:rFonts w:asciiTheme="minorHAnsi" w:hAnsiTheme="minorHAnsi"/>
                                <w:b/>
                                <w:color w:val="FF0000"/>
                                <w:szCs w:val="22"/>
                              </w:rPr>
                              <w:t xml:space="preserve"> July 2018, </w:t>
                            </w:r>
                            <w:r w:rsidR="001C575C">
                              <w:rPr>
                                <w:rFonts w:asciiTheme="minorHAnsi" w:hAnsiTheme="minorHAnsi"/>
                                <w:b/>
                                <w:color w:val="FF0000"/>
                                <w:szCs w:val="22"/>
                              </w:rPr>
                              <w:t>14</w:t>
                            </w:r>
                            <w:r>
                              <w:rPr>
                                <w:rFonts w:asciiTheme="minorHAnsi" w:hAnsiTheme="minorHAnsi"/>
                                <w:b/>
                                <w:color w:val="FF0000"/>
                                <w:szCs w:val="22"/>
                              </w:rPr>
                              <w:t>:</w:t>
                            </w:r>
                            <w:r w:rsidR="001C575C">
                              <w:rPr>
                                <w:rFonts w:asciiTheme="minorHAnsi" w:hAnsiTheme="minorHAnsi"/>
                                <w:b/>
                                <w:color w:val="FF0000"/>
                                <w:szCs w:val="22"/>
                              </w:rPr>
                              <w:t>3</w:t>
                            </w:r>
                            <w:r>
                              <w:rPr>
                                <w:rFonts w:asciiTheme="minorHAnsi" w:hAnsiTheme="minorHAnsi"/>
                                <w:b/>
                                <w:color w:val="FF0000"/>
                                <w:szCs w:val="22"/>
                              </w:rPr>
                              <w:t>0</w:t>
                            </w:r>
                            <w:r w:rsidR="001C575C">
                              <w:rPr>
                                <w:rFonts w:asciiTheme="minorHAnsi" w:hAnsiTheme="minorHAnsi"/>
                                <w:b/>
                                <w:color w:val="FF0000"/>
                                <w:szCs w:val="22"/>
                              </w:rPr>
                              <w:t xml:space="preserve"> </w:t>
                            </w:r>
                            <w:r>
                              <w:rPr>
                                <w:rFonts w:asciiTheme="minorHAnsi" w:hAnsiTheme="minorHAnsi"/>
                                <w:b/>
                                <w:color w:val="FF0000"/>
                                <w:szCs w:val="22"/>
                              </w:rPr>
                              <w:t>am Maputo Time</w:t>
                            </w:r>
                          </w:p>
                        </w:txbxContent>
                      </wps:txbx>
                      <wps:bodyPr rot="0" vert="horz" wrap="square" lIns="91440" tIns="45720" rIns="91440" bIns="45720" anchor="t" anchorCtr="0">
                        <a:noAutofit/>
                      </wps:bodyPr>
                    </wps:wsp>
                  </a:graphicData>
                </a:graphic>
              </wp:inline>
            </w:drawing>
          </mc:Choice>
          <mc:Fallback>
            <w:pict>
              <v:shapetype w14:anchorId="679B9815" id="_x0000_t202" coordsize="21600,21600" o:spt="202" path="m,l,21600r21600,l21600,xe">
                <v:stroke joinstyle="miter"/>
                <v:path gradientshapeok="t" o:connecttype="rect"/>
              </v:shapetype>
              <v:shape id="Text Box 2" o:spid="_x0000_s1027" type="#_x0000_t202" style="width:421.5pt;height:13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">
                <v:textbox>
                  <w:txbxContent>
                    <w:p w14:paraId="2C388F4F" w14:textId="77777777" w:rsidR="00537401" w:rsidRPr="000C58B9" w:rsidRDefault="00537401" w:rsidP="004B4C74">
                      <w:pPr>
                        <w:rPr>
                          <w:rFonts w:asciiTheme="minorHAnsi" w:hAnsiTheme="minorHAnsi"/>
                          <w:szCs w:val="22"/>
                        </w:rPr>
                      </w:pPr>
                      <w:r w:rsidRPr="000C58B9">
                        <w:rPr>
                          <w:rFonts w:asciiTheme="minorHAnsi" w:hAnsiTheme="minorHAnsi"/>
                          <w:szCs w:val="22"/>
                        </w:rPr>
                        <w:t>UNITED NATIONS POPULATION FUND</w:t>
                      </w:r>
                    </w:p>
                    <w:p w14:paraId="10DE9FCC" w14:textId="2D930504" w:rsidR="00537401" w:rsidRPr="00A266A2" w:rsidRDefault="00537401" w:rsidP="006E0649">
                      <w:pPr>
                        <w:overflowPunct/>
                        <w:autoSpaceDE/>
                        <w:autoSpaceDN/>
                        <w:adjustRightInd/>
                        <w:jc w:val="both"/>
                        <w:textAlignment w:val="auto"/>
                        <w:rPr>
                          <w:rFonts w:asciiTheme="minorHAnsi" w:hAnsiTheme="minorHAnsi"/>
                          <w:szCs w:val="22"/>
                        </w:rPr>
                      </w:pPr>
                      <w:proofErr w:type="spellStart"/>
                      <w:r w:rsidRPr="00A266A2">
                        <w:rPr>
                          <w:rFonts w:asciiTheme="minorHAnsi" w:hAnsiTheme="minorHAnsi"/>
                          <w:szCs w:val="22"/>
                        </w:rPr>
                        <w:t>Avenida</w:t>
                      </w:r>
                      <w:proofErr w:type="spellEnd"/>
                      <w:r w:rsidRPr="00A266A2">
                        <w:rPr>
                          <w:rFonts w:asciiTheme="minorHAnsi" w:hAnsiTheme="minorHAnsi"/>
                          <w:szCs w:val="22"/>
                        </w:rPr>
                        <w:t xml:space="preserve"> Julius </w:t>
                      </w:r>
                      <w:proofErr w:type="spellStart"/>
                      <w:r w:rsidRPr="00A266A2">
                        <w:rPr>
                          <w:rFonts w:asciiTheme="minorHAnsi" w:hAnsiTheme="minorHAnsi"/>
                          <w:szCs w:val="22"/>
                        </w:rPr>
                        <w:t>Nyerere</w:t>
                      </w:r>
                      <w:proofErr w:type="spellEnd"/>
                      <w:r w:rsidRPr="00A266A2">
                        <w:rPr>
                          <w:rFonts w:asciiTheme="minorHAnsi" w:hAnsiTheme="minorHAnsi"/>
                          <w:szCs w:val="22"/>
                        </w:rPr>
                        <w:t xml:space="preserve">, # 1419 </w:t>
                      </w:r>
                    </w:p>
                    <w:p w14:paraId="47A4FD45" w14:textId="7A18FAD7" w:rsidR="00537401" w:rsidRPr="00A266A2" w:rsidRDefault="00537401" w:rsidP="006E0649">
                      <w:pPr>
                        <w:overflowPunct/>
                        <w:autoSpaceDE/>
                        <w:autoSpaceDN/>
                        <w:adjustRightInd/>
                        <w:jc w:val="both"/>
                        <w:textAlignment w:val="auto"/>
                        <w:rPr>
                          <w:rFonts w:asciiTheme="minorHAnsi" w:hAnsiTheme="minorHAnsi"/>
                          <w:szCs w:val="22"/>
                        </w:rPr>
                      </w:pPr>
                      <w:r w:rsidRPr="00A266A2">
                        <w:rPr>
                          <w:rFonts w:asciiTheme="minorHAnsi" w:hAnsiTheme="minorHAnsi"/>
                          <w:szCs w:val="22"/>
                        </w:rPr>
                        <w:t>Maputo</w:t>
                      </w:r>
                    </w:p>
                    <w:p w14:paraId="1F9527B2" w14:textId="45EFE5E8" w:rsidR="00537401" w:rsidRPr="00A266A2" w:rsidRDefault="00537401" w:rsidP="006E0649">
                      <w:pPr>
                        <w:overflowPunct/>
                        <w:autoSpaceDE/>
                        <w:autoSpaceDN/>
                        <w:adjustRightInd/>
                        <w:jc w:val="both"/>
                        <w:textAlignment w:val="auto"/>
                        <w:rPr>
                          <w:rFonts w:asciiTheme="minorHAnsi" w:hAnsiTheme="minorHAnsi"/>
                          <w:szCs w:val="22"/>
                        </w:rPr>
                      </w:pPr>
                      <w:r w:rsidRPr="00A266A2">
                        <w:rPr>
                          <w:rFonts w:asciiTheme="minorHAnsi" w:hAnsiTheme="minorHAnsi"/>
                          <w:szCs w:val="22"/>
                        </w:rPr>
                        <w:t>Mozambique</w:t>
                      </w:r>
                    </w:p>
                    <w:p w14:paraId="38209328" w14:textId="76EA1ECE" w:rsidR="00537401" w:rsidRPr="00A266A2" w:rsidRDefault="00537401" w:rsidP="004B4C74">
                      <w:pPr>
                        <w:rPr>
                          <w:rFonts w:asciiTheme="minorHAnsi" w:hAnsiTheme="minorHAnsi"/>
                          <w:szCs w:val="22"/>
                        </w:rPr>
                      </w:pPr>
                      <w:r w:rsidRPr="00A266A2">
                        <w:rPr>
                          <w:rFonts w:asciiTheme="minorHAnsi" w:hAnsiTheme="minorHAnsi"/>
                          <w:szCs w:val="22"/>
                        </w:rPr>
                        <w:t xml:space="preserve">UNFPA/MOZ/RFP/18/003, </w:t>
                      </w:r>
                      <w:r w:rsidRPr="00EE52B6">
                        <w:rPr>
                          <w:rFonts w:asciiTheme="minorHAnsi" w:hAnsiTheme="minorHAnsi"/>
                          <w:i/>
                          <w:szCs w:val="22"/>
                          <w:highlight w:val="yellow"/>
                        </w:rPr>
                        <w:t>Company Name</w:t>
                      </w:r>
                    </w:p>
                    <w:p w14:paraId="54BA47E9" w14:textId="610E23BD" w:rsidR="00537401" w:rsidRPr="000C58B9" w:rsidRDefault="00537401" w:rsidP="004B4C74">
                      <w:pPr>
                        <w:rPr>
                          <w:rFonts w:asciiTheme="minorHAnsi" w:hAnsiTheme="minorHAnsi"/>
                          <w:i/>
                          <w:szCs w:val="22"/>
                        </w:rPr>
                      </w:pPr>
                      <w:r w:rsidRPr="00EE52B6">
                        <w:rPr>
                          <w:rFonts w:asciiTheme="minorHAnsi" w:hAnsiTheme="minorHAnsi"/>
                          <w:szCs w:val="22"/>
                        </w:rPr>
                        <w:t xml:space="preserve">Attention: </w:t>
                      </w:r>
                      <w:r w:rsidRPr="006D5C5A">
                        <w:rPr>
                          <w:rFonts w:asciiTheme="minorHAnsi" w:hAnsiTheme="minorHAnsi"/>
                          <w:szCs w:val="22"/>
                        </w:rPr>
                        <w:t>IVA</w:t>
                      </w:r>
                      <w:r>
                        <w:rPr>
                          <w:rFonts w:asciiTheme="minorHAnsi" w:hAnsiTheme="minorHAnsi"/>
                          <w:szCs w:val="22"/>
                        </w:rPr>
                        <w:t xml:space="preserve"> BACACHEZA, HR Associate </w:t>
                      </w:r>
                    </w:p>
                    <w:p w14:paraId="0965A272" w14:textId="77777777" w:rsidR="00537401" w:rsidRDefault="00537401" w:rsidP="004B4C74">
                      <w:pPr>
                        <w:rPr>
                          <w:rFonts w:asciiTheme="minorHAnsi" w:hAnsiTheme="minorHAnsi"/>
                          <w:b/>
                          <w:color w:val="FF0000"/>
                          <w:szCs w:val="22"/>
                        </w:rPr>
                      </w:pPr>
                      <w:r w:rsidRPr="000C58B9">
                        <w:rPr>
                          <w:rFonts w:asciiTheme="minorHAnsi" w:hAnsiTheme="minorHAnsi"/>
                          <w:b/>
                          <w:color w:val="FF0000"/>
                          <w:szCs w:val="22"/>
                        </w:rPr>
                        <w:t>TO BE OPENED ONLY BY AUTHORIZED UNFPA PERSONNEL</w:t>
                      </w:r>
                    </w:p>
                    <w:p w14:paraId="1B159900" w14:textId="348148E9" w:rsidR="00537401" w:rsidRPr="000C58B9" w:rsidRDefault="00537401" w:rsidP="004B4C74">
                      <w:pPr>
                        <w:rPr>
                          <w:rFonts w:asciiTheme="minorHAnsi" w:hAnsiTheme="minorHAnsi"/>
                          <w:color w:val="FF0000"/>
                          <w:szCs w:val="22"/>
                        </w:rPr>
                      </w:pPr>
                      <w:r>
                        <w:rPr>
                          <w:rFonts w:asciiTheme="minorHAnsi" w:hAnsiTheme="minorHAnsi"/>
                          <w:b/>
                          <w:color w:val="FF0000"/>
                          <w:szCs w:val="22"/>
                        </w:rPr>
                        <w:t>DO NOT OPEN BEFORE 1</w:t>
                      </w:r>
                      <w:r w:rsidR="001C575C">
                        <w:rPr>
                          <w:rFonts w:asciiTheme="minorHAnsi" w:hAnsiTheme="minorHAnsi"/>
                          <w:b/>
                          <w:color w:val="FF0000"/>
                          <w:szCs w:val="22"/>
                        </w:rPr>
                        <w:t>2</w:t>
                      </w:r>
                      <w:r>
                        <w:rPr>
                          <w:rFonts w:asciiTheme="minorHAnsi" w:hAnsiTheme="minorHAnsi"/>
                          <w:b/>
                          <w:color w:val="FF0000"/>
                          <w:szCs w:val="22"/>
                        </w:rPr>
                        <w:t xml:space="preserve"> July 2018, </w:t>
                      </w:r>
                      <w:r w:rsidR="001C575C">
                        <w:rPr>
                          <w:rFonts w:asciiTheme="minorHAnsi" w:hAnsiTheme="minorHAnsi"/>
                          <w:b/>
                          <w:color w:val="FF0000"/>
                          <w:szCs w:val="22"/>
                        </w:rPr>
                        <w:t>14</w:t>
                      </w:r>
                      <w:r>
                        <w:rPr>
                          <w:rFonts w:asciiTheme="minorHAnsi" w:hAnsiTheme="minorHAnsi"/>
                          <w:b/>
                          <w:color w:val="FF0000"/>
                          <w:szCs w:val="22"/>
                        </w:rPr>
                        <w:t>:</w:t>
                      </w:r>
                      <w:r w:rsidR="001C575C">
                        <w:rPr>
                          <w:rFonts w:asciiTheme="minorHAnsi" w:hAnsiTheme="minorHAnsi"/>
                          <w:b/>
                          <w:color w:val="FF0000"/>
                          <w:szCs w:val="22"/>
                        </w:rPr>
                        <w:t>3</w:t>
                      </w:r>
                      <w:r>
                        <w:rPr>
                          <w:rFonts w:asciiTheme="minorHAnsi" w:hAnsiTheme="minorHAnsi"/>
                          <w:b/>
                          <w:color w:val="FF0000"/>
                          <w:szCs w:val="22"/>
                        </w:rPr>
                        <w:t>0</w:t>
                      </w:r>
                      <w:r w:rsidR="001C575C">
                        <w:rPr>
                          <w:rFonts w:asciiTheme="minorHAnsi" w:hAnsiTheme="minorHAnsi"/>
                          <w:b/>
                          <w:color w:val="FF0000"/>
                          <w:szCs w:val="22"/>
                        </w:rPr>
                        <w:t xml:space="preserve"> </w:t>
                      </w:r>
                      <w:r>
                        <w:rPr>
                          <w:rFonts w:asciiTheme="minorHAnsi" w:hAnsiTheme="minorHAnsi"/>
                          <w:b/>
                          <w:color w:val="FF0000"/>
                          <w:szCs w:val="22"/>
                        </w:rPr>
                        <w:t>am Maputo Time</w:t>
                      </w:r>
                    </w:p>
                  </w:txbxContent>
                </v:textbox>
                <w10:anchorlock/>
              </v:shape>
            </w:pict>
          </mc:Fallback>
        </mc:AlternateContent>
      </w:r>
    </w:p>
    <w:p w14:paraId="046D7E79" w14:textId="77777777" w:rsidR="004B4C74" w:rsidRDefault="004B4C74" w:rsidP="005E35E5">
      <w:pPr>
        <w:tabs>
          <w:tab w:val="num" w:pos="0"/>
          <w:tab w:val="left" w:pos="851"/>
        </w:tabs>
        <w:overflowPunct/>
        <w:autoSpaceDE/>
        <w:autoSpaceDN/>
        <w:adjustRightInd/>
        <w:spacing w:line="276" w:lineRule="auto"/>
        <w:contextualSpacing/>
        <w:jc w:val="both"/>
        <w:textAlignment w:val="auto"/>
        <w:rPr>
          <w:rFonts w:asciiTheme="minorHAnsi" w:hAnsiTheme="minorHAnsi"/>
          <w:szCs w:val="22"/>
          <w:lang w:val="en-GB"/>
        </w:rPr>
      </w:pPr>
    </w:p>
    <w:p w14:paraId="7799AC70" w14:textId="77777777" w:rsidR="008E22AD" w:rsidRPr="008E22AD" w:rsidRDefault="008E22AD"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8E22AD">
        <w:rPr>
          <w:rFonts w:asciiTheme="minorHAnsi" w:hAnsiTheme="minorHAnsi"/>
          <w:szCs w:val="22"/>
        </w:rPr>
        <w:t xml:space="preserve">The envelope must indicate the name and address of the Bidder. If the outer envelope is not sealed and marked as required, UNFPA will assume no responsibility in the event of </w:t>
      </w:r>
      <w:r w:rsidR="006E1352">
        <w:rPr>
          <w:rFonts w:asciiTheme="minorHAnsi" w:hAnsiTheme="minorHAnsi"/>
          <w:szCs w:val="22"/>
        </w:rPr>
        <w:t>Bid</w:t>
      </w:r>
      <w:r w:rsidRPr="008E22AD">
        <w:rPr>
          <w:rFonts w:asciiTheme="minorHAnsi" w:hAnsiTheme="minorHAnsi"/>
          <w:szCs w:val="22"/>
        </w:rPr>
        <w:t xml:space="preserve"> misplacement or premature opening.</w:t>
      </w:r>
    </w:p>
    <w:p w14:paraId="5D7945A3" w14:textId="77777777" w:rsidR="008E22AD" w:rsidRPr="004B4C74" w:rsidRDefault="008E22AD" w:rsidP="004450EB">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4B4C74">
        <w:rPr>
          <w:rFonts w:asciiTheme="minorHAnsi" w:hAnsiTheme="minorHAnsi"/>
          <w:szCs w:val="22"/>
        </w:rPr>
        <w:t xml:space="preserve">The </w:t>
      </w:r>
      <w:r w:rsidRPr="008E22AD">
        <w:rPr>
          <w:rFonts w:asciiTheme="minorHAnsi" w:hAnsiTheme="minorHAnsi"/>
          <w:b/>
          <w:szCs w:val="22"/>
        </w:rPr>
        <w:t>inner envelope</w:t>
      </w:r>
      <w:r w:rsidR="00C111E0">
        <w:rPr>
          <w:rFonts w:asciiTheme="minorHAnsi" w:hAnsiTheme="minorHAnsi"/>
          <w:b/>
          <w:szCs w:val="22"/>
        </w:rPr>
        <w:t>s</w:t>
      </w:r>
      <w:r w:rsidRPr="004B4C74">
        <w:rPr>
          <w:rFonts w:asciiTheme="minorHAnsi" w:hAnsiTheme="minorHAnsi"/>
          <w:szCs w:val="22"/>
        </w:rPr>
        <w:t xml:space="preserve"> must be clearly marked with:</w:t>
      </w:r>
    </w:p>
    <w:p w14:paraId="10716F49" w14:textId="77777777" w:rsidR="008E22AD" w:rsidRDefault="008E22AD" w:rsidP="008E22AD">
      <w:pPr>
        <w:tabs>
          <w:tab w:val="num" w:pos="0"/>
          <w:tab w:val="left" w:pos="851"/>
        </w:tabs>
        <w:overflowPunct/>
        <w:autoSpaceDE/>
        <w:autoSpaceDN/>
        <w:adjustRightInd/>
        <w:spacing w:line="276" w:lineRule="auto"/>
        <w:ind w:left="1080"/>
        <w:contextualSpacing/>
        <w:jc w:val="both"/>
        <w:textAlignment w:val="auto"/>
        <w:rPr>
          <w:rFonts w:asciiTheme="minorHAnsi" w:hAnsiTheme="minorHAnsi"/>
          <w:szCs w:val="22"/>
          <w:lang w:val="en-GB"/>
        </w:rPr>
      </w:pPr>
    </w:p>
    <w:p w14:paraId="6AC6FAAA" w14:textId="77777777" w:rsidR="008E22AD" w:rsidRDefault="008E22AD" w:rsidP="008E22AD">
      <w:pPr>
        <w:tabs>
          <w:tab w:val="num" w:pos="0"/>
          <w:tab w:val="left" w:pos="851"/>
        </w:tabs>
        <w:overflowPunct/>
        <w:autoSpaceDE/>
        <w:autoSpaceDN/>
        <w:adjustRightInd/>
        <w:spacing w:line="276" w:lineRule="auto"/>
        <w:ind w:left="720"/>
        <w:contextualSpacing/>
        <w:jc w:val="both"/>
        <w:textAlignment w:val="auto"/>
        <w:rPr>
          <w:rFonts w:asciiTheme="minorHAnsi" w:hAnsiTheme="minorHAnsi"/>
          <w:szCs w:val="22"/>
          <w:lang w:val="en-GB"/>
        </w:rPr>
      </w:pPr>
      <w:r>
        <w:rPr>
          <w:noProof/>
          <w:lang w:eastAsia="en-US"/>
        </w:rPr>
        <mc:AlternateContent>
          <mc:Choice Requires="wps">
            <w:drawing>
              <wp:inline distT="0" distB="0" distL="0" distR="0" wp14:anchorId="7452586A" wp14:editId="1E09B1C3">
                <wp:extent cx="5440296" cy="2335946"/>
                <wp:effectExtent l="0" t="0" r="27305" b="266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296" cy="2335946"/>
                        </a:xfrm>
                        <a:prstGeom prst="rect">
                          <a:avLst/>
                        </a:prstGeom>
                        <a:solidFill>
                          <a:srgbClr val="FFFFFF"/>
                        </a:solidFill>
                        <a:ln w="9525">
                          <a:solidFill>
                            <a:srgbClr val="000000"/>
                          </a:solidFill>
                          <a:miter lim="800000"/>
                          <a:headEnd/>
                          <a:tailEnd/>
                        </a:ln>
                      </wps:spPr>
                      <wps:txbx>
                        <w:txbxContent>
                          <w:p w14:paraId="32E12C53" w14:textId="77777777" w:rsidR="00537401" w:rsidRPr="004B4C74" w:rsidRDefault="00537401" w:rsidP="008E22AD">
                            <w:pPr>
                              <w:rPr>
                                <w:rFonts w:asciiTheme="minorHAnsi" w:hAnsiTheme="minorHAnsi"/>
                              </w:rPr>
                            </w:pPr>
                            <w:r w:rsidRPr="004B4C74">
                              <w:rPr>
                                <w:rFonts w:asciiTheme="minorHAnsi" w:hAnsiTheme="minorHAnsi"/>
                              </w:rPr>
                              <w:t>UNITED NATIONS POPULATION FUND</w:t>
                            </w:r>
                          </w:p>
                          <w:p w14:paraId="58482E19" w14:textId="77777777" w:rsidR="00537401" w:rsidRPr="00A266A2" w:rsidRDefault="00537401" w:rsidP="00FE0E8F">
                            <w:pPr>
                              <w:overflowPunct/>
                              <w:autoSpaceDE/>
                              <w:autoSpaceDN/>
                              <w:adjustRightInd/>
                              <w:jc w:val="both"/>
                              <w:textAlignment w:val="auto"/>
                              <w:rPr>
                                <w:rFonts w:asciiTheme="minorHAnsi" w:hAnsiTheme="minorHAnsi"/>
                                <w:szCs w:val="22"/>
                              </w:rPr>
                            </w:pPr>
                            <w:proofErr w:type="spellStart"/>
                            <w:r w:rsidRPr="00A266A2">
                              <w:rPr>
                                <w:rFonts w:asciiTheme="minorHAnsi" w:hAnsiTheme="minorHAnsi"/>
                                <w:szCs w:val="22"/>
                              </w:rPr>
                              <w:t>Avenida</w:t>
                            </w:r>
                            <w:proofErr w:type="spellEnd"/>
                            <w:r w:rsidRPr="00A266A2">
                              <w:rPr>
                                <w:rFonts w:asciiTheme="minorHAnsi" w:hAnsiTheme="minorHAnsi"/>
                                <w:szCs w:val="22"/>
                              </w:rPr>
                              <w:t xml:space="preserve"> Julius </w:t>
                            </w:r>
                            <w:proofErr w:type="spellStart"/>
                            <w:r w:rsidRPr="00A266A2">
                              <w:rPr>
                                <w:rFonts w:asciiTheme="minorHAnsi" w:hAnsiTheme="minorHAnsi"/>
                                <w:szCs w:val="22"/>
                              </w:rPr>
                              <w:t>Nyerere</w:t>
                            </w:r>
                            <w:proofErr w:type="spellEnd"/>
                            <w:r w:rsidRPr="00A266A2">
                              <w:rPr>
                                <w:rFonts w:asciiTheme="minorHAnsi" w:hAnsiTheme="minorHAnsi"/>
                                <w:szCs w:val="22"/>
                              </w:rPr>
                              <w:t xml:space="preserve">, # 1419 </w:t>
                            </w:r>
                          </w:p>
                          <w:p w14:paraId="641D4FAB" w14:textId="77777777" w:rsidR="00537401" w:rsidRPr="00A266A2" w:rsidRDefault="00537401" w:rsidP="00FE0E8F">
                            <w:pPr>
                              <w:overflowPunct/>
                              <w:autoSpaceDE/>
                              <w:autoSpaceDN/>
                              <w:adjustRightInd/>
                              <w:jc w:val="both"/>
                              <w:textAlignment w:val="auto"/>
                              <w:rPr>
                                <w:rFonts w:asciiTheme="minorHAnsi" w:hAnsiTheme="minorHAnsi"/>
                                <w:szCs w:val="22"/>
                              </w:rPr>
                            </w:pPr>
                            <w:r w:rsidRPr="00A266A2">
                              <w:rPr>
                                <w:rFonts w:asciiTheme="minorHAnsi" w:hAnsiTheme="minorHAnsi"/>
                                <w:szCs w:val="22"/>
                              </w:rPr>
                              <w:t>Maputo</w:t>
                            </w:r>
                          </w:p>
                          <w:p w14:paraId="5386441D" w14:textId="77777777" w:rsidR="00537401" w:rsidRPr="00A266A2" w:rsidRDefault="00537401" w:rsidP="00FE0E8F">
                            <w:pPr>
                              <w:overflowPunct/>
                              <w:autoSpaceDE/>
                              <w:autoSpaceDN/>
                              <w:adjustRightInd/>
                              <w:jc w:val="both"/>
                              <w:textAlignment w:val="auto"/>
                              <w:rPr>
                                <w:rFonts w:asciiTheme="minorHAnsi" w:hAnsiTheme="minorHAnsi"/>
                                <w:szCs w:val="22"/>
                              </w:rPr>
                            </w:pPr>
                            <w:r w:rsidRPr="00A266A2">
                              <w:rPr>
                                <w:rFonts w:asciiTheme="minorHAnsi" w:hAnsiTheme="minorHAnsi"/>
                                <w:szCs w:val="22"/>
                              </w:rPr>
                              <w:t>Mozambique</w:t>
                            </w:r>
                          </w:p>
                          <w:p w14:paraId="60EFE313" w14:textId="77777777" w:rsidR="00537401" w:rsidRPr="00A266A2" w:rsidRDefault="00537401" w:rsidP="00FE0E8F">
                            <w:pPr>
                              <w:rPr>
                                <w:rFonts w:asciiTheme="minorHAnsi" w:hAnsiTheme="minorHAnsi"/>
                                <w:szCs w:val="22"/>
                              </w:rPr>
                            </w:pPr>
                            <w:r w:rsidRPr="00A266A2">
                              <w:rPr>
                                <w:rFonts w:asciiTheme="minorHAnsi" w:hAnsiTheme="minorHAnsi"/>
                                <w:szCs w:val="22"/>
                              </w:rPr>
                              <w:t xml:space="preserve">UNFPA/MOZ/RFP/18/003, </w:t>
                            </w:r>
                            <w:r w:rsidRPr="00A266A2">
                              <w:rPr>
                                <w:rFonts w:asciiTheme="minorHAnsi" w:hAnsiTheme="minorHAnsi"/>
                                <w:i/>
                                <w:szCs w:val="22"/>
                              </w:rPr>
                              <w:t>Company Name</w:t>
                            </w:r>
                          </w:p>
                          <w:p w14:paraId="76A6F4F8" w14:textId="77777777" w:rsidR="00537401" w:rsidRPr="000C58B9" w:rsidRDefault="00537401" w:rsidP="00CD4BC1">
                            <w:pPr>
                              <w:rPr>
                                <w:rFonts w:asciiTheme="minorHAnsi" w:hAnsiTheme="minorHAnsi"/>
                                <w:i/>
                                <w:szCs w:val="22"/>
                              </w:rPr>
                            </w:pPr>
                            <w:r w:rsidRPr="00A5670B">
                              <w:rPr>
                                <w:rFonts w:asciiTheme="minorHAnsi" w:hAnsiTheme="minorHAnsi"/>
                                <w:szCs w:val="22"/>
                              </w:rPr>
                              <w:t>Attention: IVA</w:t>
                            </w:r>
                            <w:r>
                              <w:rPr>
                                <w:rFonts w:asciiTheme="minorHAnsi" w:hAnsiTheme="minorHAnsi"/>
                                <w:szCs w:val="22"/>
                              </w:rPr>
                              <w:t xml:space="preserve"> BACACHEZA, HR Associate </w:t>
                            </w:r>
                          </w:p>
                          <w:p w14:paraId="5CCB1B0F" w14:textId="77777777" w:rsidR="00537401" w:rsidRDefault="00537401" w:rsidP="00FE0E8F">
                            <w:pPr>
                              <w:rPr>
                                <w:rFonts w:asciiTheme="minorHAnsi" w:hAnsiTheme="minorHAnsi"/>
                                <w:b/>
                                <w:color w:val="FF0000"/>
                                <w:szCs w:val="22"/>
                              </w:rPr>
                            </w:pPr>
                            <w:r w:rsidRPr="000C58B9">
                              <w:rPr>
                                <w:rFonts w:asciiTheme="minorHAnsi" w:hAnsiTheme="minorHAnsi"/>
                                <w:b/>
                                <w:color w:val="FF0000"/>
                                <w:szCs w:val="22"/>
                              </w:rPr>
                              <w:t>TO BE OPENED ONLY BY AUTHORIZED UNFPA PERSONNEL</w:t>
                            </w:r>
                          </w:p>
                          <w:p w14:paraId="3518FA22" w14:textId="5A7D4EC1" w:rsidR="00537401" w:rsidRPr="006E0649" w:rsidRDefault="00537401" w:rsidP="00FE0E8F">
                            <w:pPr>
                              <w:overflowPunct/>
                              <w:autoSpaceDE/>
                              <w:autoSpaceDN/>
                              <w:adjustRightInd/>
                              <w:jc w:val="both"/>
                              <w:textAlignment w:val="auto"/>
                              <w:rPr>
                                <w:rFonts w:asciiTheme="minorHAnsi" w:hAnsiTheme="minorHAnsi"/>
                                <w:i/>
                                <w:szCs w:val="22"/>
                              </w:rPr>
                            </w:pPr>
                            <w:r>
                              <w:rPr>
                                <w:rFonts w:asciiTheme="minorHAnsi" w:hAnsiTheme="minorHAnsi"/>
                                <w:b/>
                                <w:color w:val="FF0000"/>
                                <w:szCs w:val="22"/>
                              </w:rPr>
                              <w:t>DO NOT OPEN BEFORE 1</w:t>
                            </w:r>
                            <w:r w:rsidR="001C575C">
                              <w:rPr>
                                <w:rFonts w:asciiTheme="minorHAnsi" w:hAnsiTheme="minorHAnsi"/>
                                <w:b/>
                                <w:color w:val="FF0000"/>
                                <w:szCs w:val="22"/>
                              </w:rPr>
                              <w:t>2</w:t>
                            </w:r>
                            <w:r>
                              <w:rPr>
                                <w:rFonts w:asciiTheme="minorHAnsi" w:hAnsiTheme="minorHAnsi"/>
                                <w:b/>
                                <w:color w:val="FF0000"/>
                                <w:szCs w:val="22"/>
                              </w:rPr>
                              <w:t xml:space="preserve"> July 2018, 1</w:t>
                            </w:r>
                            <w:r w:rsidR="001C575C">
                              <w:rPr>
                                <w:rFonts w:asciiTheme="minorHAnsi" w:hAnsiTheme="minorHAnsi"/>
                                <w:b/>
                                <w:color w:val="FF0000"/>
                                <w:szCs w:val="22"/>
                              </w:rPr>
                              <w:t>4</w:t>
                            </w:r>
                            <w:r>
                              <w:rPr>
                                <w:rFonts w:asciiTheme="minorHAnsi" w:hAnsiTheme="minorHAnsi"/>
                                <w:b/>
                                <w:color w:val="FF0000"/>
                                <w:szCs w:val="22"/>
                              </w:rPr>
                              <w:t>:</w:t>
                            </w:r>
                            <w:r w:rsidR="001C575C">
                              <w:rPr>
                                <w:rFonts w:asciiTheme="minorHAnsi" w:hAnsiTheme="minorHAnsi"/>
                                <w:b/>
                                <w:color w:val="FF0000"/>
                                <w:szCs w:val="22"/>
                              </w:rPr>
                              <w:t>3</w:t>
                            </w:r>
                            <w:r>
                              <w:rPr>
                                <w:rFonts w:asciiTheme="minorHAnsi" w:hAnsiTheme="minorHAnsi"/>
                                <w:b/>
                                <w:color w:val="FF0000"/>
                                <w:szCs w:val="22"/>
                              </w:rPr>
                              <w:t>0am Maputo Time</w:t>
                            </w:r>
                            <w:r w:rsidRPr="006E0649">
                              <w:rPr>
                                <w:rFonts w:asciiTheme="minorHAnsi" w:hAnsiTheme="minorHAnsi"/>
                                <w:i/>
                                <w:szCs w:val="22"/>
                                <w:highlight w:val="yellow"/>
                              </w:rPr>
                              <w:t xml:space="preserve"> </w:t>
                            </w:r>
                          </w:p>
                          <w:p w14:paraId="65741880" w14:textId="77777777" w:rsidR="00537401" w:rsidRDefault="00537401" w:rsidP="008E22AD">
                            <w:pPr>
                              <w:rPr>
                                <w:rFonts w:asciiTheme="minorHAnsi" w:hAnsiTheme="minorHAnsi"/>
                                <w:b/>
                                <w:color w:val="FF0000"/>
                              </w:rPr>
                            </w:pPr>
                            <w:r w:rsidRPr="004B4C74">
                              <w:rPr>
                                <w:rFonts w:asciiTheme="minorHAnsi" w:hAnsiTheme="minorHAnsi"/>
                                <w:b/>
                                <w:color w:val="FF0000"/>
                              </w:rPr>
                              <w:t xml:space="preserve">TO BE OPENED </w:t>
                            </w:r>
                            <w:r>
                              <w:rPr>
                                <w:rFonts w:asciiTheme="minorHAnsi" w:hAnsiTheme="minorHAnsi"/>
                                <w:b/>
                                <w:color w:val="FF0000"/>
                              </w:rPr>
                              <w:t xml:space="preserve">ONLY </w:t>
                            </w:r>
                            <w:r w:rsidRPr="004B4C74">
                              <w:rPr>
                                <w:rFonts w:asciiTheme="minorHAnsi" w:hAnsiTheme="minorHAnsi"/>
                                <w:b/>
                                <w:color w:val="FF0000"/>
                              </w:rPr>
                              <w:t>BY AUTHORIZED UNFPA PERSONNEL</w:t>
                            </w:r>
                          </w:p>
                          <w:p w14:paraId="31DCCF41" w14:textId="77777777" w:rsidR="00537401" w:rsidRDefault="00537401" w:rsidP="008E22AD">
                            <w:pPr>
                              <w:rPr>
                                <w:rFonts w:asciiTheme="minorHAnsi" w:hAnsiTheme="minorHAnsi"/>
                                <w:b/>
                                <w:color w:val="FF0000"/>
                              </w:rPr>
                            </w:pPr>
                          </w:p>
                          <w:p w14:paraId="7F07B88A" w14:textId="10F8E533" w:rsidR="00537401" w:rsidRDefault="00537401" w:rsidP="008E22AD">
                            <w:pPr>
                              <w:rPr>
                                <w:rFonts w:asciiTheme="minorHAnsi" w:hAnsiTheme="minorHAnsi"/>
                              </w:rPr>
                            </w:pPr>
                            <w:r>
                              <w:rPr>
                                <w:rFonts w:asciiTheme="minorHAnsi" w:hAnsiTheme="minorHAnsi"/>
                              </w:rPr>
                              <w:t>Submission 1 of 2: UNFPA/MOZ/RFP/18/</w:t>
                            </w:r>
                            <w:r w:rsidRPr="00EE52B6">
                              <w:rPr>
                                <w:rFonts w:asciiTheme="minorHAnsi" w:hAnsiTheme="minorHAnsi"/>
                              </w:rPr>
                              <w:t xml:space="preserve">003 </w:t>
                            </w:r>
                            <w:r w:rsidRPr="00EE52B6">
                              <w:rPr>
                                <w:rFonts w:asciiTheme="minorHAnsi" w:hAnsiTheme="minorHAnsi"/>
                                <w:i/>
                              </w:rPr>
                              <w:t>[Company name]</w:t>
                            </w:r>
                            <w:r w:rsidRPr="00EE52B6">
                              <w:rPr>
                                <w:rFonts w:asciiTheme="minorHAnsi" w:hAnsiTheme="minorHAnsi"/>
                              </w:rPr>
                              <w:t>,</w:t>
                            </w:r>
                            <w:r>
                              <w:rPr>
                                <w:rFonts w:asciiTheme="minorHAnsi" w:hAnsiTheme="minorHAnsi"/>
                              </w:rPr>
                              <w:t xml:space="preserve"> Technical Bid</w:t>
                            </w:r>
                          </w:p>
                          <w:p w14:paraId="663F94B8" w14:textId="153AE96E" w:rsidR="00537401" w:rsidRPr="008E22AD" w:rsidRDefault="00537401" w:rsidP="008E22AD">
                            <w:pPr>
                              <w:rPr>
                                <w:rFonts w:asciiTheme="minorHAnsi" w:hAnsiTheme="minorHAnsi"/>
                              </w:rPr>
                            </w:pPr>
                            <w:r>
                              <w:rPr>
                                <w:rFonts w:asciiTheme="minorHAnsi" w:hAnsiTheme="minorHAnsi"/>
                              </w:rPr>
                              <w:t>Submission 2 of 2: UNFPA/MOZ/RFP/18/003</w:t>
                            </w:r>
                            <w:r w:rsidRPr="008E22AD">
                              <w:rPr>
                                <w:rFonts w:asciiTheme="minorHAnsi" w:hAnsiTheme="minorHAnsi"/>
                                <w:i/>
                              </w:rPr>
                              <w:t xml:space="preserve"> </w:t>
                            </w:r>
                            <w:r w:rsidRPr="00EE52B6">
                              <w:rPr>
                                <w:rFonts w:asciiTheme="minorHAnsi" w:hAnsiTheme="minorHAnsi"/>
                                <w:i/>
                              </w:rPr>
                              <w:t>[Company name]</w:t>
                            </w:r>
                            <w:r w:rsidRPr="00EE52B6">
                              <w:rPr>
                                <w:rFonts w:asciiTheme="minorHAnsi" w:hAnsiTheme="minorHAnsi"/>
                              </w:rPr>
                              <w:t>,</w:t>
                            </w:r>
                            <w:r>
                              <w:rPr>
                                <w:rFonts w:asciiTheme="minorHAnsi" w:hAnsiTheme="minorHAnsi"/>
                              </w:rPr>
                              <w:t xml:space="preserve"> Financial Bid </w:t>
                            </w:r>
                          </w:p>
                          <w:p w14:paraId="30394A29" w14:textId="77777777" w:rsidR="00537401" w:rsidRPr="004B4C74" w:rsidRDefault="00537401" w:rsidP="008E22AD">
                            <w:pPr>
                              <w:rPr>
                                <w:rFonts w:asciiTheme="minorHAnsi" w:hAnsiTheme="minorHAnsi"/>
                                <w:b/>
                                <w:color w:val="FF0000"/>
                              </w:rPr>
                            </w:pPr>
                          </w:p>
                        </w:txbxContent>
                      </wps:txbx>
                      <wps:bodyPr rot="0" vert="horz" wrap="square" lIns="91440" tIns="45720" rIns="91440" bIns="45720" anchor="t" anchorCtr="0">
                        <a:noAutofit/>
                      </wps:bodyPr>
                    </wps:wsp>
                  </a:graphicData>
                </a:graphic>
              </wp:inline>
            </w:drawing>
          </mc:Choice>
          <mc:Fallback>
            <w:pict>
              <v:shape w14:anchorId="7452586A" id="_x0000_s1028" type="#_x0000_t202" style="width:428.35pt;height:18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">
                <v:textbox>
                  <w:txbxContent>
                    <w:p w14:paraId="32E12C53" w14:textId="77777777" w:rsidR="00537401" w:rsidRPr="004B4C74" w:rsidRDefault="00537401" w:rsidP="008E22AD">
                      <w:pPr>
                        <w:rPr>
                          <w:rFonts w:asciiTheme="minorHAnsi" w:hAnsiTheme="minorHAnsi"/>
                        </w:rPr>
                      </w:pPr>
                      <w:r w:rsidRPr="004B4C74">
                        <w:rPr>
                          <w:rFonts w:asciiTheme="minorHAnsi" w:hAnsiTheme="minorHAnsi"/>
                        </w:rPr>
                        <w:t>UNITED NATIONS POPULATION FUND</w:t>
                      </w:r>
                    </w:p>
                    <w:p w14:paraId="58482E19" w14:textId="77777777" w:rsidR="00537401" w:rsidRPr="00A266A2" w:rsidRDefault="00537401" w:rsidP="00FE0E8F">
                      <w:pPr>
                        <w:overflowPunct/>
                        <w:autoSpaceDE/>
                        <w:autoSpaceDN/>
                        <w:adjustRightInd/>
                        <w:jc w:val="both"/>
                        <w:textAlignment w:val="auto"/>
                        <w:rPr>
                          <w:rFonts w:asciiTheme="minorHAnsi" w:hAnsiTheme="minorHAnsi"/>
                          <w:szCs w:val="22"/>
                        </w:rPr>
                      </w:pPr>
                      <w:proofErr w:type="spellStart"/>
                      <w:r w:rsidRPr="00A266A2">
                        <w:rPr>
                          <w:rFonts w:asciiTheme="minorHAnsi" w:hAnsiTheme="minorHAnsi"/>
                          <w:szCs w:val="22"/>
                        </w:rPr>
                        <w:t>Avenida</w:t>
                      </w:r>
                      <w:proofErr w:type="spellEnd"/>
                      <w:r w:rsidRPr="00A266A2">
                        <w:rPr>
                          <w:rFonts w:asciiTheme="minorHAnsi" w:hAnsiTheme="minorHAnsi"/>
                          <w:szCs w:val="22"/>
                        </w:rPr>
                        <w:t xml:space="preserve"> Julius </w:t>
                      </w:r>
                      <w:proofErr w:type="spellStart"/>
                      <w:r w:rsidRPr="00A266A2">
                        <w:rPr>
                          <w:rFonts w:asciiTheme="minorHAnsi" w:hAnsiTheme="minorHAnsi"/>
                          <w:szCs w:val="22"/>
                        </w:rPr>
                        <w:t>Nyerere</w:t>
                      </w:r>
                      <w:proofErr w:type="spellEnd"/>
                      <w:r w:rsidRPr="00A266A2">
                        <w:rPr>
                          <w:rFonts w:asciiTheme="minorHAnsi" w:hAnsiTheme="minorHAnsi"/>
                          <w:szCs w:val="22"/>
                        </w:rPr>
                        <w:t xml:space="preserve">, # 1419 </w:t>
                      </w:r>
                    </w:p>
                    <w:p w14:paraId="641D4FAB" w14:textId="77777777" w:rsidR="00537401" w:rsidRPr="00A266A2" w:rsidRDefault="00537401" w:rsidP="00FE0E8F">
                      <w:pPr>
                        <w:overflowPunct/>
                        <w:autoSpaceDE/>
                        <w:autoSpaceDN/>
                        <w:adjustRightInd/>
                        <w:jc w:val="both"/>
                        <w:textAlignment w:val="auto"/>
                        <w:rPr>
                          <w:rFonts w:asciiTheme="minorHAnsi" w:hAnsiTheme="minorHAnsi"/>
                          <w:szCs w:val="22"/>
                        </w:rPr>
                      </w:pPr>
                      <w:r w:rsidRPr="00A266A2">
                        <w:rPr>
                          <w:rFonts w:asciiTheme="minorHAnsi" w:hAnsiTheme="minorHAnsi"/>
                          <w:szCs w:val="22"/>
                        </w:rPr>
                        <w:t>Maputo</w:t>
                      </w:r>
                    </w:p>
                    <w:p w14:paraId="5386441D" w14:textId="77777777" w:rsidR="00537401" w:rsidRPr="00A266A2" w:rsidRDefault="00537401" w:rsidP="00FE0E8F">
                      <w:pPr>
                        <w:overflowPunct/>
                        <w:autoSpaceDE/>
                        <w:autoSpaceDN/>
                        <w:adjustRightInd/>
                        <w:jc w:val="both"/>
                        <w:textAlignment w:val="auto"/>
                        <w:rPr>
                          <w:rFonts w:asciiTheme="minorHAnsi" w:hAnsiTheme="minorHAnsi"/>
                          <w:szCs w:val="22"/>
                        </w:rPr>
                      </w:pPr>
                      <w:r w:rsidRPr="00A266A2">
                        <w:rPr>
                          <w:rFonts w:asciiTheme="minorHAnsi" w:hAnsiTheme="minorHAnsi"/>
                          <w:szCs w:val="22"/>
                        </w:rPr>
                        <w:t>Mozambique</w:t>
                      </w:r>
                    </w:p>
                    <w:p w14:paraId="60EFE313" w14:textId="77777777" w:rsidR="00537401" w:rsidRPr="00A266A2" w:rsidRDefault="00537401" w:rsidP="00FE0E8F">
                      <w:pPr>
                        <w:rPr>
                          <w:rFonts w:asciiTheme="minorHAnsi" w:hAnsiTheme="minorHAnsi"/>
                          <w:szCs w:val="22"/>
                        </w:rPr>
                      </w:pPr>
                      <w:r w:rsidRPr="00A266A2">
                        <w:rPr>
                          <w:rFonts w:asciiTheme="minorHAnsi" w:hAnsiTheme="minorHAnsi"/>
                          <w:szCs w:val="22"/>
                        </w:rPr>
                        <w:t xml:space="preserve">UNFPA/MOZ/RFP/18/003, </w:t>
                      </w:r>
                      <w:r w:rsidRPr="00A266A2">
                        <w:rPr>
                          <w:rFonts w:asciiTheme="minorHAnsi" w:hAnsiTheme="minorHAnsi"/>
                          <w:i/>
                          <w:szCs w:val="22"/>
                        </w:rPr>
                        <w:t>Company Name</w:t>
                      </w:r>
                    </w:p>
                    <w:p w14:paraId="76A6F4F8" w14:textId="77777777" w:rsidR="00537401" w:rsidRPr="000C58B9" w:rsidRDefault="00537401" w:rsidP="00CD4BC1">
                      <w:pPr>
                        <w:rPr>
                          <w:rFonts w:asciiTheme="minorHAnsi" w:hAnsiTheme="minorHAnsi"/>
                          <w:i/>
                          <w:szCs w:val="22"/>
                        </w:rPr>
                      </w:pPr>
                      <w:r w:rsidRPr="00A5670B">
                        <w:rPr>
                          <w:rFonts w:asciiTheme="minorHAnsi" w:hAnsiTheme="minorHAnsi"/>
                          <w:szCs w:val="22"/>
                        </w:rPr>
                        <w:t>Attention: IVA</w:t>
                      </w:r>
                      <w:r>
                        <w:rPr>
                          <w:rFonts w:asciiTheme="minorHAnsi" w:hAnsiTheme="minorHAnsi"/>
                          <w:szCs w:val="22"/>
                        </w:rPr>
                        <w:t xml:space="preserve"> BACACHEZA, HR Associate </w:t>
                      </w:r>
                    </w:p>
                    <w:p w14:paraId="5CCB1B0F" w14:textId="77777777" w:rsidR="00537401" w:rsidRDefault="00537401" w:rsidP="00FE0E8F">
                      <w:pPr>
                        <w:rPr>
                          <w:rFonts w:asciiTheme="minorHAnsi" w:hAnsiTheme="minorHAnsi"/>
                          <w:b/>
                          <w:color w:val="FF0000"/>
                          <w:szCs w:val="22"/>
                        </w:rPr>
                      </w:pPr>
                      <w:r w:rsidRPr="000C58B9">
                        <w:rPr>
                          <w:rFonts w:asciiTheme="minorHAnsi" w:hAnsiTheme="minorHAnsi"/>
                          <w:b/>
                          <w:color w:val="FF0000"/>
                          <w:szCs w:val="22"/>
                        </w:rPr>
                        <w:t>TO BE OPENED ONLY BY AUTHORIZED UNFPA PERSONNEL</w:t>
                      </w:r>
                    </w:p>
                    <w:p w14:paraId="3518FA22" w14:textId="5A7D4EC1" w:rsidR="00537401" w:rsidRPr="006E0649" w:rsidRDefault="00537401" w:rsidP="00FE0E8F">
                      <w:pPr>
                        <w:overflowPunct/>
                        <w:autoSpaceDE/>
                        <w:autoSpaceDN/>
                        <w:adjustRightInd/>
                        <w:jc w:val="both"/>
                        <w:textAlignment w:val="auto"/>
                        <w:rPr>
                          <w:rFonts w:asciiTheme="minorHAnsi" w:hAnsiTheme="minorHAnsi"/>
                          <w:i/>
                          <w:szCs w:val="22"/>
                        </w:rPr>
                      </w:pPr>
                      <w:r>
                        <w:rPr>
                          <w:rFonts w:asciiTheme="minorHAnsi" w:hAnsiTheme="minorHAnsi"/>
                          <w:b/>
                          <w:color w:val="FF0000"/>
                          <w:szCs w:val="22"/>
                        </w:rPr>
                        <w:t>DO NOT OPEN BEFORE 1</w:t>
                      </w:r>
                      <w:r w:rsidR="001C575C">
                        <w:rPr>
                          <w:rFonts w:asciiTheme="minorHAnsi" w:hAnsiTheme="minorHAnsi"/>
                          <w:b/>
                          <w:color w:val="FF0000"/>
                          <w:szCs w:val="22"/>
                        </w:rPr>
                        <w:t>2</w:t>
                      </w:r>
                      <w:r>
                        <w:rPr>
                          <w:rFonts w:asciiTheme="minorHAnsi" w:hAnsiTheme="minorHAnsi"/>
                          <w:b/>
                          <w:color w:val="FF0000"/>
                          <w:szCs w:val="22"/>
                        </w:rPr>
                        <w:t xml:space="preserve"> July 2018, 1</w:t>
                      </w:r>
                      <w:r w:rsidR="001C575C">
                        <w:rPr>
                          <w:rFonts w:asciiTheme="minorHAnsi" w:hAnsiTheme="minorHAnsi"/>
                          <w:b/>
                          <w:color w:val="FF0000"/>
                          <w:szCs w:val="22"/>
                        </w:rPr>
                        <w:t>4</w:t>
                      </w:r>
                      <w:r>
                        <w:rPr>
                          <w:rFonts w:asciiTheme="minorHAnsi" w:hAnsiTheme="minorHAnsi"/>
                          <w:b/>
                          <w:color w:val="FF0000"/>
                          <w:szCs w:val="22"/>
                        </w:rPr>
                        <w:t>:</w:t>
                      </w:r>
                      <w:r w:rsidR="001C575C">
                        <w:rPr>
                          <w:rFonts w:asciiTheme="minorHAnsi" w:hAnsiTheme="minorHAnsi"/>
                          <w:b/>
                          <w:color w:val="FF0000"/>
                          <w:szCs w:val="22"/>
                        </w:rPr>
                        <w:t>3</w:t>
                      </w:r>
                      <w:r>
                        <w:rPr>
                          <w:rFonts w:asciiTheme="minorHAnsi" w:hAnsiTheme="minorHAnsi"/>
                          <w:b/>
                          <w:color w:val="FF0000"/>
                          <w:szCs w:val="22"/>
                        </w:rPr>
                        <w:t>0am Maputo Time</w:t>
                      </w:r>
                      <w:r w:rsidRPr="006E0649">
                        <w:rPr>
                          <w:rFonts w:asciiTheme="minorHAnsi" w:hAnsiTheme="minorHAnsi"/>
                          <w:i/>
                          <w:szCs w:val="22"/>
                          <w:highlight w:val="yellow"/>
                        </w:rPr>
                        <w:t xml:space="preserve"> </w:t>
                      </w:r>
                    </w:p>
                    <w:p w14:paraId="65741880" w14:textId="77777777" w:rsidR="00537401" w:rsidRDefault="00537401" w:rsidP="008E22AD">
                      <w:pPr>
                        <w:rPr>
                          <w:rFonts w:asciiTheme="minorHAnsi" w:hAnsiTheme="minorHAnsi"/>
                          <w:b/>
                          <w:color w:val="FF0000"/>
                        </w:rPr>
                      </w:pPr>
                      <w:r w:rsidRPr="004B4C74">
                        <w:rPr>
                          <w:rFonts w:asciiTheme="minorHAnsi" w:hAnsiTheme="minorHAnsi"/>
                          <w:b/>
                          <w:color w:val="FF0000"/>
                        </w:rPr>
                        <w:t xml:space="preserve">TO BE OPENED </w:t>
                      </w:r>
                      <w:r>
                        <w:rPr>
                          <w:rFonts w:asciiTheme="minorHAnsi" w:hAnsiTheme="minorHAnsi"/>
                          <w:b/>
                          <w:color w:val="FF0000"/>
                        </w:rPr>
                        <w:t xml:space="preserve">ONLY </w:t>
                      </w:r>
                      <w:r w:rsidRPr="004B4C74">
                        <w:rPr>
                          <w:rFonts w:asciiTheme="minorHAnsi" w:hAnsiTheme="minorHAnsi"/>
                          <w:b/>
                          <w:color w:val="FF0000"/>
                        </w:rPr>
                        <w:t>BY AUTHORIZED UNFPA PERSONNEL</w:t>
                      </w:r>
                    </w:p>
                    <w:p w14:paraId="31DCCF41" w14:textId="77777777" w:rsidR="00537401" w:rsidRDefault="00537401" w:rsidP="008E22AD">
                      <w:pPr>
                        <w:rPr>
                          <w:rFonts w:asciiTheme="minorHAnsi" w:hAnsiTheme="minorHAnsi"/>
                          <w:b/>
                          <w:color w:val="FF0000"/>
                        </w:rPr>
                      </w:pPr>
                    </w:p>
                    <w:p w14:paraId="7F07B88A" w14:textId="10F8E533" w:rsidR="00537401" w:rsidRDefault="00537401" w:rsidP="008E22AD">
                      <w:pPr>
                        <w:rPr>
                          <w:rFonts w:asciiTheme="minorHAnsi" w:hAnsiTheme="minorHAnsi"/>
                        </w:rPr>
                      </w:pPr>
                      <w:r>
                        <w:rPr>
                          <w:rFonts w:asciiTheme="minorHAnsi" w:hAnsiTheme="minorHAnsi"/>
                        </w:rPr>
                        <w:t>Submission 1 of 2: UNFPA/MOZ/RFP/18/</w:t>
                      </w:r>
                      <w:r w:rsidRPr="00EE52B6">
                        <w:rPr>
                          <w:rFonts w:asciiTheme="minorHAnsi" w:hAnsiTheme="minorHAnsi"/>
                        </w:rPr>
                        <w:t xml:space="preserve">003 </w:t>
                      </w:r>
                      <w:r w:rsidRPr="00EE52B6">
                        <w:rPr>
                          <w:rFonts w:asciiTheme="minorHAnsi" w:hAnsiTheme="minorHAnsi"/>
                          <w:i/>
                        </w:rPr>
                        <w:t>[Company name]</w:t>
                      </w:r>
                      <w:r w:rsidRPr="00EE52B6">
                        <w:rPr>
                          <w:rFonts w:asciiTheme="minorHAnsi" w:hAnsiTheme="minorHAnsi"/>
                        </w:rPr>
                        <w:t>,</w:t>
                      </w:r>
                      <w:r>
                        <w:rPr>
                          <w:rFonts w:asciiTheme="minorHAnsi" w:hAnsiTheme="minorHAnsi"/>
                        </w:rPr>
                        <w:t xml:space="preserve"> Technical Bid</w:t>
                      </w:r>
                    </w:p>
                    <w:p w14:paraId="663F94B8" w14:textId="153AE96E" w:rsidR="00537401" w:rsidRPr="008E22AD" w:rsidRDefault="00537401" w:rsidP="008E22AD">
                      <w:pPr>
                        <w:rPr>
                          <w:rFonts w:asciiTheme="minorHAnsi" w:hAnsiTheme="minorHAnsi"/>
                        </w:rPr>
                      </w:pPr>
                      <w:r>
                        <w:rPr>
                          <w:rFonts w:asciiTheme="minorHAnsi" w:hAnsiTheme="minorHAnsi"/>
                        </w:rPr>
                        <w:t>Submission 2 of 2: UNFPA/MOZ/RFP/18/003</w:t>
                      </w:r>
                      <w:r w:rsidRPr="008E22AD">
                        <w:rPr>
                          <w:rFonts w:asciiTheme="minorHAnsi" w:hAnsiTheme="minorHAnsi"/>
                          <w:i/>
                        </w:rPr>
                        <w:t xml:space="preserve"> </w:t>
                      </w:r>
                      <w:r w:rsidRPr="00EE52B6">
                        <w:rPr>
                          <w:rFonts w:asciiTheme="minorHAnsi" w:hAnsiTheme="minorHAnsi"/>
                          <w:i/>
                        </w:rPr>
                        <w:t>[Company name]</w:t>
                      </w:r>
                      <w:r w:rsidRPr="00EE52B6">
                        <w:rPr>
                          <w:rFonts w:asciiTheme="minorHAnsi" w:hAnsiTheme="minorHAnsi"/>
                        </w:rPr>
                        <w:t>,</w:t>
                      </w:r>
                      <w:r>
                        <w:rPr>
                          <w:rFonts w:asciiTheme="minorHAnsi" w:hAnsiTheme="minorHAnsi"/>
                        </w:rPr>
                        <w:t xml:space="preserve"> Financial Bid </w:t>
                      </w:r>
                    </w:p>
                    <w:p w14:paraId="30394A29" w14:textId="77777777" w:rsidR="00537401" w:rsidRPr="004B4C74" w:rsidRDefault="00537401" w:rsidP="008E22AD">
                      <w:pPr>
                        <w:rPr>
                          <w:rFonts w:asciiTheme="minorHAnsi" w:hAnsiTheme="minorHAnsi"/>
                          <w:b/>
                          <w:color w:val="FF0000"/>
                        </w:rPr>
                      </w:pPr>
                    </w:p>
                  </w:txbxContent>
                </v:textbox>
                <w10:anchorlock/>
              </v:shape>
            </w:pict>
          </mc:Fallback>
        </mc:AlternateContent>
      </w:r>
    </w:p>
    <w:p w14:paraId="6820B2F3" w14:textId="77777777" w:rsidR="00874C45" w:rsidRPr="00914C74" w:rsidRDefault="00874C45" w:rsidP="004450EB">
      <w:pPr>
        <w:pStyle w:val="Heading2"/>
        <w:numPr>
          <w:ilvl w:val="0"/>
          <w:numId w:val="3"/>
        </w:numPr>
        <w:rPr>
          <w:rFonts w:asciiTheme="minorHAnsi" w:hAnsiTheme="minorHAnsi"/>
          <w:color w:val="auto"/>
          <w:sz w:val="22"/>
          <w:szCs w:val="22"/>
        </w:rPr>
      </w:pPr>
      <w:bookmarkStart w:id="78" w:name="_Toc368998640"/>
      <w:bookmarkStart w:id="79" w:name="_Toc516143278"/>
      <w:r w:rsidRPr="00914C74">
        <w:rPr>
          <w:rFonts w:asciiTheme="minorHAnsi" w:hAnsiTheme="minorHAnsi"/>
          <w:color w:val="auto"/>
          <w:sz w:val="22"/>
          <w:szCs w:val="22"/>
        </w:rPr>
        <w:t xml:space="preserve">Deadline for </w:t>
      </w:r>
      <w:r w:rsidR="00425243" w:rsidRPr="00914C74">
        <w:rPr>
          <w:rFonts w:asciiTheme="minorHAnsi" w:hAnsiTheme="minorHAnsi"/>
          <w:color w:val="auto"/>
          <w:sz w:val="22"/>
          <w:szCs w:val="22"/>
        </w:rPr>
        <w:t xml:space="preserve">submission of </w:t>
      </w:r>
      <w:r w:rsidR="006E1352">
        <w:rPr>
          <w:rFonts w:asciiTheme="minorHAnsi" w:hAnsiTheme="minorHAnsi"/>
          <w:color w:val="auto"/>
          <w:sz w:val="22"/>
          <w:szCs w:val="22"/>
        </w:rPr>
        <w:t>Bid</w:t>
      </w:r>
      <w:r w:rsidRPr="00914C74">
        <w:rPr>
          <w:rFonts w:asciiTheme="minorHAnsi" w:hAnsiTheme="minorHAnsi"/>
          <w:color w:val="auto"/>
          <w:sz w:val="22"/>
          <w:szCs w:val="22"/>
        </w:rPr>
        <w:t xml:space="preserve"> and </w:t>
      </w:r>
      <w:r w:rsidR="00425243" w:rsidRPr="00914C74">
        <w:rPr>
          <w:rFonts w:asciiTheme="minorHAnsi" w:hAnsiTheme="minorHAnsi"/>
          <w:color w:val="auto"/>
          <w:sz w:val="22"/>
          <w:szCs w:val="22"/>
        </w:rPr>
        <w:t>l</w:t>
      </w:r>
      <w:r w:rsidRPr="00914C74">
        <w:rPr>
          <w:rFonts w:asciiTheme="minorHAnsi" w:hAnsiTheme="minorHAnsi"/>
          <w:color w:val="auto"/>
          <w:sz w:val="22"/>
          <w:szCs w:val="22"/>
        </w:rPr>
        <w:t xml:space="preserve">ate </w:t>
      </w:r>
      <w:r w:rsidR="006E1352">
        <w:rPr>
          <w:rFonts w:asciiTheme="minorHAnsi" w:hAnsiTheme="minorHAnsi"/>
          <w:color w:val="auto"/>
          <w:sz w:val="22"/>
          <w:szCs w:val="22"/>
        </w:rPr>
        <w:t>Bid</w:t>
      </w:r>
      <w:r w:rsidRPr="00914C74">
        <w:rPr>
          <w:rFonts w:asciiTheme="minorHAnsi" w:hAnsiTheme="minorHAnsi"/>
          <w:color w:val="auto"/>
          <w:sz w:val="22"/>
          <w:szCs w:val="22"/>
        </w:rPr>
        <w:t>s</w:t>
      </w:r>
      <w:bookmarkEnd w:id="78"/>
      <w:bookmarkEnd w:id="79"/>
    </w:p>
    <w:p w14:paraId="497DFF6D" w14:textId="77777777" w:rsidR="00181FE5" w:rsidRPr="00181FE5" w:rsidRDefault="0042524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szCs w:val="22"/>
          <w:lang w:val="en-GB"/>
        </w:rPr>
      </w:pPr>
      <w:r w:rsidRPr="00181FE5">
        <w:rPr>
          <w:rFonts w:asciiTheme="minorHAnsi" w:hAnsiTheme="minorHAnsi"/>
          <w:szCs w:val="22"/>
        </w:rPr>
        <w:t xml:space="preserve">Bids </w:t>
      </w:r>
      <w:proofErr w:type="gramStart"/>
      <w:r w:rsidRPr="00181FE5">
        <w:rPr>
          <w:rFonts w:asciiTheme="minorHAnsi" w:hAnsiTheme="minorHAnsi"/>
          <w:szCs w:val="22"/>
        </w:rPr>
        <w:t>must be delivered</w:t>
      </w:r>
      <w:proofErr w:type="gramEnd"/>
      <w:r w:rsidR="00874C45" w:rsidRPr="00181FE5">
        <w:rPr>
          <w:rFonts w:asciiTheme="minorHAnsi" w:hAnsiTheme="minorHAnsi"/>
          <w:szCs w:val="22"/>
        </w:rPr>
        <w:t xml:space="preserve"> </w:t>
      </w:r>
      <w:r w:rsidRPr="00181FE5">
        <w:rPr>
          <w:rFonts w:asciiTheme="minorHAnsi" w:hAnsiTheme="minorHAnsi"/>
          <w:szCs w:val="22"/>
        </w:rPr>
        <w:t>to the place,</w:t>
      </w:r>
      <w:r w:rsidR="00874C45" w:rsidRPr="00181FE5">
        <w:rPr>
          <w:rFonts w:asciiTheme="minorHAnsi" w:hAnsiTheme="minorHAnsi"/>
          <w:szCs w:val="22"/>
        </w:rPr>
        <w:t xml:space="preserve"> date and time</w:t>
      </w:r>
      <w:r w:rsidRPr="00181FE5">
        <w:rPr>
          <w:rFonts w:asciiTheme="minorHAnsi" w:hAnsiTheme="minorHAnsi"/>
          <w:szCs w:val="22"/>
        </w:rPr>
        <w:t xml:space="preserve"> </w:t>
      </w:r>
      <w:r w:rsidR="00874C45" w:rsidRPr="00181FE5">
        <w:rPr>
          <w:rFonts w:asciiTheme="minorHAnsi" w:hAnsiTheme="minorHAnsi"/>
          <w:szCs w:val="22"/>
        </w:rPr>
        <w:t xml:space="preserve">specified in this RFP. If any doubt exists as to the time zone in which the </w:t>
      </w:r>
      <w:r w:rsidR="006E1352">
        <w:rPr>
          <w:rFonts w:asciiTheme="minorHAnsi" w:hAnsiTheme="minorHAnsi"/>
          <w:szCs w:val="22"/>
        </w:rPr>
        <w:t>Bid</w:t>
      </w:r>
      <w:r w:rsidR="00874C45" w:rsidRPr="00181FE5">
        <w:rPr>
          <w:rFonts w:asciiTheme="minorHAnsi" w:hAnsiTheme="minorHAnsi"/>
          <w:szCs w:val="22"/>
        </w:rPr>
        <w:t xml:space="preserve"> </w:t>
      </w:r>
      <w:proofErr w:type="gramStart"/>
      <w:r w:rsidR="00874C45" w:rsidRPr="00181FE5">
        <w:rPr>
          <w:rFonts w:asciiTheme="minorHAnsi" w:hAnsiTheme="minorHAnsi"/>
          <w:szCs w:val="22"/>
        </w:rPr>
        <w:t>should be submitted</w:t>
      </w:r>
      <w:proofErr w:type="gramEnd"/>
      <w:r w:rsidR="00C970E7">
        <w:rPr>
          <w:rFonts w:asciiTheme="minorHAnsi" w:hAnsiTheme="minorHAnsi"/>
          <w:szCs w:val="22"/>
        </w:rPr>
        <w:t>,</w:t>
      </w:r>
      <w:r w:rsidR="00874C45" w:rsidRPr="00181FE5">
        <w:rPr>
          <w:rFonts w:asciiTheme="minorHAnsi" w:hAnsiTheme="minorHAnsi"/>
          <w:szCs w:val="22"/>
        </w:rPr>
        <w:t xml:space="preserve"> refer to</w:t>
      </w:r>
      <w:r w:rsidRPr="00181FE5">
        <w:rPr>
          <w:rFonts w:asciiTheme="minorHAnsi" w:hAnsiTheme="minorHAnsi"/>
        </w:rPr>
        <w:t xml:space="preserve"> </w:t>
      </w:r>
      <w:hyperlink r:id="rId31" w:history="1">
        <w:r w:rsidR="00181FE5" w:rsidRPr="00181FE5">
          <w:rPr>
            <w:rStyle w:val="Hyperlink"/>
            <w:rFonts w:asciiTheme="minorHAnsi" w:hAnsiTheme="minorHAnsi"/>
          </w:rPr>
          <w:t>http://www.timeanddate.com/worldclock/</w:t>
        </w:r>
      </w:hyperlink>
      <w:r w:rsidR="00874C45" w:rsidRPr="00181FE5">
        <w:rPr>
          <w:rFonts w:asciiTheme="minorHAnsi" w:hAnsiTheme="minorHAnsi"/>
          <w:szCs w:val="22"/>
        </w:rPr>
        <w:t xml:space="preserve">, or contact the </w:t>
      </w:r>
      <w:r w:rsidR="006E1352">
        <w:rPr>
          <w:rFonts w:asciiTheme="minorHAnsi" w:hAnsiTheme="minorHAnsi"/>
          <w:szCs w:val="22"/>
        </w:rPr>
        <w:t>Bid</w:t>
      </w:r>
      <w:r w:rsidR="00874C45" w:rsidRPr="00181FE5">
        <w:rPr>
          <w:rFonts w:asciiTheme="minorHAnsi" w:hAnsiTheme="minorHAnsi"/>
          <w:szCs w:val="22"/>
        </w:rPr>
        <w:t xml:space="preserve"> focal point.</w:t>
      </w:r>
    </w:p>
    <w:p w14:paraId="01BCC8B3" w14:textId="342C3AFA" w:rsidR="00812BAE" w:rsidRPr="00914C74" w:rsidRDefault="00AA214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B</w:t>
      </w:r>
      <w:r w:rsidRPr="00AA2144">
        <w:rPr>
          <w:rFonts w:asciiTheme="minorHAnsi" w:hAnsiTheme="minorHAnsi"/>
          <w:szCs w:val="22"/>
        </w:rPr>
        <w:t xml:space="preserve">ids received after the submission deadline </w:t>
      </w:r>
      <w:proofErr w:type="gramStart"/>
      <w:r w:rsidRPr="00AA2144">
        <w:rPr>
          <w:rFonts w:asciiTheme="minorHAnsi" w:hAnsiTheme="minorHAnsi"/>
          <w:szCs w:val="22"/>
        </w:rPr>
        <w:t xml:space="preserve">shall be </w:t>
      </w:r>
      <w:r>
        <w:rPr>
          <w:rFonts w:asciiTheme="minorHAnsi" w:hAnsiTheme="minorHAnsi"/>
          <w:szCs w:val="22"/>
        </w:rPr>
        <w:t>declared</w:t>
      </w:r>
      <w:proofErr w:type="gramEnd"/>
      <w:r>
        <w:rPr>
          <w:rFonts w:asciiTheme="minorHAnsi" w:hAnsiTheme="minorHAnsi"/>
          <w:szCs w:val="22"/>
        </w:rPr>
        <w:t xml:space="preserve"> late, rejected </w:t>
      </w:r>
      <w:r w:rsidR="00D25704">
        <w:rPr>
          <w:rFonts w:asciiTheme="minorHAnsi" w:hAnsiTheme="minorHAnsi"/>
          <w:szCs w:val="22"/>
        </w:rPr>
        <w:t>and the supplier informed by UNFPA accordingly.</w:t>
      </w:r>
      <w:r w:rsidRPr="00AA2144">
        <w:rPr>
          <w:rFonts w:asciiTheme="minorHAnsi" w:hAnsiTheme="minorHAnsi"/>
          <w:szCs w:val="22"/>
        </w:rPr>
        <w:t xml:space="preserve"> </w:t>
      </w:r>
      <w:r w:rsidR="00D25704">
        <w:rPr>
          <w:rFonts w:asciiTheme="minorHAnsi" w:hAnsiTheme="minorHAnsi"/>
          <w:szCs w:val="22"/>
        </w:rPr>
        <w:t>U</w:t>
      </w:r>
      <w:r w:rsidRPr="00AA2144">
        <w:rPr>
          <w:rFonts w:asciiTheme="minorHAnsi" w:hAnsiTheme="minorHAnsi"/>
          <w:szCs w:val="22"/>
        </w:rPr>
        <w:t xml:space="preserve">NFPA </w:t>
      </w:r>
      <w:r>
        <w:rPr>
          <w:rFonts w:asciiTheme="minorHAnsi" w:hAnsiTheme="minorHAnsi"/>
          <w:szCs w:val="22"/>
        </w:rPr>
        <w:t>wi</w:t>
      </w:r>
      <w:r w:rsidRPr="00AA2144">
        <w:rPr>
          <w:rFonts w:asciiTheme="minorHAnsi" w:hAnsiTheme="minorHAnsi"/>
          <w:szCs w:val="22"/>
        </w:rPr>
        <w:t xml:space="preserve">ll not be responsible for </w:t>
      </w:r>
      <w:r w:rsidR="006E1352">
        <w:rPr>
          <w:rFonts w:asciiTheme="minorHAnsi" w:hAnsiTheme="minorHAnsi"/>
          <w:szCs w:val="22"/>
        </w:rPr>
        <w:t>Bid</w:t>
      </w:r>
      <w:r w:rsidRPr="00AA2144">
        <w:rPr>
          <w:rFonts w:asciiTheme="minorHAnsi" w:hAnsiTheme="minorHAnsi"/>
          <w:szCs w:val="22"/>
        </w:rPr>
        <w:t xml:space="preserve">s that arrive late due to the courier company and any other technical </w:t>
      </w:r>
      <w:proofErr w:type="gramStart"/>
      <w:r w:rsidRPr="00AA2144">
        <w:rPr>
          <w:rFonts w:asciiTheme="minorHAnsi" w:hAnsiTheme="minorHAnsi"/>
          <w:szCs w:val="22"/>
        </w:rPr>
        <w:t>issues which</w:t>
      </w:r>
      <w:proofErr w:type="gramEnd"/>
      <w:r w:rsidRPr="00AA2144">
        <w:rPr>
          <w:rFonts w:asciiTheme="minorHAnsi" w:hAnsiTheme="minorHAnsi"/>
          <w:szCs w:val="22"/>
        </w:rPr>
        <w:t xml:space="preserve"> are not within the control of UNFPA.</w:t>
      </w:r>
      <w:bookmarkStart w:id="80" w:name="_Toc368998641"/>
    </w:p>
    <w:p w14:paraId="426C352C" w14:textId="77777777" w:rsidR="00AA2144" w:rsidRPr="00914C74" w:rsidRDefault="00AA2144" w:rsidP="004450EB">
      <w:pPr>
        <w:pStyle w:val="Heading2"/>
        <w:numPr>
          <w:ilvl w:val="0"/>
          <w:numId w:val="3"/>
        </w:numPr>
        <w:rPr>
          <w:rFonts w:asciiTheme="minorHAnsi" w:hAnsiTheme="minorHAnsi"/>
          <w:color w:val="auto"/>
          <w:sz w:val="22"/>
          <w:szCs w:val="22"/>
        </w:rPr>
      </w:pPr>
      <w:bookmarkStart w:id="81" w:name="_Toc516143279"/>
      <w:r w:rsidRPr="00914C74">
        <w:rPr>
          <w:rFonts w:asciiTheme="minorHAnsi" w:hAnsiTheme="minorHAnsi"/>
          <w:color w:val="auto"/>
          <w:sz w:val="22"/>
          <w:szCs w:val="22"/>
        </w:rPr>
        <w:t xml:space="preserve">Modification and withdrawal of </w:t>
      </w:r>
      <w:r w:rsidR="006E1352">
        <w:rPr>
          <w:rFonts w:asciiTheme="minorHAnsi" w:hAnsiTheme="minorHAnsi"/>
          <w:color w:val="auto"/>
          <w:sz w:val="22"/>
          <w:szCs w:val="22"/>
        </w:rPr>
        <w:t>Bid</w:t>
      </w:r>
      <w:r w:rsidRPr="00914C74">
        <w:rPr>
          <w:rFonts w:asciiTheme="minorHAnsi" w:hAnsiTheme="minorHAnsi"/>
          <w:color w:val="auto"/>
          <w:sz w:val="22"/>
          <w:szCs w:val="22"/>
        </w:rPr>
        <w:t>s</w:t>
      </w:r>
      <w:bookmarkEnd w:id="80"/>
      <w:bookmarkEnd w:id="81"/>
    </w:p>
    <w:p w14:paraId="4C40B107" w14:textId="77777777" w:rsidR="009124A9" w:rsidRDefault="009124A9"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Bidders </w:t>
      </w:r>
      <w:proofErr w:type="gramStart"/>
      <w:r>
        <w:rPr>
          <w:rFonts w:asciiTheme="minorHAnsi" w:hAnsiTheme="minorHAnsi"/>
          <w:szCs w:val="22"/>
        </w:rPr>
        <w:t>are expected</w:t>
      </w:r>
      <w:proofErr w:type="gramEnd"/>
      <w:r>
        <w:rPr>
          <w:rFonts w:asciiTheme="minorHAnsi" w:hAnsiTheme="minorHAnsi"/>
          <w:szCs w:val="22"/>
        </w:rPr>
        <w:t xml:space="preserve"> to have sole responsibility to examine the </w:t>
      </w:r>
      <w:r w:rsidR="00E8326B">
        <w:rPr>
          <w:rFonts w:asciiTheme="minorHAnsi" w:hAnsiTheme="minorHAnsi"/>
          <w:szCs w:val="22"/>
        </w:rPr>
        <w:t>conformity</w:t>
      </w:r>
      <w:r>
        <w:rPr>
          <w:rFonts w:asciiTheme="minorHAnsi" w:hAnsiTheme="minorHAnsi"/>
          <w:szCs w:val="22"/>
        </w:rPr>
        <w:t xml:space="preserve"> of their </w:t>
      </w:r>
      <w:r w:rsidR="006E1352">
        <w:rPr>
          <w:rFonts w:asciiTheme="minorHAnsi" w:hAnsiTheme="minorHAnsi"/>
          <w:szCs w:val="22"/>
        </w:rPr>
        <w:t>Bid</w:t>
      </w:r>
      <w:r>
        <w:rPr>
          <w:rFonts w:asciiTheme="minorHAnsi" w:hAnsiTheme="minorHAnsi"/>
          <w:szCs w:val="22"/>
        </w:rPr>
        <w:t xml:space="preserve">s to the requirements of the RFP, keeping in mind </w:t>
      </w:r>
      <w:r w:rsidR="00426F0E">
        <w:rPr>
          <w:rFonts w:asciiTheme="minorHAnsi" w:hAnsiTheme="minorHAnsi"/>
          <w:szCs w:val="22"/>
        </w:rPr>
        <w:t>that material deficiency</w:t>
      </w:r>
      <w:r>
        <w:rPr>
          <w:rFonts w:asciiTheme="minorHAnsi" w:hAnsiTheme="minorHAnsi"/>
          <w:szCs w:val="22"/>
        </w:rPr>
        <w:t xml:space="preserve"> in providing information requested by UNFPA, or lack of clarity in the description of </w:t>
      </w:r>
      <w:r w:rsidR="00FA12A8">
        <w:rPr>
          <w:rFonts w:asciiTheme="minorHAnsi" w:hAnsiTheme="minorHAnsi"/>
          <w:szCs w:val="22"/>
        </w:rPr>
        <w:t xml:space="preserve">goods or </w:t>
      </w:r>
      <w:r>
        <w:rPr>
          <w:rFonts w:asciiTheme="minorHAnsi" w:hAnsiTheme="minorHAnsi"/>
          <w:szCs w:val="22"/>
        </w:rPr>
        <w:t xml:space="preserve">services to be provided may result negatively in the evaluation process of the </w:t>
      </w:r>
      <w:r w:rsidR="006E1352">
        <w:rPr>
          <w:rFonts w:asciiTheme="minorHAnsi" w:hAnsiTheme="minorHAnsi"/>
          <w:szCs w:val="22"/>
        </w:rPr>
        <w:t>Bid</w:t>
      </w:r>
      <w:r>
        <w:rPr>
          <w:rFonts w:asciiTheme="minorHAnsi" w:hAnsiTheme="minorHAnsi"/>
          <w:szCs w:val="22"/>
        </w:rPr>
        <w:t xml:space="preserve">s. </w:t>
      </w:r>
    </w:p>
    <w:p w14:paraId="68D4346E" w14:textId="77777777" w:rsidR="009124A9" w:rsidRDefault="008D23C8"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B</w:t>
      </w:r>
      <w:r w:rsidR="00AA2144" w:rsidRPr="00AA2144">
        <w:rPr>
          <w:rFonts w:asciiTheme="minorHAnsi" w:hAnsiTheme="minorHAnsi"/>
          <w:szCs w:val="22"/>
        </w:rPr>
        <w:t>idder</w:t>
      </w:r>
      <w:r>
        <w:rPr>
          <w:rFonts w:asciiTheme="minorHAnsi" w:hAnsiTheme="minorHAnsi"/>
          <w:szCs w:val="22"/>
        </w:rPr>
        <w:t>s</w:t>
      </w:r>
      <w:r w:rsidR="00AA2144" w:rsidRPr="00AA2144">
        <w:rPr>
          <w:rFonts w:asciiTheme="minorHAnsi" w:hAnsiTheme="minorHAnsi"/>
          <w:szCs w:val="22"/>
        </w:rPr>
        <w:t xml:space="preserve"> may </w:t>
      </w:r>
      <w:r>
        <w:rPr>
          <w:rFonts w:asciiTheme="minorHAnsi" w:hAnsiTheme="minorHAnsi"/>
          <w:szCs w:val="22"/>
        </w:rPr>
        <w:t>modify</w:t>
      </w:r>
      <w:r w:rsidR="009124A9">
        <w:rPr>
          <w:rFonts w:asciiTheme="minorHAnsi" w:hAnsiTheme="minorHAnsi"/>
          <w:szCs w:val="22"/>
        </w:rPr>
        <w:t>, substitute</w:t>
      </w:r>
      <w:r>
        <w:rPr>
          <w:rFonts w:asciiTheme="minorHAnsi" w:hAnsiTheme="minorHAnsi"/>
          <w:szCs w:val="22"/>
        </w:rPr>
        <w:t xml:space="preserve"> </w:t>
      </w:r>
      <w:r w:rsidR="009124A9">
        <w:rPr>
          <w:rFonts w:asciiTheme="minorHAnsi" w:hAnsiTheme="minorHAnsi"/>
          <w:szCs w:val="22"/>
        </w:rPr>
        <w:t>or</w:t>
      </w:r>
      <w:r>
        <w:rPr>
          <w:rFonts w:asciiTheme="minorHAnsi" w:hAnsiTheme="minorHAnsi"/>
          <w:szCs w:val="22"/>
        </w:rPr>
        <w:t xml:space="preserve"> </w:t>
      </w:r>
      <w:r w:rsidR="00AA2144" w:rsidRPr="00AA2144">
        <w:rPr>
          <w:rFonts w:asciiTheme="minorHAnsi" w:hAnsiTheme="minorHAnsi"/>
          <w:szCs w:val="22"/>
        </w:rPr>
        <w:t xml:space="preserve">withdraw </w:t>
      </w:r>
      <w:r w:rsidR="009124A9">
        <w:rPr>
          <w:rFonts w:asciiTheme="minorHAnsi" w:hAnsiTheme="minorHAnsi"/>
          <w:szCs w:val="22"/>
        </w:rPr>
        <w:t>t</w:t>
      </w:r>
      <w:r>
        <w:rPr>
          <w:rFonts w:asciiTheme="minorHAnsi" w:hAnsiTheme="minorHAnsi"/>
          <w:szCs w:val="22"/>
        </w:rPr>
        <w:t>heir</w:t>
      </w:r>
      <w:r w:rsidR="00AA2144" w:rsidRPr="00AA2144">
        <w:rPr>
          <w:rFonts w:asciiTheme="minorHAnsi" w:hAnsiTheme="minorHAnsi"/>
          <w:szCs w:val="22"/>
        </w:rPr>
        <w:t xml:space="preserve"> </w:t>
      </w:r>
      <w:r w:rsidR="006E1352">
        <w:rPr>
          <w:rFonts w:asciiTheme="minorHAnsi" w:hAnsiTheme="minorHAnsi"/>
          <w:szCs w:val="22"/>
        </w:rPr>
        <w:t>Bid</w:t>
      </w:r>
      <w:r w:rsidR="00AA2144" w:rsidRPr="00AA2144">
        <w:rPr>
          <w:rFonts w:asciiTheme="minorHAnsi" w:hAnsiTheme="minorHAnsi"/>
          <w:szCs w:val="22"/>
        </w:rPr>
        <w:t xml:space="preserve"> after submission, </w:t>
      </w:r>
      <w:proofErr w:type="gramStart"/>
      <w:r w:rsidR="00AA2144" w:rsidRPr="00AA2144">
        <w:rPr>
          <w:rFonts w:asciiTheme="minorHAnsi" w:hAnsiTheme="minorHAnsi"/>
          <w:szCs w:val="22"/>
        </w:rPr>
        <w:t>provided that</w:t>
      </w:r>
      <w:proofErr w:type="gramEnd"/>
      <w:r w:rsidR="00AA2144" w:rsidRPr="00AA2144">
        <w:rPr>
          <w:rFonts w:asciiTheme="minorHAnsi" w:hAnsiTheme="minorHAnsi"/>
          <w:szCs w:val="22"/>
        </w:rPr>
        <w:t xml:space="preserve"> written notice is received by UNFPA prior to the</w:t>
      </w:r>
      <w:r>
        <w:rPr>
          <w:rFonts w:asciiTheme="minorHAnsi" w:hAnsiTheme="minorHAnsi"/>
          <w:szCs w:val="22"/>
        </w:rPr>
        <w:t xml:space="preserve"> submission</w:t>
      </w:r>
      <w:r w:rsidR="00AA2144" w:rsidRPr="00AA2144">
        <w:rPr>
          <w:rFonts w:asciiTheme="minorHAnsi" w:hAnsiTheme="minorHAnsi"/>
          <w:szCs w:val="22"/>
        </w:rPr>
        <w:t xml:space="preserve"> deadline. </w:t>
      </w:r>
      <w:r w:rsidR="009124A9">
        <w:rPr>
          <w:rFonts w:asciiTheme="minorHAnsi" w:hAnsiTheme="minorHAnsi"/>
          <w:szCs w:val="22"/>
        </w:rPr>
        <w:t xml:space="preserve"> </w:t>
      </w:r>
    </w:p>
    <w:p w14:paraId="2FEC4677" w14:textId="47CB129B" w:rsidR="009124A9" w:rsidRPr="00AA2144" w:rsidRDefault="009124A9"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lastRenderedPageBreak/>
        <w:t xml:space="preserve">Any proposed modification, substitution or withdrawal </w:t>
      </w:r>
      <w:proofErr w:type="gramStart"/>
      <w:r>
        <w:rPr>
          <w:rFonts w:asciiTheme="minorHAnsi" w:hAnsiTheme="minorHAnsi"/>
          <w:szCs w:val="22"/>
        </w:rPr>
        <w:t>must be submitted</w:t>
      </w:r>
      <w:proofErr w:type="gramEnd"/>
      <w:r>
        <w:rPr>
          <w:rFonts w:asciiTheme="minorHAnsi" w:hAnsiTheme="minorHAnsi"/>
          <w:szCs w:val="22"/>
        </w:rPr>
        <w:t xml:space="preserve"> in accordance to </w:t>
      </w:r>
      <w:r w:rsidRPr="006D5C5A">
        <w:rPr>
          <w:rFonts w:asciiTheme="minorHAnsi" w:hAnsiTheme="minorHAnsi"/>
          <w:szCs w:val="22"/>
        </w:rPr>
        <w:t>clause</w:t>
      </w:r>
      <w:r w:rsidR="001B767C" w:rsidRPr="006D5C5A">
        <w:rPr>
          <w:rFonts w:asciiTheme="minorHAnsi" w:hAnsiTheme="minorHAnsi"/>
          <w:szCs w:val="22"/>
        </w:rPr>
        <w:t xml:space="preserve"> </w:t>
      </w:r>
      <w:r w:rsidR="00CD4BC1">
        <w:rPr>
          <w:rFonts w:asciiTheme="minorHAnsi" w:hAnsiTheme="minorHAnsi"/>
          <w:szCs w:val="22"/>
        </w:rPr>
        <w:t xml:space="preserve">20 </w:t>
      </w:r>
      <w:r w:rsidRPr="006D5C5A">
        <w:rPr>
          <w:rFonts w:asciiTheme="minorHAnsi" w:hAnsiTheme="minorHAnsi"/>
          <w:szCs w:val="22"/>
        </w:rPr>
        <w:t>- Submission</w:t>
      </w:r>
      <w:r w:rsidRPr="001B767C">
        <w:rPr>
          <w:rFonts w:asciiTheme="minorHAnsi" w:hAnsiTheme="minorHAnsi"/>
          <w:szCs w:val="22"/>
        </w:rPr>
        <w:t>, sealing and marking</w:t>
      </w:r>
      <w:r w:rsidRPr="009124A9">
        <w:rPr>
          <w:rFonts w:asciiTheme="minorHAnsi" w:hAnsiTheme="minorHAnsi"/>
          <w:szCs w:val="22"/>
        </w:rPr>
        <w:t xml:space="preserve"> of </w:t>
      </w:r>
      <w:r w:rsidR="006E1352">
        <w:rPr>
          <w:rFonts w:asciiTheme="minorHAnsi" w:hAnsiTheme="minorHAnsi"/>
          <w:szCs w:val="22"/>
        </w:rPr>
        <w:t>Bid</w:t>
      </w:r>
      <w:r w:rsidRPr="009124A9">
        <w:rPr>
          <w:rFonts w:asciiTheme="minorHAnsi" w:hAnsiTheme="minorHAnsi"/>
          <w:szCs w:val="22"/>
        </w:rPr>
        <w:t>s</w:t>
      </w:r>
      <w:r>
        <w:rPr>
          <w:rFonts w:asciiTheme="minorHAnsi" w:hAnsiTheme="minorHAnsi"/>
          <w:szCs w:val="22"/>
        </w:rPr>
        <w:t xml:space="preserve"> based on the approach utilized. The respective envelope or email shall be clearly marked “</w:t>
      </w:r>
      <w:r w:rsidR="00B56274">
        <w:rPr>
          <w:rFonts w:asciiTheme="minorHAnsi" w:hAnsiTheme="minorHAnsi"/>
          <w:szCs w:val="22"/>
        </w:rPr>
        <w:t>MODIFICATION”, “SUBSTITUTION” or “WITHDRAWAL”.</w:t>
      </w:r>
      <w:r w:rsidR="00FA12A8">
        <w:rPr>
          <w:rFonts w:asciiTheme="minorHAnsi" w:hAnsiTheme="minorHAnsi"/>
          <w:szCs w:val="22"/>
        </w:rPr>
        <w:t xml:space="preserve"> Any revision to the </w:t>
      </w:r>
      <w:r w:rsidR="006E1352">
        <w:rPr>
          <w:rFonts w:asciiTheme="minorHAnsi" w:hAnsiTheme="minorHAnsi"/>
          <w:szCs w:val="22"/>
        </w:rPr>
        <w:t>Bid</w:t>
      </w:r>
      <w:r w:rsidR="00FA12A8">
        <w:rPr>
          <w:rFonts w:asciiTheme="minorHAnsi" w:hAnsiTheme="minorHAnsi"/>
          <w:szCs w:val="22"/>
        </w:rPr>
        <w:t xml:space="preserve"> </w:t>
      </w:r>
      <w:proofErr w:type="gramStart"/>
      <w:r w:rsidR="00FA12A8">
        <w:rPr>
          <w:rFonts w:asciiTheme="minorHAnsi" w:hAnsiTheme="minorHAnsi"/>
          <w:szCs w:val="22"/>
        </w:rPr>
        <w:t>must be received</w:t>
      </w:r>
      <w:proofErr w:type="gramEnd"/>
      <w:r w:rsidR="00FA12A8">
        <w:rPr>
          <w:rFonts w:asciiTheme="minorHAnsi" w:hAnsiTheme="minorHAnsi"/>
          <w:szCs w:val="22"/>
        </w:rPr>
        <w:t xml:space="preserve"> by the deadline.</w:t>
      </w:r>
    </w:p>
    <w:p w14:paraId="1658094B" w14:textId="77777777" w:rsidR="00AA2144" w:rsidRPr="00914C74" w:rsidRDefault="00AA214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AA2144">
        <w:rPr>
          <w:rFonts w:asciiTheme="minorHAnsi" w:hAnsiTheme="minorHAnsi"/>
          <w:szCs w:val="22"/>
        </w:rPr>
        <w:t xml:space="preserve">No </w:t>
      </w:r>
      <w:r w:rsidR="006E1352">
        <w:rPr>
          <w:rFonts w:asciiTheme="minorHAnsi" w:hAnsiTheme="minorHAnsi"/>
          <w:szCs w:val="22"/>
        </w:rPr>
        <w:t>Bid</w:t>
      </w:r>
      <w:r w:rsidRPr="00AA2144">
        <w:rPr>
          <w:rFonts w:asciiTheme="minorHAnsi" w:hAnsiTheme="minorHAnsi"/>
          <w:szCs w:val="22"/>
        </w:rPr>
        <w:t xml:space="preserve"> </w:t>
      </w:r>
      <w:proofErr w:type="gramStart"/>
      <w:r w:rsidRPr="00AA2144">
        <w:rPr>
          <w:rFonts w:asciiTheme="minorHAnsi" w:hAnsiTheme="minorHAnsi"/>
          <w:szCs w:val="22"/>
        </w:rPr>
        <w:t xml:space="preserve">may be </w:t>
      </w:r>
      <w:r w:rsidR="008D23C8">
        <w:rPr>
          <w:rFonts w:asciiTheme="minorHAnsi" w:hAnsiTheme="minorHAnsi"/>
          <w:szCs w:val="22"/>
        </w:rPr>
        <w:t>modified</w:t>
      </w:r>
      <w:r w:rsidR="009124A9">
        <w:rPr>
          <w:rFonts w:asciiTheme="minorHAnsi" w:hAnsiTheme="minorHAnsi"/>
          <w:szCs w:val="22"/>
        </w:rPr>
        <w:t>, substituted</w:t>
      </w:r>
      <w:r w:rsidR="008D23C8">
        <w:rPr>
          <w:rFonts w:asciiTheme="minorHAnsi" w:hAnsiTheme="minorHAnsi"/>
          <w:szCs w:val="22"/>
        </w:rPr>
        <w:t xml:space="preserve"> </w:t>
      </w:r>
      <w:r w:rsidR="009124A9">
        <w:rPr>
          <w:rFonts w:asciiTheme="minorHAnsi" w:hAnsiTheme="minorHAnsi"/>
          <w:szCs w:val="22"/>
        </w:rPr>
        <w:t>or</w:t>
      </w:r>
      <w:r w:rsidR="008D23C8">
        <w:rPr>
          <w:rFonts w:asciiTheme="minorHAnsi" w:hAnsiTheme="minorHAnsi"/>
          <w:szCs w:val="22"/>
        </w:rPr>
        <w:t xml:space="preserve"> </w:t>
      </w:r>
      <w:r w:rsidRPr="00AA2144">
        <w:rPr>
          <w:rFonts w:asciiTheme="minorHAnsi" w:hAnsiTheme="minorHAnsi"/>
          <w:szCs w:val="22"/>
        </w:rPr>
        <w:t xml:space="preserve">withdrawn in the interval between the </w:t>
      </w:r>
      <w:r w:rsidR="008D23C8">
        <w:rPr>
          <w:rFonts w:asciiTheme="minorHAnsi" w:hAnsiTheme="minorHAnsi"/>
          <w:szCs w:val="22"/>
        </w:rPr>
        <w:t xml:space="preserve">submission </w:t>
      </w:r>
      <w:r w:rsidRPr="00AA2144">
        <w:rPr>
          <w:rFonts w:asciiTheme="minorHAnsi" w:hAnsiTheme="minorHAnsi"/>
          <w:szCs w:val="22"/>
        </w:rPr>
        <w:t xml:space="preserve">deadline and the expiration of the period of the </w:t>
      </w:r>
      <w:r w:rsidR="006E1352">
        <w:rPr>
          <w:rFonts w:asciiTheme="minorHAnsi" w:hAnsiTheme="minorHAnsi"/>
          <w:szCs w:val="22"/>
        </w:rPr>
        <w:t>Bid</w:t>
      </w:r>
      <w:r w:rsidRPr="00AA2144">
        <w:rPr>
          <w:rFonts w:asciiTheme="minorHAnsi" w:hAnsiTheme="minorHAnsi"/>
          <w:szCs w:val="22"/>
        </w:rPr>
        <w:t xml:space="preserve"> validity</w:t>
      </w:r>
      <w:proofErr w:type="gramEnd"/>
      <w:r w:rsidRPr="00AA2144">
        <w:rPr>
          <w:rFonts w:asciiTheme="minorHAnsi" w:hAnsiTheme="minorHAnsi"/>
          <w:szCs w:val="22"/>
        </w:rPr>
        <w:t>.</w:t>
      </w:r>
      <w:r w:rsidR="00B56274">
        <w:rPr>
          <w:rFonts w:asciiTheme="minorHAnsi" w:hAnsiTheme="minorHAnsi"/>
          <w:szCs w:val="22"/>
        </w:rPr>
        <w:t xml:space="preserve"> </w:t>
      </w:r>
      <w:r w:rsidR="00B56274" w:rsidRPr="00AA2144">
        <w:rPr>
          <w:rFonts w:asciiTheme="minorHAnsi" w:hAnsiTheme="minorHAnsi"/>
          <w:szCs w:val="22"/>
        </w:rPr>
        <w:t xml:space="preserve">No </w:t>
      </w:r>
      <w:r w:rsidR="006E1352">
        <w:rPr>
          <w:rFonts w:asciiTheme="minorHAnsi" w:hAnsiTheme="minorHAnsi"/>
          <w:szCs w:val="22"/>
        </w:rPr>
        <w:t>Bid</w:t>
      </w:r>
      <w:r w:rsidR="00B56274" w:rsidRPr="00AA2144">
        <w:rPr>
          <w:rFonts w:asciiTheme="minorHAnsi" w:hAnsiTheme="minorHAnsi"/>
          <w:szCs w:val="22"/>
        </w:rPr>
        <w:t xml:space="preserve"> </w:t>
      </w:r>
      <w:proofErr w:type="gramStart"/>
      <w:r w:rsidR="00B56274" w:rsidRPr="00AA2144">
        <w:rPr>
          <w:rFonts w:asciiTheme="minorHAnsi" w:hAnsiTheme="minorHAnsi"/>
          <w:szCs w:val="22"/>
        </w:rPr>
        <w:t>may be modified</w:t>
      </w:r>
      <w:r w:rsidR="00B56274">
        <w:rPr>
          <w:rFonts w:asciiTheme="minorHAnsi" w:hAnsiTheme="minorHAnsi"/>
          <w:szCs w:val="22"/>
        </w:rPr>
        <w:t>, substituted or withdrawn</w:t>
      </w:r>
      <w:r w:rsidR="00B56274" w:rsidRPr="00AA2144">
        <w:rPr>
          <w:rFonts w:asciiTheme="minorHAnsi" w:hAnsiTheme="minorHAnsi"/>
          <w:szCs w:val="22"/>
        </w:rPr>
        <w:t xml:space="preserve"> after the</w:t>
      </w:r>
      <w:r w:rsidR="00B56274">
        <w:rPr>
          <w:rFonts w:asciiTheme="minorHAnsi" w:hAnsiTheme="minorHAnsi"/>
          <w:szCs w:val="22"/>
        </w:rPr>
        <w:t xml:space="preserve"> submission</w:t>
      </w:r>
      <w:r w:rsidR="00B56274" w:rsidRPr="00AA2144">
        <w:rPr>
          <w:rFonts w:asciiTheme="minorHAnsi" w:hAnsiTheme="minorHAnsi"/>
          <w:szCs w:val="22"/>
        </w:rPr>
        <w:t xml:space="preserve"> deadline</w:t>
      </w:r>
      <w:proofErr w:type="gramEnd"/>
      <w:r w:rsidR="00B56274" w:rsidRPr="00AA2144">
        <w:rPr>
          <w:rFonts w:asciiTheme="minorHAnsi" w:hAnsiTheme="minorHAnsi"/>
          <w:szCs w:val="22"/>
        </w:rPr>
        <w:t>.</w:t>
      </w:r>
    </w:p>
    <w:p w14:paraId="4A692F5A" w14:textId="77777777" w:rsidR="00AA2144" w:rsidRPr="00914C74" w:rsidRDefault="00AA2144" w:rsidP="004450EB">
      <w:pPr>
        <w:pStyle w:val="Heading2"/>
        <w:numPr>
          <w:ilvl w:val="0"/>
          <w:numId w:val="3"/>
        </w:numPr>
        <w:rPr>
          <w:rFonts w:asciiTheme="minorHAnsi" w:hAnsiTheme="minorHAnsi"/>
          <w:color w:val="auto"/>
          <w:sz w:val="22"/>
          <w:szCs w:val="22"/>
        </w:rPr>
      </w:pPr>
      <w:bookmarkStart w:id="82" w:name="_Toc368998642"/>
      <w:bookmarkStart w:id="83" w:name="_Toc516143280"/>
      <w:r w:rsidRPr="00914C74">
        <w:rPr>
          <w:rFonts w:asciiTheme="minorHAnsi" w:hAnsiTheme="minorHAnsi"/>
          <w:color w:val="auto"/>
          <w:sz w:val="22"/>
          <w:szCs w:val="22"/>
        </w:rPr>
        <w:t xml:space="preserve">Storage of </w:t>
      </w:r>
      <w:r w:rsidR="006E1352">
        <w:rPr>
          <w:rFonts w:asciiTheme="minorHAnsi" w:hAnsiTheme="minorHAnsi"/>
          <w:color w:val="auto"/>
          <w:sz w:val="22"/>
          <w:szCs w:val="22"/>
        </w:rPr>
        <w:t>Bid</w:t>
      </w:r>
      <w:r w:rsidRPr="00914C74">
        <w:rPr>
          <w:rFonts w:asciiTheme="minorHAnsi" w:hAnsiTheme="minorHAnsi"/>
          <w:color w:val="auto"/>
          <w:sz w:val="22"/>
          <w:szCs w:val="22"/>
        </w:rPr>
        <w:t>s</w:t>
      </w:r>
      <w:bookmarkEnd w:id="82"/>
      <w:bookmarkEnd w:id="83"/>
    </w:p>
    <w:p w14:paraId="404A76DF" w14:textId="77777777" w:rsidR="00AA2144" w:rsidRPr="008D23C8" w:rsidRDefault="00AA214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D23C8">
        <w:rPr>
          <w:rFonts w:asciiTheme="minorHAnsi" w:hAnsiTheme="minorHAnsi"/>
          <w:szCs w:val="22"/>
        </w:rPr>
        <w:t xml:space="preserve">Bids received prior to the deadline of submission and the time of opening shall </w:t>
      </w:r>
      <w:r w:rsidR="00613B9B">
        <w:rPr>
          <w:rFonts w:asciiTheme="minorHAnsi" w:hAnsiTheme="minorHAnsi"/>
          <w:szCs w:val="22"/>
        </w:rPr>
        <w:t>remain secure and</w:t>
      </w:r>
      <w:r w:rsidRPr="008D23C8">
        <w:rPr>
          <w:rFonts w:asciiTheme="minorHAnsi" w:hAnsiTheme="minorHAnsi"/>
          <w:szCs w:val="22"/>
        </w:rPr>
        <w:t xml:space="preserve"> unopened until the </w:t>
      </w:r>
      <w:r w:rsidR="006E1352">
        <w:rPr>
          <w:rFonts w:asciiTheme="minorHAnsi" w:hAnsiTheme="minorHAnsi"/>
          <w:szCs w:val="22"/>
        </w:rPr>
        <w:t>Bid</w:t>
      </w:r>
      <w:r w:rsidRPr="008D23C8">
        <w:rPr>
          <w:rFonts w:asciiTheme="minorHAnsi" w:hAnsiTheme="minorHAnsi"/>
          <w:szCs w:val="22"/>
        </w:rPr>
        <w:t xml:space="preserve"> opening date stated in UNFPA’s </w:t>
      </w:r>
      <w:r w:rsidR="001D146D">
        <w:rPr>
          <w:rFonts w:asciiTheme="minorHAnsi" w:hAnsiTheme="minorHAnsi"/>
          <w:szCs w:val="22"/>
        </w:rPr>
        <w:t>RFP</w:t>
      </w:r>
      <w:r w:rsidRPr="008D23C8">
        <w:rPr>
          <w:rFonts w:asciiTheme="minorHAnsi" w:hAnsiTheme="minorHAnsi"/>
          <w:szCs w:val="22"/>
        </w:rPr>
        <w:t>.</w:t>
      </w:r>
    </w:p>
    <w:p w14:paraId="03BF276D" w14:textId="77777777" w:rsidR="00B56274" w:rsidRPr="00914C74" w:rsidRDefault="00B56274" w:rsidP="004450EB">
      <w:pPr>
        <w:pStyle w:val="Heading2"/>
        <w:numPr>
          <w:ilvl w:val="0"/>
          <w:numId w:val="2"/>
        </w:numPr>
        <w:rPr>
          <w:rFonts w:asciiTheme="minorHAnsi" w:hAnsiTheme="minorHAnsi"/>
          <w:caps/>
          <w:color w:val="auto"/>
          <w:sz w:val="24"/>
          <w:szCs w:val="24"/>
          <w:lang w:val="en-GB"/>
        </w:rPr>
      </w:pPr>
      <w:bookmarkStart w:id="84" w:name="_Toc368998643"/>
      <w:bookmarkStart w:id="85" w:name="_Toc516143281"/>
      <w:r w:rsidRPr="00B56274">
        <w:rPr>
          <w:rFonts w:asciiTheme="minorHAnsi" w:hAnsiTheme="minorHAnsi"/>
          <w:caps/>
          <w:color w:val="auto"/>
          <w:sz w:val="24"/>
          <w:szCs w:val="24"/>
          <w:lang w:val="en-GB"/>
        </w:rPr>
        <w:t>Bid Opening and Evaluation</w:t>
      </w:r>
      <w:bookmarkEnd w:id="84"/>
      <w:bookmarkEnd w:id="85"/>
      <w:r w:rsidRPr="00B56274">
        <w:rPr>
          <w:rFonts w:asciiTheme="minorHAnsi" w:hAnsiTheme="minorHAnsi"/>
          <w:caps/>
          <w:color w:val="auto"/>
          <w:sz w:val="24"/>
          <w:szCs w:val="24"/>
          <w:lang w:val="en-GB"/>
        </w:rPr>
        <w:t xml:space="preserve"> </w:t>
      </w:r>
    </w:p>
    <w:p w14:paraId="57582EFA" w14:textId="2BECE465" w:rsidR="00B56274" w:rsidRPr="00914C74" w:rsidRDefault="00B56274" w:rsidP="004450EB">
      <w:pPr>
        <w:pStyle w:val="Heading2"/>
        <w:numPr>
          <w:ilvl w:val="0"/>
          <w:numId w:val="3"/>
        </w:numPr>
        <w:rPr>
          <w:rFonts w:asciiTheme="minorHAnsi" w:hAnsiTheme="minorHAnsi"/>
          <w:color w:val="auto"/>
          <w:sz w:val="22"/>
          <w:szCs w:val="22"/>
        </w:rPr>
      </w:pPr>
      <w:bookmarkStart w:id="86" w:name="_Toc368998644"/>
      <w:bookmarkStart w:id="87" w:name="_Toc516143282"/>
      <w:r w:rsidRPr="00914C74">
        <w:rPr>
          <w:rFonts w:asciiTheme="minorHAnsi" w:hAnsiTheme="minorHAnsi"/>
          <w:color w:val="auto"/>
          <w:sz w:val="22"/>
          <w:szCs w:val="22"/>
        </w:rPr>
        <w:t xml:space="preserve">Bid </w:t>
      </w:r>
      <w:r w:rsidR="009205BD" w:rsidRPr="00914C74">
        <w:rPr>
          <w:rFonts w:asciiTheme="minorHAnsi" w:hAnsiTheme="minorHAnsi"/>
          <w:color w:val="auto"/>
          <w:sz w:val="22"/>
          <w:szCs w:val="22"/>
        </w:rPr>
        <w:t>o</w:t>
      </w:r>
      <w:r w:rsidRPr="00914C74">
        <w:rPr>
          <w:rFonts w:asciiTheme="minorHAnsi" w:hAnsiTheme="minorHAnsi"/>
          <w:color w:val="auto"/>
          <w:sz w:val="22"/>
          <w:szCs w:val="22"/>
        </w:rPr>
        <w:t>pening</w:t>
      </w:r>
      <w:bookmarkEnd w:id="86"/>
      <w:bookmarkEnd w:id="87"/>
      <w:r w:rsidRPr="00914C74">
        <w:rPr>
          <w:rFonts w:asciiTheme="minorHAnsi" w:hAnsiTheme="minorHAnsi"/>
          <w:color w:val="auto"/>
          <w:sz w:val="22"/>
          <w:szCs w:val="22"/>
        </w:rPr>
        <w:t xml:space="preserve"> </w:t>
      </w:r>
    </w:p>
    <w:p w14:paraId="0BC79FA8" w14:textId="6299E4D0" w:rsidR="005D26BD" w:rsidRPr="00A037A8" w:rsidRDefault="004F5A83" w:rsidP="00A037A8">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6D5C5A">
        <w:rPr>
          <w:rFonts w:asciiTheme="minorHAnsi" w:hAnsiTheme="minorHAnsi"/>
          <w:szCs w:val="22"/>
        </w:rPr>
        <w:t xml:space="preserve">UNFPA will conduct </w:t>
      </w:r>
      <w:r w:rsidR="00613B9B" w:rsidRPr="006D5C5A">
        <w:rPr>
          <w:rFonts w:asciiTheme="minorHAnsi" w:hAnsiTheme="minorHAnsi"/>
          <w:szCs w:val="22"/>
        </w:rPr>
        <w:t>a</w:t>
      </w:r>
      <w:r w:rsidR="00D25704" w:rsidRPr="00CD4BC1">
        <w:rPr>
          <w:rFonts w:asciiTheme="minorHAnsi" w:hAnsiTheme="minorHAnsi"/>
          <w:szCs w:val="22"/>
        </w:rPr>
        <w:t>n internal</w:t>
      </w:r>
      <w:r w:rsidR="00613B9B" w:rsidRPr="00CD4BC1">
        <w:rPr>
          <w:rFonts w:asciiTheme="minorHAnsi" w:hAnsiTheme="minorHAnsi"/>
          <w:szCs w:val="22"/>
        </w:rPr>
        <w:t xml:space="preserve"> </w:t>
      </w:r>
      <w:r w:rsidR="006E1352" w:rsidRPr="00CD4BC1">
        <w:rPr>
          <w:rFonts w:asciiTheme="minorHAnsi" w:hAnsiTheme="minorHAnsi"/>
          <w:szCs w:val="22"/>
        </w:rPr>
        <w:t>Bid</w:t>
      </w:r>
      <w:r w:rsidRPr="00CD4BC1">
        <w:rPr>
          <w:rFonts w:asciiTheme="minorHAnsi" w:hAnsiTheme="minorHAnsi"/>
          <w:szCs w:val="22"/>
        </w:rPr>
        <w:t xml:space="preserve"> opening</w:t>
      </w:r>
      <w:r w:rsidR="005D26BD" w:rsidRPr="00CD4BC1">
        <w:rPr>
          <w:rFonts w:asciiTheme="minorHAnsi" w:hAnsiTheme="minorHAnsi"/>
          <w:szCs w:val="22"/>
        </w:rPr>
        <w:t xml:space="preserve"> on</w:t>
      </w:r>
      <w:r w:rsidRPr="00CD4BC1">
        <w:rPr>
          <w:rFonts w:asciiTheme="minorHAnsi" w:hAnsiTheme="minorHAnsi"/>
          <w:szCs w:val="22"/>
        </w:rPr>
        <w:t xml:space="preserve"> </w:t>
      </w:r>
      <w:r w:rsidR="00CD4BC1" w:rsidRPr="00EE52B6">
        <w:rPr>
          <w:rFonts w:asciiTheme="minorHAnsi" w:hAnsiTheme="minorHAnsi"/>
          <w:szCs w:val="22"/>
          <w:lang w:val="en-GB"/>
        </w:rPr>
        <w:t>1</w:t>
      </w:r>
      <w:r w:rsidR="001C575C">
        <w:rPr>
          <w:rFonts w:asciiTheme="minorHAnsi" w:hAnsiTheme="minorHAnsi"/>
          <w:szCs w:val="22"/>
          <w:lang w:val="en-GB"/>
        </w:rPr>
        <w:t>2</w:t>
      </w:r>
      <w:r w:rsidR="002F468E" w:rsidRPr="00EE52B6">
        <w:rPr>
          <w:rFonts w:asciiTheme="minorHAnsi" w:hAnsiTheme="minorHAnsi"/>
          <w:szCs w:val="22"/>
          <w:lang w:val="en-GB"/>
        </w:rPr>
        <w:t xml:space="preserve"> </w:t>
      </w:r>
      <w:r w:rsidR="00E07DEB" w:rsidRPr="00EE52B6">
        <w:rPr>
          <w:rFonts w:asciiTheme="minorHAnsi" w:hAnsiTheme="minorHAnsi"/>
          <w:szCs w:val="22"/>
          <w:lang w:val="en-GB"/>
        </w:rPr>
        <w:t>Ju</w:t>
      </w:r>
      <w:r w:rsidR="009E7447" w:rsidRPr="00EE52B6">
        <w:rPr>
          <w:rFonts w:asciiTheme="minorHAnsi" w:hAnsiTheme="minorHAnsi"/>
          <w:szCs w:val="22"/>
          <w:lang w:val="en-GB"/>
        </w:rPr>
        <w:t>ly</w:t>
      </w:r>
      <w:r w:rsidR="002F468E" w:rsidRPr="00EE52B6">
        <w:rPr>
          <w:rFonts w:asciiTheme="minorHAnsi" w:hAnsiTheme="minorHAnsi"/>
          <w:szCs w:val="22"/>
          <w:lang w:val="en-GB"/>
        </w:rPr>
        <w:t xml:space="preserve"> 2018</w:t>
      </w:r>
      <w:r w:rsidR="005D26BD" w:rsidRPr="00EE52B6">
        <w:rPr>
          <w:rFonts w:asciiTheme="minorHAnsi" w:hAnsiTheme="minorHAnsi"/>
          <w:szCs w:val="22"/>
          <w:lang w:val="en-GB"/>
        </w:rPr>
        <w:t xml:space="preserve">, at </w:t>
      </w:r>
      <w:r w:rsidR="002F468E" w:rsidRPr="00EE52B6">
        <w:rPr>
          <w:rFonts w:asciiTheme="minorHAnsi" w:hAnsiTheme="minorHAnsi"/>
          <w:szCs w:val="22"/>
          <w:lang w:val="en-GB"/>
        </w:rPr>
        <w:t>1</w:t>
      </w:r>
      <w:r w:rsidR="00CD4BC1" w:rsidRPr="00EE52B6">
        <w:rPr>
          <w:rFonts w:asciiTheme="minorHAnsi" w:hAnsiTheme="minorHAnsi"/>
          <w:szCs w:val="22"/>
          <w:lang w:val="en-GB"/>
        </w:rPr>
        <w:t>4</w:t>
      </w:r>
      <w:r w:rsidR="005D26BD" w:rsidRPr="00EE52B6">
        <w:rPr>
          <w:rFonts w:asciiTheme="minorHAnsi" w:hAnsiTheme="minorHAnsi"/>
          <w:szCs w:val="22"/>
          <w:lang w:val="en-GB"/>
        </w:rPr>
        <w:t>:</w:t>
      </w:r>
      <w:r w:rsidR="001C575C">
        <w:rPr>
          <w:rFonts w:asciiTheme="minorHAnsi" w:hAnsiTheme="minorHAnsi"/>
          <w:szCs w:val="22"/>
          <w:lang w:val="en-GB"/>
        </w:rPr>
        <w:t>3</w:t>
      </w:r>
      <w:r w:rsidR="005D26BD" w:rsidRPr="00EE52B6">
        <w:rPr>
          <w:rFonts w:asciiTheme="minorHAnsi" w:hAnsiTheme="minorHAnsi"/>
          <w:szCs w:val="22"/>
          <w:lang w:val="en-GB"/>
        </w:rPr>
        <w:t xml:space="preserve">0 </w:t>
      </w:r>
      <w:r w:rsidR="002F468E" w:rsidRPr="00EE52B6">
        <w:rPr>
          <w:rFonts w:asciiTheme="minorHAnsi" w:hAnsiTheme="minorHAnsi"/>
          <w:szCs w:val="22"/>
          <w:lang w:val="en-GB"/>
        </w:rPr>
        <w:t xml:space="preserve">Maputo </w:t>
      </w:r>
      <w:r w:rsidR="005D26BD" w:rsidRPr="006D5C5A">
        <w:rPr>
          <w:rFonts w:asciiTheme="minorHAnsi" w:hAnsiTheme="minorHAnsi"/>
          <w:szCs w:val="22"/>
          <w:lang w:val="en-GB"/>
        </w:rPr>
        <w:t xml:space="preserve"> </w:t>
      </w:r>
      <w:r w:rsidR="005D26BD" w:rsidRPr="006D5C5A">
        <w:rPr>
          <w:rFonts w:asciiTheme="minorHAnsi" w:hAnsiTheme="minorHAnsi"/>
          <w:szCs w:val="22"/>
        </w:rPr>
        <w:t>at</w:t>
      </w:r>
      <w:r w:rsidR="005D26BD" w:rsidRPr="005D26BD">
        <w:rPr>
          <w:rFonts w:asciiTheme="minorHAnsi" w:hAnsiTheme="minorHAnsi"/>
          <w:szCs w:val="22"/>
        </w:rPr>
        <w:t xml:space="preserve"> the </w:t>
      </w:r>
      <w:r w:rsidR="002F468E">
        <w:rPr>
          <w:rFonts w:asciiTheme="minorHAnsi" w:hAnsiTheme="minorHAnsi"/>
          <w:szCs w:val="22"/>
        </w:rPr>
        <w:t xml:space="preserve">Country Office’s address located at Av Julius </w:t>
      </w:r>
      <w:proofErr w:type="spellStart"/>
      <w:r w:rsidR="002F468E">
        <w:rPr>
          <w:rFonts w:asciiTheme="minorHAnsi" w:hAnsiTheme="minorHAnsi"/>
          <w:szCs w:val="22"/>
        </w:rPr>
        <w:t>Nyerere</w:t>
      </w:r>
      <w:proofErr w:type="spellEnd"/>
      <w:r w:rsidR="002F468E">
        <w:rPr>
          <w:rFonts w:asciiTheme="minorHAnsi" w:hAnsiTheme="minorHAnsi"/>
          <w:szCs w:val="22"/>
        </w:rPr>
        <w:t>, 1419, Maputo</w:t>
      </w:r>
    </w:p>
    <w:p w14:paraId="6D0F175E" w14:textId="044497D2" w:rsidR="004F5A83" w:rsidRDefault="006E1352"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proofErr w:type="gramStart"/>
      <w:r>
        <w:rPr>
          <w:rFonts w:asciiTheme="minorHAnsi" w:hAnsiTheme="minorHAnsi"/>
          <w:szCs w:val="22"/>
        </w:rPr>
        <w:t>Bid</w:t>
      </w:r>
      <w:r w:rsidR="004F5A83">
        <w:rPr>
          <w:rFonts w:asciiTheme="minorHAnsi" w:hAnsiTheme="minorHAnsi"/>
          <w:szCs w:val="22"/>
        </w:rPr>
        <w:t>s will be opened by a</w:t>
      </w:r>
      <w:r w:rsidR="00E86556">
        <w:rPr>
          <w:rFonts w:asciiTheme="minorHAnsi" w:hAnsiTheme="minorHAnsi"/>
          <w:szCs w:val="22"/>
        </w:rPr>
        <w:t>n ad-hoc</w:t>
      </w:r>
      <w:r w:rsidR="004F5A83">
        <w:rPr>
          <w:rFonts w:asciiTheme="minorHAnsi" w:hAnsiTheme="minorHAnsi"/>
          <w:szCs w:val="22"/>
        </w:rPr>
        <w:t xml:space="preserve"> panel consisting of</w:t>
      </w:r>
      <w:r w:rsidR="004F5A83" w:rsidRPr="004F5A83">
        <w:rPr>
          <w:rFonts w:asciiTheme="minorHAnsi" w:hAnsiTheme="minorHAnsi"/>
          <w:szCs w:val="22"/>
        </w:rPr>
        <w:t xml:space="preserve"> a</w:t>
      </w:r>
      <w:r w:rsidR="00E86556">
        <w:rPr>
          <w:rFonts w:asciiTheme="minorHAnsi" w:hAnsiTheme="minorHAnsi"/>
          <w:szCs w:val="22"/>
        </w:rPr>
        <w:t xml:space="preserve">t </w:t>
      </w:r>
      <w:r w:rsidR="009D2304" w:rsidRPr="009D2304">
        <w:rPr>
          <w:rFonts w:asciiTheme="minorHAnsi" w:hAnsiTheme="minorHAnsi"/>
          <w:szCs w:val="22"/>
        </w:rPr>
        <w:t>least two staff members (of which one may be from a different United Nations agency/fund/program) and where at least one individual has no involvement in the subsequent stages of the procurement process</w:t>
      </w:r>
      <w:proofErr w:type="gramEnd"/>
      <w:r w:rsidR="004F5A83" w:rsidRPr="004F5A83">
        <w:rPr>
          <w:rFonts w:asciiTheme="minorHAnsi" w:hAnsiTheme="minorHAnsi"/>
          <w:szCs w:val="22"/>
        </w:rPr>
        <w:t>.</w:t>
      </w:r>
      <w:r w:rsidR="00E86556">
        <w:rPr>
          <w:rFonts w:asciiTheme="minorHAnsi" w:hAnsiTheme="minorHAnsi"/>
          <w:szCs w:val="22"/>
        </w:rPr>
        <w:t xml:space="preserve"> </w:t>
      </w:r>
      <w:r w:rsidR="00E86556" w:rsidRPr="00B56274">
        <w:rPr>
          <w:rFonts w:asciiTheme="minorHAnsi" w:hAnsiTheme="minorHAnsi"/>
          <w:szCs w:val="22"/>
        </w:rPr>
        <w:t xml:space="preserve">There </w:t>
      </w:r>
      <w:r w:rsidR="00E86556">
        <w:rPr>
          <w:rFonts w:asciiTheme="minorHAnsi" w:hAnsiTheme="minorHAnsi"/>
          <w:szCs w:val="22"/>
        </w:rPr>
        <w:t>wi</w:t>
      </w:r>
      <w:r w:rsidR="00E86556" w:rsidRPr="00B56274">
        <w:rPr>
          <w:rFonts w:asciiTheme="minorHAnsi" w:hAnsiTheme="minorHAnsi"/>
          <w:szCs w:val="22"/>
        </w:rPr>
        <w:t xml:space="preserve">ll be separate </w:t>
      </w:r>
      <w:r>
        <w:rPr>
          <w:rFonts w:asciiTheme="minorHAnsi" w:hAnsiTheme="minorHAnsi"/>
          <w:szCs w:val="22"/>
        </w:rPr>
        <w:t>Bid</w:t>
      </w:r>
      <w:r w:rsidR="00E86556">
        <w:rPr>
          <w:rFonts w:asciiTheme="minorHAnsi" w:hAnsiTheme="minorHAnsi"/>
          <w:szCs w:val="22"/>
        </w:rPr>
        <w:t xml:space="preserve"> </w:t>
      </w:r>
      <w:r w:rsidR="00E86556" w:rsidRPr="00B56274">
        <w:rPr>
          <w:rFonts w:asciiTheme="minorHAnsi" w:hAnsiTheme="minorHAnsi"/>
          <w:szCs w:val="22"/>
        </w:rPr>
        <w:t xml:space="preserve">openings for </w:t>
      </w:r>
      <w:r w:rsidR="00891B31">
        <w:rPr>
          <w:rFonts w:asciiTheme="minorHAnsi" w:hAnsiTheme="minorHAnsi"/>
          <w:szCs w:val="22"/>
        </w:rPr>
        <w:t>Technical</w:t>
      </w:r>
      <w:r w:rsidR="00E86556" w:rsidRPr="00B56274">
        <w:rPr>
          <w:rFonts w:asciiTheme="minorHAnsi" w:hAnsiTheme="minorHAnsi"/>
          <w:szCs w:val="22"/>
        </w:rPr>
        <w:t xml:space="preserve"> and </w:t>
      </w:r>
      <w:r w:rsidR="00891B31">
        <w:rPr>
          <w:rFonts w:asciiTheme="minorHAnsi" w:hAnsiTheme="minorHAnsi"/>
          <w:szCs w:val="22"/>
        </w:rPr>
        <w:t>Financial</w:t>
      </w:r>
      <w:r w:rsidR="00E86556" w:rsidRPr="00B56274">
        <w:rPr>
          <w:rFonts w:asciiTheme="minorHAnsi" w:hAnsiTheme="minorHAnsi"/>
          <w:szCs w:val="22"/>
        </w:rPr>
        <w:t xml:space="preserve"> </w:t>
      </w:r>
      <w:r>
        <w:rPr>
          <w:rFonts w:asciiTheme="minorHAnsi" w:hAnsiTheme="minorHAnsi"/>
          <w:szCs w:val="22"/>
        </w:rPr>
        <w:t>Bid</w:t>
      </w:r>
      <w:r w:rsidR="00E86556" w:rsidRPr="00B56274">
        <w:rPr>
          <w:rFonts w:asciiTheme="minorHAnsi" w:hAnsiTheme="minorHAnsi"/>
          <w:szCs w:val="22"/>
        </w:rPr>
        <w:t xml:space="preserve">s. The </w:t>
      </w:r>
      <w:r>
        <w:rPr>
          <w:rFonts w:asciiTheme="minorHAnsi" w:hAnsiTheme="minorHAnsi"/>
          <w:szCs w:val="22"/>
        </w:rPr>
        <w:t>Bid</w:t>
      </w:r>
      <w:r w:rsidR="00E86556" w:rsidRPr="00B56274">
        <w:rPr>
          <w:rFonts w:asciiTheme="minorHAnsi" w:hAnsiTheme="minorHAnsi"/>
          <w:szCs w:val="22"/>
        </w:rPr>
        <w:t xml:space="preserve">ders’ names and submitted documents </w:t>
      </w:r>
      <w:proofErr w:type="gramStart"/>
      <w:r w:rsidR="00E86556" w:rsidRPr="00B56274">
        <w:rPr>
          <w:rFonts w:asciiTheme="minorHAnsi" w:hAnsiTheme="minorHAnsi"/>
          <w:szCs w:val="22"/>
        </w:rPr>
        <w:t xml:space="preserve">shall be announced </w:t>
      </w:r>
      <w:r w:rsidR="00E86556">
        <w:rPr>
          <w:rFonts w:asciiTheme="minorHAnsi" w:hAnsiTheme="minorHAnsi"/>
          <w:szCs w:val="22"/>
        </w:rPr>
        <w:t xml:space="preserve">and recorded </w:t>
      </w:r>
      <w:r w:rsidR="00B32523">
        <w:rPr>
          <w:rFonts w:asciiTheme="minorHAnsi" w:hAnsiTheme="minorHAnsi"/>
          <w:szCs w:val="22"/>
        </w:rPr>
        <w:t>on</w:t>
      </w:r>
      <w:r w:rsidR="00E86556" w:rsidRPr="00B56274">
        <w:rPr>
          <w:rFonts w:asciiTheme="minorHAnsi" w:hAnsiTheme="minorHAnsi"/>
          <w:szCs w:val="22"/>
        </w:rPr>
        <w:t xml:space="preserve"> the </w:t>
      </w:r>
      <w:r w:rsidR="00891B31">
        <w:rPr>
          <w:rFonts w:asciiTheme="minorHAnsi" w:hAnsiTheme="minorHAnsi"/>
          <w:szCs w:val="22"/>
        </w:rPr>
        <w:t>Technical</w:t>
      </w:r>
      <w:r w:rsidR="00E86556" w:rsidRPr="00B56274">
        <w:rPr>
          <w:rFonts w:asciiTheme="minorHAnsi" w:hAnsiTheme="minorHAnsi"/>
          <w:szCs w:val="22"/>
        </w:rPr>
        <w:t xml:space="preserve"> </w:t>
      </w:r>
      <w:r>
        <w:rPr>
          <w:rFonts w:asciiTheme="minorHAnsi" w:hAnsiTheme="minorHAnsi"/>
          <w:szCs w:val="22"/>
        </w:rPr>
        <w:t>Bid</w:t>
      </w:r>
      <w:r w:rsidR="00E86556" w:rsidRPr="00B56274">
        <w:rPr>
          <w:rFonts w:asciiTheme="minorHAnsi" w:hAnsiTheme="minorHAnsi"/>
          <w:szCs w:val="22"/>
        </w:rPr>
        <w:t xml:space="preserve"> opening</w:t>
      </w:r>
      <w:r w:rsidR="00613B9B">
        <w:rPr>
          <w:rFonts w:asciiTheme="minorHAnsi" w:hAnsiTheme="minorHAnsi"/>
          <w:szCs w:val="22"/>
        </w:rPr>
        <w:t xml:space="preserve"> report</w:t>
      </w:r>
      <w:proofErr w:type="gramEnd"/>
      <w:r w:rsidR="00E86556">
        <w:rPr>
          <w:rFonts w:asciiTheme="minorHAnsi" w:hAnsiTheme="minorHAnsi"/>
          <w:szCs w:val="22"/>
        </w:rPr>
        <w:t>.</w:t>
      </w:r>
    </w:p>
    <w:p w14:paraId="77005639" w14:textId="77777777" w:rsidR="00B32523" w:rsidRDefault="00613B9B"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A </w:t>
      </w:r>
      <w:r w:rsidR="00E86556">
        <w:rPr>
          <w:rFonts w:asciiTheme="minorHAnsi" w:hAnsiTheme="minorHAnsi"/>
          <w:szCs w:val="22"/>
        </w:rPr>
        <w:t>Bid opening report wil</w:t>
      </w:r>
      <w:r w:rsidR="00E86556" w:rsidRPr="00E86556">
        <w:rPr>
          <w:rFonts w:asciiTheme="minorHAnsi" w:hAnsiTheme="minorHAnsi"/>
          <w:szCs w:val="22"/>
        </w:rPr>
        <w:t>l be available for viewing</w:t>
      </w:r>
      <w:r w:rsidR="009D2304">
        <w:rPr>
          <w:rFonts w:asciiTheme="minorHAnsi" w:hAnsiTheme="minorHAnsi"/>
          <w:szCs w:val="22"/>
        </w:rPr>
        <w:t xml:space="preserve"> only to </w:t>
      </w:r>
      <w:r w:rsidR="006E1352">
        <w:rPr>
          <w:rFonts w:asciiTheme="minorHAnsi" w:hAnsiTheme="minorHAnsi"/>
          <w:szCs w:val="22"/>
        </w:rPr>
        <w:t>Bid</w:t>
      </w:r>
      <w:r w:rsidR="00E86556" w:rsidRPr="00E86556">
        <w:rPr>
          <w:rFonts w:asciiTheme="minorHAnsi" w:hAnsiTheme="minorHAnsi"/>
          <w:szCs w:val="22"/>
        </w:rPr>
        <w:t>ders</w:t>
      </w:r>
      <w:r w:rsidR="009D2304">
        <w:rPr>
          <w:rFonts w:asciiTheme="minorHAnsi" w:hAnsiTheme="minorHAnsi"/>
          <w:szCs w:val="22"/>
        </w:rPr>
        <w:t xml:space="preserve"> who have submitted a bid or their authorized representatives</w:t>
      </w:r>
      <w:r w:rsidR="00E86556" w:rsidRPr="00E86556">
        <w:rPr>
          <w:rFonts w:asciiTheme="minorHAnsi" w:hAnsiTheme="minorHAnsi"/>
          <w:szCs w:val="22"/>
        </w:rPr>
        <w:t xml:space="preserve"> for a period of thirty days from the date of the opening. </w:t>
      </w:r>
      <w:r>
        <w:rPr>
          <w:rFonts w:asciiTheme="minorHAnsi" w:hAnsiTheme="minorHAnsi"/>
          <w:szCs w:val="22"/>
        </w:rPr>
        <w:t>I</w:t>
      </w:r>
      <w:r w:rsidR="00E86556" w:rsidRPr="00E86556">
        <w:rPr>
          <w:rFonts w:asciiTheme="minorHAnsi" w:hAnsiTheme="minorHAnsi"/>
          <w:szCs w:val="22"/>
        </w:rPr>
        <w:t xml:space="preserve">nformation not included in the </w:t>
      </w:r>
      <w:r w:rsidR="006E1352">
        <w:rPr>
          <w:rFonts w:asciiTheme="minorHAnsi" w:hAnsiTheme="minorHAnsi"/>
          <w:szCs w:val="22"/>
        </w:rPr>
        <w:t>Bid</w:t>
      </w:r>
      <w:r w:rsidR="00E86556" w:rsidRPr="00E86556">
        <w:rPr>
          <w:rFonts w:asciiTheme="minorHAnsi" w:hAnsiTheme="minorHAnsi"/>
          <w:szCs w:val="22"/>
        </w:rPr>
        <w:t xml:space="preserve"> opening report </w:t>
      </w:r>
      <w:proofErr w:type="gramStart"/>
      <w:r>
        <w:rPr>
          <w:rFonts w:asciiTheme="minorHAnsi" w:hAnsiTheme="minorHAnsi"/>
          <w:szCs w:val="22"/>
        </w:rPr>
        <w:t>will not</w:t>
      </w:r>
      <w:r w:rsidRPr="00E86556">
        <w:rPr>
          <w:rFonts w:asciiTheme="minorHAnsi" w:hAnsiTheme="minorHAnsi"/>
          <w:szCs w:val="22"/>
        </w:rPr>
        <w:t xml:space="preserve"> </w:t>
      </w:r>
      <w:r w:rsidR="00E86556" w:rsidRPr="00E86556">
        <w:rPr>
          <w:rFonts w:asciiTheme="minorHAnsi" w:hAnsiTheme="minorHAnsi"/>
          <w:szCs w:val="22"/>
        </w:rPr>
        <w:t xml:space="preserve">be </w:t>
      </w:r>
      <w:r>
        <w:rPr>
          <w:rFonts w:asciiTheme="minorHAnsi" w:hAnsiTheme="minorHAnsi"/>
          <w:szCs w:val="22"/>
        </w:rPr>
        <w:t>provided</w:t>
      </w:r>
      <w:proofErr w:type="gramEnd"/>
      <w:r w:rsidRPr="00E86556">
        <w:rPr>
          <w:rFonts w:asciiTheme="minorHAnsi" w:hAnsiTheme="minorHAnsi"/>
          <w:szCs w:val="22"/>
        </w:rPr>
        <w:t xml:space="preserve"> </w:t>
      </w:r>
      <w:r w:rsidR="00E86556" w:rsidRPr="00E86556">
        <w:rPr>
          <w:rFonts w:asciiTheme="minorHAnsi" w:hAnsiTheme="minorHAnsi"/>
          <w:szCs w:val="22"/>
        </w:rPr>
        <w:t xml:space="preserve">to </w:t>
      </w:r>
      <w:r w:rsidR="006E1352">
        <w:rPr>
          <w:rFonts w:asciiTheme="minorHAnsi" w:hAnsiTheme="minorHAnsi"/>
          <w:szCs w:val="22"/>
        </w:rPr>
        <w:t>Bid</w:t>
      </w:r>
      <w:r w:rsidR="00E86556" w:rsidRPr="00E86556">
        <w:rPr>
          <w:rFonts w:asciiTheme="minorHAnsi" w:hAnsiTheme="minorHAnsi"/>
          <w:szCs w:val="22"/>
        </w:rPr>
        <w:t>ders.</w:t>
      </w:r>
    </w:p>
    <w:p w14:paraId="62F8CA42" w14:textId="77777777" w:rsidR="00B56274" w:rsidRPr="00B32523"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Once </w:t>
      </w:r>
      <w:r w:rsidR="00613B9B">
        <w:rPr>
          <w:rFonts w:asciiTheme="minorHAnsi" w:hAnsiTheme="minorHAnsi"/>
          <w:szCs w:val="22"/>
        </w:rPr>
        <w:t xml:space="preserve">the </w:t>
      </w:r>
      <w:r w:rsidR="00891B31">
        <w:rPr>
          <w:rFonts w:asciiTheme="minorHAnsi" w:hAnsiTheme="minorHAnsi"/>
          <w:szCs w:val="22"/>
        </w:rPr>
        <w:t>Technical</w:t>
      </w:r>
      <w:r w:rsidR="00B56274" w:rsidRPr="00B32523">
        <w:rPr>
          <w:rFonts w:asciiTheme="minorHAnsi" w:hAnsiTheme="minorHAnsi"/>
          <w:szCs w:val="22"/>
        </w:rPr>
        <w:t xml:space="preserve"> evaluation </w:t>
      </w:r>
      <w:proofErr w:type="gramStart"/>
      <w:r w:rsidR="00B56274" w:rsidRPr="00B32523">
        <w:rPr>
          <w:rFonts w:asciiTheme="minorHAnsi" w:hAnsiTheme="minorHAnsi"/>
          <w:szCs w:val="22"/>
        </w:rPr>
        <w:t xml:space="preserve">has been </w:t>
      </w:r>
      <w:r>
        <w:rPr>
          <w:rFonts w:asciiTheme="minorHAnsi" w:hAnsiTheme="minorHAnsi"/>
          <w:szCs w:val="22"/>
        </w:rPr>
        <w:t>completed</w:t>
      </w:r>
      <w:proofErr w:type="gramEnd"/>
      <w:r w:rsidR="00B56274" w:rsidRPr="00B32523">
        <w:rPr>
          <w:rFonts w:asciiTheme="minorHAnsi" w:hAnsiTheme="minorHAnsi"/>
          <w:szCs w:val="22"/>
        </w:rPr>
        <w:t xml:space="preserve">, the </w:t>
      </w:r>
      <w:r w:rsidR="00891B31">
        <w:rPr>
          <w:rFonts w:asciiTheme="minorHAnsi" w:hAnsiTheme="minorHAnsi"/>
          <w:szCs w:val="22"/>
        </w:rPr>
        <w:t>Financial</w:t>
      </w:r>
      <w:r w:rsidR="00B56274" w:rsidRPr="00B32523">
        <w:rPr>
          <w:rFonts w:asciiTheme="minorHAnsi" w:hAnsiTheme="minorHAnsi"/>
          <w:szCs w:val="22"/>
        </w:rPr>
        <w:t xml:space="preserve"> </w:t>
      </w:r>
      <w:r w:rsidR="006E1352">
        <w:rPr>
          <w:rFonts w:asciiTheme="minorHAnsi" w:hAnsiTheme="minorHAnsi"/>
          <w:szCs w:val="22"/>
        </w:rPr>
        <w:t>Bid</w:t>
      </w:r>
      <w:r w:rsidR="00B56274" w:rsidRPr="00B32523">
        <w:rPr>
          <w:rFonts w:asciiTheme="minorHAnsi" w:hAnsiTheme="minorHAnsi"/>
          <w:szCs w:val="22"/>
        </w:rPr>
        <w:t xml:space="preserve">s </w:t>
      </w:r>
      <w:r w:rsidR="00613B9B">
        <w:rPr>
          <w:rFonts w:asciiTheme="minorHAnsi" w:hAnsiTheme="minorHAnsi"/>
          <w:szCs w:val="22"/>
        </w:rPr>
        <w:t>will</w:t>
      </w:r>
      <w:r w:rsidR="00613B9B" w:rsidRPr="00B32523">
        <w:rPr>
          <w:rFonts w:asciiTheme="minorHAnsi" w:hAnsiTheme="minorHAnsi"/>
          <w:szCs w:val="22"/>
        </w:rPr>
        <w:t xml:space="preserve"> </w:t>
      </w:r>
      <w:r w:rsidR="00B56274" w:rsidRPr="00B32523">
        <w:rPr>
          <w:rFonts w:asciiTheme="minorHAnsi" w:hAnsiTheme="minorHAnsi"/>
          <w:szCs w:val="22"/>
        </w:rPr>
        <w:t xml:space="preserve">be opened. During the </w:t>
      </w:r>
      <w:r w:rsidR="00891B31">
        <w:rPr>
          <w:rFonts w:asciiTheme="minorHAnsi" w:hAnsiTheme="minorHAnsi"/>
          <w:szCs w:val="22"/>
        </w:rPr>
        <w:t>Financial</w:t>
      </w:r>
      <w:r w:rsidR="00B56274" w:rsidRPr="00B32523">
        <w:rPr>
          <w:rFonts w:asciiTheme="minorHAnsi" w:hAnsiTheme="minorHAnsi"/>
          <w:szCs w:val="22"/>
        </w:rPr>
        <w:t xml:space="preserve"> </w:t>
      </w:r>
      <w:r w:rsidR="006E1352">
        <w:rPr>
          <w:rFonts w:asciiTheme="minorHAnsi" w:hAnsiTheme="minorHAnsi"/>
          <w:szCs w:val="22"/>
        </w:rPr>
        <w:t>Bid</w:t>
      </w:r>
      <w:r w:rsidR="00B56274" w:rsidRPr="00B32523">
        <w:rPr>
          <w:rFonts w:asciiTheme="minorHAnsi" w:hAnsiTheme="minorHAnsi"/>
          <w:szCs w:val="22"/>
        </w:rPr>
        <w:t xml:space="preserve"> opening, the </w:t>
      </w:r>
      <w:r w:rsidR="006E1352">
        <w:rPr>
          <w:rFonts w:asciiTheme="minorHAnsi" w:hAnsiTheme="minorHAnsi"/>
          <w:szCs w:val="22"/>
        </w:rPr>
        <w:t>Bid</w:t>
      </w:r>
      <w:r w:rsidR="00B56274" w:rsidRPr="00B32523">
        <w:rPr>
          <w:rFonts w:asciiTheme="minorHAnsi" w:hAnsiTheme="minorHAnsi"/>
          <w:szCs w:val="22"/>
        </w:rPr>
        <w:t xml:space="preserve">ders’ names and the prices stated in the </w:t>
      </w:r>
      <w:r w:rsidR="00891B31">
        <w:rPr>
          <w:rFonts w:asciiTheme="minorHAnsi" w:hAnsiTheme="minorHAnsi"/>
          <w:szCs w:val="22"/>
        </w:rPr>
        <w:t>Financial</w:t>
      </w:r>
      <w:r w:rsidR="00B56274" w:rsidRPr="00B32523">
        <w:rPr>
          <w:rFonts w:asciiTheme="minorHAnsi" w:hAnsiTheme="minorHAnsi"/>
          <w:szCs w:val="22"/>
        </w:rPr>
        <w:t xml:space="preserve"> </w:t>
      </w:r>
      <w:r w:rsidR="006E1352">
        <w:rPr>
          <w:rFonts w:asciiTheme="minorHAnsi" w:hAnsiTheme="minorHAnsi"/>
          <w:szCs w:val="22"/>
        </w:rPr>
        <w:t>Bid</w:t>
      </w:r>
      <w:r w:rsidR="00B56274" w:rsidRPr="00B32523">
        <w:rPr>
          <w:rFonts w:asciiTheme="minorHAnsi" w:hAnsiTheme="minorHAnsi"/>
          <w:szCs w:val="22"/>
        </w:rPr>
        <w:t xml:space="preserve"> </w:t>
      </w:r>
      <w:proofErr w:type="gramStart"/>
      <w:r w:rsidR="00B56274" w:rsidRPr="00B32523">
        <w:rPr>
          <w:rFonts w:asciiTheme="minorHAnsi" w:hAnsiTheme="minorHAnsi"/>
          <w:szCs w:val="22"/>
        </w:rPr>
        <w:t>shall be announced</w:t>
      </w:r>
      <w:r>
        <w:rPr>
          <w:rFonts w:asciiTheme="minorHAnsi" w:hAnsiTheme="minorHAnsi"/>
          <w:szCs w:val="22"/>
        </w:rPr>
        <w:t xml:space="preserve"> and recorded on the </w:t>
      </w:r>
      <w:r w:rsidR="00891B31">
        <w:rPr>
          <w:rFonts w:asciiTheme="minorHAnsi" w:hAnsiTheme="minorHAnsi"/>
          <w:szCs w:val="22"/>
        </w:rPr>
        <w:t>Financial</w:t>
      </w:r>
      <w:r>
        <w:rPr>
          <w:rFonts w:asciiTheme="minorHAnsi" w:hAnsiTheme="minorHAnsi"/>
          <w:szCs w:val="22"/>
        </w:rPr>
        <w:t xml:space="preserve"> </w:t>
      </w:r>
      <w:r w:rsidR="006E1352">
        <w:rPr>
          <w:rFonts w:asciiTheme="minorHAnsi" w:hAnsiTheme="minorHAnsi"/>
          <w:szCs w:val="22"/>
        </w:rPr>
        <w:t>Bid</w:t>
      </w:r>
      <w:r>
        <w:rPr>
          <w:rFonts w:asciiTheme="minorHAnsi" w:hAnsiTheme="minorHAnsi"/>
          <w:szCs w:val="22"/>
        </w:rPr>
        <w:t xml:space="preserve"> opening</w:t>
      </w:r>
      <w:r w:rsidR="00613B9B">
        <w:rPr>
          <w:rFonts w:asciiTheme="minorHAnsi" w:hAnsiTheme="minorHAnsi"/>
          <w:szCs w:val="22"/>
        </w:rPr>
        <w:t xml:space="preserve"> report</w:t>
      </w:r>
      <w:proofErr w:type="gramEnd"/>
      <w:r w:rsidR="00B56274" w:rsidRPr="00B32523">
        <w:rPr>
          <w:rFonts w:asciiTheme="minorHAnsi" w:hAnsiTheme="minorHAnsi"/>
          <w:szCs w:val="22"/>
        </w:rPr>
        <w:t>.</w:t>
      </w:r>
      <w:r>
        <w:rPr>
          <w:rFonts w:asciiTheme="minorHAnsi" w:hAnsiTheme="minorHAnsi"/>
          <w:szCs w:val="22"/>
        </w:rPr>
        <w:t xml:space="preserve"> </w:t>
      </w:r>
      <w:r w:rsidR="00B56274" w:rsidRPr="00B32523">
        <w:rPr>
          <w:rFonts w:asciiTheme="minorHAnsi" w:hAnsiTheme="minorHAnsi"/>
          <w:szCs w:val="22"/>
        </w:rPr>
        <w:t xml:space="preserve"> </w:t>
      </w:r>
    </w:p>
    <w:p w14:paraId="7D74220F" w14:textId="77777777" w:rsidR="00B56274" w:rsidRPr="00914C74" w:rsidRDefault="00B5627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B32523">
        <w:rPr>
          <w:rFonts w:asciiTheme="minorHAnsi" w:hAnsiTheme="minorHAnsi"/>
          <w:szCs w:val="22"/>
        </w:rPr>
        <w:t xml:space="preserve">No </w:t>
      </w:r>
      <w:r w:rsidR="006E1352">
        <w:rPr>
          <w:rFonts w:asciiTheme="minorHAnsi" w:hAnsiTheme="minorHAnsi"/>
          <w:szCs w:val="22"/>
        </w:rPr>
        <w:t>Bid</w:t>
      </w:r>
      <w:r w:rsidRPr="00B32523">
        <w:rPr>
          <w:rFonts w:asciiTheme="minorHAnsi" w:hAnsiTheme="minorHAnsi"/>
          <w:szCs w:val="22"/>
        </w:rPr>
        <w:t xml:space="preserve"> </w:t>
      </w:r>
      <w:proofErr w:type="gramStart"/>
      <w:r w:rsidRPr="00B32523">
        <w:rPr>
          <w:rFonts w:asciiTheme="minorHAnsi" w:hAnsiTheme="minorHAnsi"/>
          <w:szCs w:val="22"/>
        </w:rPr>
        <w:t>shall be rejected</w:t>
      </w:r>
      <w:proofErr w:type="gramEnd"/>
      <w:r w:rsidRPr="00B32523">
        <w:rPr>
          <w:rFonts w:asciiTheme="minorHAnsi" w:hAnsiTheme="minorHAnsi"/>
          <w:szCs w:val="22"/>
        </w:rPr>
        <w:t xml:space="preserve"> </w:t>
      </w:r>
      <w:r w:rsidR="00B32523">
        <w:rPr>
          <w:rFonts w:asciiTheme="minorHAnsi" w:hAnsiTheme="minorHAnsi"/>
          <w:szCs w:val="22"/>
        </w:rPr>
        <w:t>during</w:t>
      </w:r>
      <w:r w:rsidRPr="00B32523">
        <w:rPr>
          <w:rFonts w:asciiTheme="minorHAnsi" w:hAnsiTheme="minorHAnsi"/>
          <w:szCs w:val="22"/>
        </w:rPr>
        <w:t xml:space="preserve"> </w:t>
      </w:r>
      <w:r w:rsidR="006E1352">
        <w:rPr>
          <w:rFonts w:asciiTheme="minorHAnsi" w:hAnsiTheme="minorHAnsi"/>
          <w:szCs w:val="22"/>
        </w:rPr>
        <w:t>Bid</w:t>
      </w:r>
      <w:r w:rsidRPr="00B32523">
        <w:rPr>
          <w:rFonts w:asciiTheme="minorHAnsi" w:hAnsiTheme="minorHAnsi"/>
          <w:szCs w:val="22"/>
        </w:rPr>
        <w:t xml:space="preserve"> opening, except for late </w:t>
      </w:r>
      <w:r w:rsidR="006E1352">
        <w:rPr>
          <w:rFonts w:asciiTheme="minorHAnsi" w:hAnsiTheme="minorHAnsi"/>
          <w:szCs w:val="22"/>
        </w:rPr>
        <w:t>Bid</w:t>
      </w:r>
      <w:r w:rsidRPr="00B32523">
        <w:rPr>
          <w:rFonts w:asciiTheme="minorHAnsi" w:hAnsiTheme="minorHAnsi"/>
          <w:szCs w:val="22"/>
        </w:rPr>
        <w:t>s.</w:t>
      </w:r>
      <w:r w:rsidR="00336C76">
        <w:rPr>
          <w:rFonts w:asciiTheme="minorHAnsi" w:hAnsiTheme="minorHAnsi"/>
          <w:szCs w:val="22"/>
        </w:rPr>
        <w:t xml:space="preserve"> Rejected</w:t>
      </w:r>
      <w:r w:rsidRPr="00B32523">
        <w:rPr>
          <w:rFonts w:asciiTheme="minorHAnsi" w:hAnsiTheme="minorHAnsi"/>
          <w:szCs w:val="22"/>
        </w:rPr>
        <w:t xml:space="preserve"> </w:t>
      </w:r>
      <w:r w:rsidR="006E1352">
        <w:rPr>
          <w:rFonts w:asciiTheme="minorHAnsi" w:hAnsiTheme="minorHAnsi"/>
          <w:szCs w:val="22"/>
        </w:rPr>
        <w:t>Bid</w:t>
      </w:r>
      <w:r w:rsidRPr="00B32523">
        <w:rPr>
          <w:rFonts w:asciiTheme="minorHAnsi" w:hAnsiTheme="minorHAnsi"/>
          <w:szCs w:val="22"/>
        </w:rPr>
        <w:t xml:space="preserve">s </w:t>
      </w:r>
      <w:proofErr w:type="gramStart"/>
      <w:r w:rsidRPr="00B32523">
        <w:rPr>
          <w:rFonts w:asciiTheme="minorHAnsi" w:hAnsiTheme="minorHAnsi"/>
          <w:szCs w:val="22"/>
        </w:rPr>
        <w:t>will be shredded</w:t>
      </w:r>
      <w:proofErr w:type="gramEnd"/>
      <w:r w:rsidRPr="00B32523">
        <w:rPr>
          <w:rFonts w:asciiTheme="minorHAnsi" w:hAnsiTheme="minorHAnsi"/>
          <w:szCs w:val="22"/>
        </w:rPr>
        <w:t xml:space="preserve"> except for any bank securities, which will be returned to the </w:t>
      </w:r>
      <w:r w:rsidR="006E1352">
        <w:rPr>
          <w:rFonts w:asciiTheme="minorHAnsi" w:hAnsiTheme="minorHAnsi"/>
          <w:szCs w:val="22"/>
        </w:rPr>
        <w:t>Bid</w:t>
      </w:r>
      <w:r w:rsidRPr="00B32523">
        <w:rPr>
          <w:rFonts w:asciiTheme="minorHAnsi" w:hAnsiTheme="minorHAnsi"/>
          <w:szCs w:val="22"/>
        </w:rPr>
        <w:t>der.</w:t>
      </w:r>
    </w:p>
    <w:p w14:paraId="6B4BA2B7" w14:textId="77777777" w:rsidR="00B56274" w:rsidRPr="00914C74" w:rsidRDefault="009205BD" w:rsidP="004450EB">
      <w:pPr>
        <w:pStyle w:val="Heading2"/>
        <w:numPr>
          <w:ilvl w:val="0"/>
          <w:numId w:val="3"/>
        </w:numPr>
        <w:rPr>
          <w:rFonts w:asciiTheme="minorHAnsi" w:hAnsiTheme="minorHAnsi"/>
          <w:color w:val="auto"/>
          <w:sz w:val="22"/>
          <w:szCs w:val="22"/>
        </w:rPr>
      </w:pPr>
      <w:bookmarkStart w:id="88" w:name="_Toc368998645"/>
      <w:bookmarkStart w:id="89" w:name="_Toc516143283"/>
      <w:r w:rsidRPr="00914C74">
        <w:rPr>
          <w:rFonts w:asciiTheme="minorHAnsi" w:hAnsiTheme="minorHAnsi"/>
          <w:color w:val="auto"/>
          <w:sz w:val="22"/>
          <w:szCs w:val="22"/>
        </w:rPr>
        <w:t xml:space="preserve">Clarification of </w:t>
      </w:r>
      <w:r w:rsidR="006E1352">
        <w:rPr>
          <w:rFonts w:asciiTheme="minorHAnsi" w:hAnsiTheme="minorHAnsi"/>
          <w:color w:val="auto"/>
          <w:sz w:val="22"/>
          <w:szCs w:val="22"/>
        </w:rPr>
        <w:t>Bid</w:t>
      </w:r>
      <w:r w:rsidR="00B56274" w:rsidRPr="00914C74">
        <w:rPr>
          <w:rFonts w:asciiTheme="minorHAnsi" w:hAnsiTheme="minorHAnsi"/>
          <w:color w:val="auto"/>
          <w:sz w:val="22"/>
          <w:szCs w:val="22"/>
        </w:rPr>
        <w:t>s</w:t>
      </w:r>
      <w:bookmarkEnd w:id="88"/>
      <w:bookmarkEnd w:id="89"/>
    </w:p>
    <w:p w14:paraId="4FAE3DB1" w14:textId="77777777" w:rsidR="00B56274" w:rsidRPr="00E8326B" w:rsidRDefault="00B56274" w:rsidP="00E8326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E8326B">
        <w:rPr>
          <w:rFonts w:asciiTheme="minorHAnsi" w:hAnsiTheme="minorHAnsi"/>
          <w:szCs w:val="22"/>
        </w:rPr>
        <w:t xml:space="preserve">To assist in the examination, evaluation and comparison of </w:t>
      </w:r>
      <w:r w:rsidR="006E1352">
        <w:rPr>
          <w:rFonts w:asciiTheme="minorHAnsi" w:hAnsiTheme="minorHAnsi"/>
          <w:szCs w:val="22"/>
        </w:rPr>
        <w:t>Bid</w:t>
      </w:r>
      <w:r w:rsidRPr="00E8326B">
        <w:rPr>
          <w:rFonts w:asciiTheme="minorHAnsi" w:hAnsiTheme="minorHAnsi"/>
          <w:szCs w:val="22"/>
        </w:rPr>
        <w:t xml:space="preserve">s, UNFPA may ask </w:t>
      </w:r>
      <w:r w:rsidR="006E1352">
        <w:rPr>
          <w:rFonts w:asciiTheme="minorHAnsi" w:hAnsiTheme="minorHAnsi"/>
          <w:szCs w:val="22"/>
        </w:rPr>
        <w:t>Bid</w:t>
      </w:r>
      <w:r w:rsidRPr="00E8326B">
        <w:rPr>
          <w:rFonts w:asciiTheme="minorHAnsi" w:hAnsiTheme="minorHAnsi"/>
          <w:szCs w:val="22"/>
        </w:rPr>
        <w:t xml:space="preserve">ders for clarification of their </w:t>
      </w:r>
      <w:r w:rsidR="006E1352">
        <w:rPr>
          <w:rFonts w:asciiTheme="minorHAnsi" w:hAnsiTheme="minorHAnsi"/>
          <w:szCs w:val="22"/>
        </w:rPr>
        <w:t>Bid</w:t>
      </w:r>
      <w:r w:rsidRPr="00E8326B">
        <w:rPr>
          <w:rFonts w:asciiTheme="minorHAnsi" w:hAnsiTheme="minorHAnsi"/>
          <w:szCs w:val="22"/>
        </w:rPr>
        <w:t>s. The request for clarification and the response shall be in writing by UNFPA</w:t>
      </w:r>
      <w:r w:rsidR="00BD04F0" w:rsidRPr="004B4E05">
        <w:rPr>
          <w:rFonts w:asciiTheme="minorHAnsi" w:hAnsiTheme="minorHAnsi"/>
          <w:szCs w:val="22"/>
        </w:rPr>
        <w:t>,</w:t>
      </w:r>
      <w:r w:rsidRPr="00672551">
        <w:rPr>
          <w:rFonts w:asciiTheme="minorHAnsi" w:hAnsiTheme="minorHAnsi"/>
          <w:szCs w:val="22"/>
        </w:rPr>
        <w:t xml:space="preserve"> and no change in price or substance of the </w:t>
      </w:r>
      <w:r w:rsidR="0029670F">
        <w:rPr>
          <w:rFonts w:asciiTheme="minorHAnsi" w:hAnsiTheme="minorHAnsi"/>
          <w:szCs w:val="22"/>
        </w:rPr>
        <w:t>Bid</w:t>
      </w:r>
      <w:r w:rsidR="0029670F" w:rsidRPr="00672551">
        <w:rPr>
          <w:rFonts w:asciiTheme="minorHAnsi" w:hAnsiTheme="minorHAnsi"/>
          <w:szCs w:val="22"/>
        </w:rPr>
        <w:t xml:space="preserve"> </w:t>
      </w:r>
      <w:proofErr w:type="gramStart"/>
      <w:r w:rsidRPr="00672551">
        <w:rPr>
          <w:rFonts w:asciiTheme="minorHAnsi" w:hAnsiTheme="minorHAnsi"/>
          <w:szCs w:val="22"/>
        </w:rPr>
        <w:t>shall be sought, offered or permitted</w:t>
      </w:r>
      <w:proofErr w:type="gramEnd"/>
      <w:r w:rsidRPr="00672551">
        <w:rPr>
          <w:rFonts w:asciiTheme="minorHAnsi" w:hAnsiTheme="minorHAnsi"/>
          <w:szCs w:val="22"/>
        </w:rPr>
        <w:t>.</w:t>
      </w:r>
      <w:r w:rsidR="00E8326B" w:rsidRPr="00E8326B">
        <w:rPr>
          <w:rFonts w:asciiTheme="minorHAnsi" w:hAnsiTheme="minorHAnsi"/>
          <w:szCs w:val="22"/>
        </w:rPr>
        <w:t xml:space="preserve"> </w:t>
      </w:r>
      <w:r w:rsidR="00BD04F0" w:rsidRPr="00E8326B">
        <w:rPr>
          <w:rFonts w:asciiTheme="minorHAnsi" w:hAnsiTheme="minorHAnsi"/>
          <w:szCs w:val="22"/>
        </w:rPr>
        <w:t xml:space="preserve">Clarification of </w:t>
      </w:r>
      <w:r w:rsidR="006E1352">
        <w:rPr>
          <w:rFonts w:asciiTheme="minorHAnsi" w:hAnsiTheme="minorHAnsi"/>
          <w:szCs w:val="22"/>
        </w:rPr>
        <w:t>Bid</w:t>
      </w:r>
      <w:r w:rsidR="00BD04F0" w:rsidRPr="00E8326B">
        <w:rPr>
          <w:rFonts w:asciiTheme="minorHAnsi" w:hAnsiTheme="minorHAnsi"/>
          <w:szCs w:val="22"/>
        </w:rPr>
        <w:t xml:space="preserve">s </w:t>
      </w:r>
      <w:proofErr w:type="gramStart"/>
      <w:r w:rsidR="00BD04F0" w:rsidRPr="00E8326B">
        <w:rPr>
          <w:rFonts w:asciiTheme="minorHAnsi" w:hAnsiTheme="minorHAnsi"/>
          <w:szCs w:val="22"/>
        </w:rPr>
        <w:t>may be provided</w:t>
      </w:r>
      <w:proofErr w:type="gramEnd"/>
      <w:r w:rsidR="00BD04F0" w:rsidRPr="00E8326B">
        <w:rPr>
          <w:rFonts w:asciiTheme="minorHAnsi" w:hAnsiTheme="minorHAnsi"/>
          <w:szCs w:val="22"/>
        </w:rPr>
        <w:t xml:space="preserve"> only in response to UNFPA request for clarification or </w:t>
      </w:r>
      <w:r w:rsidR="00C318E7">
        <w:rPr>
          <w:rFonts w:asciiTheme="minorHAnsi" w:hAnsiTheme="minorHAnsi"/>
          <w:szCs w:val="22"/>
        </w:rPr>
        <w:t xml:space="preserve">request for </w:t>
      </w:r>
      <w:r w:rsidR="00BD04F0" w:rsidRPr="00E8326B">
        <w:rPr>
          <w:rFonts w:asciiTheme="minorHAnsi" w:hAnsiTheme="minorHAnsi"/>
          <w:szCs w:val="22"/>
        </w:rPr>
        <w:t>additional information</w:t>
      </w:r>
      <w:r w:rsidR="00B32523" w:rsidRPr="00E8326B">
        <w:rPr>
          <w:rFonts w:asciiTheme="minorHAnsi" w:hAnsiTheme="minorHAnsi"/>
          <w:szCs w:val="22"/>
        </w:rPr>
        <w:t>.</w:t>
      </w:r>
    </w:p>
    <w:p w14:paraId="6A8188D6" w14:textId="6006C4E1" w:rsidR="00B32523" w:rsidRPr="00914C74" w:rsidRDefault="009205BD" w:rsidP="004450EB">
      <w:pPr>
        <w:pStyle w:val="Heading2"/>
        <w:numPr>
          <w:ilvl w:val="0"/>
          <w:numId w:val="3"/>
        </w:numPr>
        <w:rPr>
          <w:rFonts w:asciiTheme="minorHAnsi" w:hAnsiTheme="minorHAnsi"/>
          <w:color w:val="auto"/>
          <w:sz w:val="22"/>
          <w:szCs w:val="22"/>
        </w:rPr>
      </w:pPr>
      <w:bookmarkStart w:id="90" w:name="_Toc368998646"/>
      <w:bookmarkStart w:id="91" w:name="_Toc516143284"/>
      <w:r w:rsidRPr="00914C74">
        <w:rPr>
          <w:rFonts w:asciiTheme="minorHAnsi" w:hAnsiTheme="minorHAnsi"/>
          <w:color w:val="auto"/>
          <w:sz w:val="22"/>
          <w:szCs w:val="22"/>
        </w:rPr>
        <w:t>Preliminary e</w:t>
      </w:r>
      <w:r w:rsidR="00B32523" w:rsidRPr="00914C74">
        <w:rPr>
          <w:rFonts w:asciiTheme="minorHAnsi" w:hAnsiTheme="minorHAnsi"/>
          <w:color w:val="auto"/>
          <w:sz w:val="22"/>
          <w:szCs w:val="22"/>
        </w:rPr>
        <w:t xml:space="preserve">xamination of </w:t>
      </w:r>
      <w:r w:rsidR="006E1352">
        <w:rPr>
          <w:rFonts w:asciiTheme="minorHAnsi" w:hAnsiTheme="minorHAnsi"/>
          <w:color w:val="auto"/>
          <w:sz w:val="22"/>
          <w:szCs w:val="22"/>
        </w:rPr>
        <w:t>Bid</w:t>
      </w:r>
      <w:r w:rsidR="00B32523" w:rsidRPr="00914C74">
        <w:rPr>
          <w:rFonts w:asciiTheme="minorHAnsi" w:hAnsiTheme="minorHAnsi"/>
          <w:color w:val="auto"/>
          <w:sz w:val="22"/>
          <w:szCs w:val="22"/>
        </w:rPr>
        <w:t>s</w:t>
      </w:r>
      <w:bookmarkEnd w:id="90"/>
      <w:bookmarkEnd w:id="91"/>
      <w:r w:rsidR="005D26BD">
        <w:rPr>
          <w:rFonts w:asciiTheme="minorHAnsi" w:hAnsiTheme="minorHAnsi"/>
          <w:color w:val="auto"/>
          <w:sz w:val="22"/>
          <w:szCs w:val="22"/>
        </w:rPr>
        <w:t xml:space="preserve"> </w:t>
      </w:r>
    </w:p>
    <w:p w14:paraId="066B7C45" w14:textId="77777777" w:rsidR="00B32523" w:rsidRPr="00B32523"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Prior to the detailed evaluation</w:t>
      </w:r>
      <w:r w:rsidR="009205BD">
        <w:rPr>
          <w:rFonts w:asciiTheme="minorHAnsi" w:hAnsiTheme="minorHAnsi"/>
          <w:szCs w:val="22"/>
        </w:rPr>
        <w:t>,</w:t>
      </w:r>
      <w:r>
        <w:rPr>
          <w:rFonts w:asciiTheme="minorHAnsi" w:hAnsiTheme="minorHAnsi"/>
          <w:szCs w:val="22"/>
        </w:rPr>
        <w:t xml:space="preserve"> </w:t>
      </w:r>
      <w:r w:rsidRPr="00B32523">
        <w:rPr>
          <w:rFonts w:asciiTheme="minorHAnsi" w:hAnsiTheme="minorHAnsi"/>
          <w:szCs w:val="22"/>
        </w:rPr>
        <w:t xml:space="preserve">UNFPA shall examine the </w:t>
      </w:r>
      <w:r w:rsidR="006E1352">
        <w:rPr>
          <w:rFonts w:asciiTheme="minorHAnsi" w:hAnsiTheme="minorHAnsi"/>
          <w:szCs w:val="22"/>
        </w:rPr>
        <w:t>Bid</w:t>
      </w:r>
      <w:r w:rsidRPr="00B32523">
        <w:rPr>
          <w:rFonts w:asciiTheme="minorHAnsi" w:hAnsiTheme="minorHAnsi"/>
          <w:szCs w:val="22"/>
        </w:rPr>
        <w:t>s to determine whether they are complete</w:t>
      </w:r>
      <w:r w:rsidR="00F02F11">
        <w:rPr>
          <w:rFonts w:asciiTheme="minorHAnsi" w:hAnsiTheme="minorHAnsi"/>
          <w:szCs w:val="22"/>
        </w:rPr>
        <w:t xml:space="preserve"> with respect to minimum documenta</w:t>
      </w:r>
      <w:r w:rsidR="00BD04F0">
        <w:rPr>
          <w:rFonts w:asciiTheme="minorHAnsi" w:hAnsiTheme="minorHAnsi"/>
          <w:szCs w:val="22"/>
        </w:rPr>
        <w:t>tion</w:t>
      </w:r>
      <w:r w:rsidR="00F02F11">
        <w:rPr>
          <w:rFonts w:asciiTheme="minorHAnsi" w:hAnsiTheme="minorHAnsi"/>
          <w:szCs w:val="22"/>
        </w:rPr>
        <w:t xml:space="preserve"> requirements</w:t>
      </w:r>
      <w:r w:rsidRPr="00B32523">
        <w:rPr>
          <w:rFonts w:asciiTheme="minorHAnsi" w:hAnsiTheme="minorHAnsi"/>
          <w:szCs w:val="22"/>
        </w:rPr>
        <w:t>, whether the documents are properly signed</w:t>
      </w:r>
      <w:r w:rsidR="00F02F11">
        <w:rPr>
          <w:rFonts w:asciiTheme="minorHAnsi" w:hAnsiTheme="minorHAnsi"/>
          <w:szCs w:val="22"/>
        </w:rPr>
        <w:t xml:space="preserve">, </w:t>
      </w:r>
      <w:r w:rsidR="00F02F11" w:rsidRPr="00B32523">
        <w:rPr>
          <w:rFonts w:asciiTheme="minorHAnsi" w:hAnsiTheme="minorHAnsi"/>
          <w:szCs w:val="22"/>
        </w:rPr>
        <w:t>whether any comp</w:t>
      </w:r>
      <w:r w:rsidR="00F02F11">
        <w:rPr>
          <w:rFonts w:asciiTheme="minorHAnsi" w:hAnsiTheme="minorHAnsi"/>
          <w:szCs w:val="22"/>
        </w:rPr>
        <w:t>utational errors have been made</w:t>
      </w:r>
      <w:r w:rsidRPr="00B32523">
        <w:rPr>
          <w:rFonts w:asciiTheme="minorHAnsi" w:hAnsiTheme="minorHAnsi"/>
          <w:szCs w:val="22"/>
        </w:rPr>
        <w:t xml:space="preserve"> and whether the </w:t>
      </w:r>
      <w:r w:rsidR="0029670F">
        <w:rPr>
          <w:rFonts w:asciiTheme="minorHAnsi" w:hAnsiTheme="minorHAnsi"/>
          <w:szCs w:val="22"/>
        </w:rPr>
        <w:t>Bid</w:t>
      </w:r>
      <w:r w:rsidR="0029670F" w:rsidRPr="00B32523">
        <w:rPr>
          <w:rFonts w:asciiTheme="minorHAnsi" w:hAnsiTheme="minorHAnsi"/>
          <w:szCs w:val="22"/>
        </w:rPr>
        <w:t xml:space="preserve">s </w:t>
      </w:r>
      <w:r w:rsidRPr="00B32523">
        <w:rPr>
          <w:rFonts w:asciiTheme="minorHAnsi" w:hAnsiTheme="minorHAnsi"/>
          <w:szCs w:val="22"/>
        </w:rPr>
        <w:t>are generally in order.</w:t>
      </w:r>
    </w:p>
    <w:p w14:paraId="648B2693" w14:textId="77777777" w:rsidR="00B32523" w:rsidRPr="00F02F11"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The procurement </w:t>
      </w:r>
      <w:r w:rsidR="009205BD">
        <w:rPr>
          <w:rFonts w:asciiTheme="minorHAnsi" w:hAnsiTheme="minorHAnsi"/>
          <w:szCs w:val="22"/>
        </w:rPr>
        <w:t xml:space="preserve">official </w:t>
      </w:r>
      <w:r w:rsidRPr="00B32523">
        <w:rPr>
          <w:rFonts w:asciiTheme="minorHAnsi" w:hAnsiTheme="minorHAnsi"/>
          <w:szCs w:val="22"/>
        </w:rPr>
        <w:t xml:space="preserve">will determine the substantial responsiveness of each </w:t>
      </w:r>
      <w:r w:rsidR="006E1352">
        <w:rPr>
          <w:rFonts w:asciiTheme="minorHAnsi" w:hAnsiTheme="minorHAnsi"/>
          <w:szCs w:val="22"/>
        </w:rPr>
        <w:t>Bid</w:t>
      </w:r>
      <w:r w:rsidRPr="00B32523">
        <w:rPr>
          <w:rFonts w:asciiTheme="minorHAnsi" w:hAnsiTheme="minorHAnsi"/>
          <w:szCs w:val="22"/>
        </w:rPr>
        <w:t xml:space="preserve"> to the RFP </w:t>
      </w:r>
      <w:r w:rsidR="009205BD">
        <w:rPr>
          <w:rFonts w:asciiTheme="minorHAnsi" w:hAnsiTheme="minorHAnsi"/>
          <w:szCs w:val="22"/>
        </w:rPr>
        <w:t>during the</w:t>
      </w:r>
      <w:r w:rsidRPr="00B32523">
        <w:rPr>
          <w:rFonts w:asciiTheme="minorHAnsi" w:hAnsiTheme="minorHAnsi"/>
          <w:szCs w:val="22"/>
        </w:rPr>
        <w:t xml:space="preserve"> preliminary examination.</w:t>
      </w:r>
    </w:p>
    <w:p w14:paraId="4953C87E" w14:textId="77777777" w:rsidR="00B32523" w:rsidRPr="009205BD"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205BD">
        <w:rPr>
          <w:rFonts w:asciiTheme="minorHAnsi" w:hAnsiTheme="minorHAnsi"/>
          <w:szCs w:val="22"/>
        </w:rPr>
        <w:lastRenderedPageBreak/>
        <w:t xml:space="preserve">A substantially responsive </w:t>
      </w:r>
      <w:r w:rsidR="006E1352">
        <w:rPr>
          <w:rFonts w:asciiTheme="minorHAnsi" w:hAnsiTheme="minorHAnsi"/>
          <w:szCs w:val="22"/>
        </w:rPr>
        <w:t>Bid</w:t>
      </w:r>
      <w:r w:rsidRPr="009205BD">
        <w:rPr>
          <w:rFonts w:asciiTheme="minorHAnsi" w:hAnsiTheme="minorHAnsi"/>
          <w:szCs w:val="22"/>
        </w:rPr>
        <w:t xml:space="preserve"> conforms to all the terms, conditions, and specifications of the </w:t>
      </w:r>
      <w:r w:rsidR="006E1352">
        <w:rPr>
          <w:rFonts w:asciiTheme="minorHAnsi" w:hAnsiTheme="minorHAnsi"/>
          <w:szCs w:val="22"/>
        </w:rPr>
        <w:t>Bid</w:t>
      </w:r>
      <w:r w:rsidRPr="009205BD">
        <w:rPr>
          <w:rFonts w:asciiTheme="minorHAnsi" w:hAnsiTheme="minorHAnsi"/>
          <w:szCs w:val="22"/>
        </w:rPr>
        <w:t>ding documents without material deviation, reservation, or omission. A material deviation, reservation, or omission is one that:</w:t>
      </w:r>
    </w:p>
    <w:p w14:paraId="2E3F639D" w14:textId="77777777" w:rsidR="00B32523" w:rsidRPr="009205BD" w:rsidRDefault="009205BD"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szCs w:val="22"/>
        </w:rPr>
        <w:t>A</w:t>
      </w:r>
      <w:r w:rsidR="00B32523" w:rsidRPr="009205BD">
        <w:rPr>
          <w:rFonts w:asciiTheme="minorHAnsi" w:hAnsiTheme="minorHAnsi"/>
          <w:szCs w:val="22"/>
        </w:rPr>
        <w:t>ffects in any substantial way the scope, quality, or services specified; or</w:t>
      </w:r>
    </w:p>
    <w:p w14:paraId="50DD4FB5" w14:textId="77777777" w:rsidR="009205BD" w:rsidRDefault="009205BD"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szCs w:val="22"/>
        </w:rPr>
        <w:t>L</w:t>
      </w:r>
      <w:r w:rsidR="00B32523" w:rsidRPr="009205BD">
        <w:rPr>
          <w:rFonts w:asciiTheme="minorHAnsi" w:hAnsiTheme="minorHAnsi"/>
          <w:szCs w:val="22"/>
        </w:rPr>
        <w:t xml:space="preserve">imits in any substantial way, inconsistent with the </w:t>
      </w:r>
      <w:r w:rsidR="006E1352">
        <w:rPr>
          <w:rFonts w:asciiTheme="minorHAnsi" w:hAnsiTheme="minorHAnsi"/>
          <w:szCs w:val="22"/>
        </w:rPr>
        <w:t>Bid</w:t>
      </w:r>
      <w:r w:rsidR="00B32523" w:rsidRPr="009205BD">
        <w:rPr>
          <w:rFonts w:asciiTheme="minorHAnsi" w:hAnsiTheme="minorHAnsi"/>
          <w:szCs w:val="22"/>
        </w:rPr>
        <w:t xml:space="preserve">ding documents, UNFPA’s rights or the </w:t>
      </w:r>
      <w:r w:rsidR="006E1352">
        <w:rPr>
          <w:rFonts w:asciiTheme="minorHAnsi" w:hAnsiTheme="minorHAnsi"/>
          <w:szCs w:val="22"/>
        </w:rPr>
        <w:t>Bid</w:t>
      </w:r>
      <w:r w:rsidR="00B32523" w:rsidRPr="009205BD">
        <w:rPr>
          <w:rFonts w:asciiTheme="minorHAnsi" w:hAnsiTheme="minorHAnsi"/>
          <w:szCs w:val="22"/>
        </w:rPr>
        <w:t xml:space="preserve">der’s obligations under the </w:t>
      </w:r>
      <w:r w:rsidR="00BC4B91">
        <w:rPr>
          <w:rFonts w:asciiTheme="minorHAnsi" w:hAnsiTheme="minorHAnsi"/>
          <w:szCs w:val="22"/>
        </w:rPr>
        <w:t>contract</w:t>
      </w:r>
      <w:r w:rsidR="00B32523" w:rsidRPr="009205BD">
        <w:rPr>
          <w:rFonts w:asciiTheme="minorHAnsi" w:hAnsiTheme="minorHAnsi"/>
          <w:szCs w:val="22"/>
        </w:rPr>
        <w:t>; or</w:t>
      </w:r>
    </w:p>
    <w:p w14:paraId="5547AC24" w14:textId="77777777" w:rsidR="00B32523" w:rsidRPr="009205BD" w:rsidRDefault="009205BD"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szCs w:val="22"/>
        </w:rPr>
        <w:t>I</w:t>
      </w:r>
      <w:r w:rsidR="00B32523" w:rsidRPr="009205BD">
        <w:rPr>
          <w:rFonts w:asciiTheme="minorHAnsi" w:hAnsiTheme="minorHAnsi"/>
          <w:szCs w:val="22"/>
        </w:rPr>
        <w:t xml:space="preserve">f rectified would unfairly affect the competitive position of other </w:t>
      </w:r>
      <w:r w:rsidR="006E1352">
        <w:rPr>
          <w:rFonts w:asciiTheme="minorHAnsi" w:hAnsiTheme="minorHAnsi"/>
          <w:szCs w:val="22"/>
        </w:rPr>
        <w:t>Bid</w:t>
      </w:r>
      <w:r w:rsidR="00B32523" w:rsidRPr="009205BD">
        <w:rPr>
          <w:rFonts w:asciiTheme="minorHAnsi" w:hAnsiTheme="minorHAnsi"/>
          <w:szCs w:val="22"/>
        </w:rPr>
        <w:t xml:space="preserve">ders presenting substantially responsive </w:t>
      </w:r>
      <w:r w:rsidR="006E1352">
        <w:rPr>
          <w:rFonts w:asciiTheme="minorHAnsi" w:hAnsiTheme="minorHAnsi"/>
          <w:szCs w:val="22"/>
        </w:rPr>
        <w:t>Bid</w:t>
      </w:r>
      <w:r w:rsidR="00B32523" w:rsidRPr="009205BD">
        <w:rPr>
          <w:rFonts w:asciiTheme="minorHAnsi" w:hAnsiTheme="minorHAnsi"/>
          <w:szCs w:val="22"/>
        </w:rPr>
        <w:t>s.</w:t>
      </w:r>
    </w:p>
    <w:p w14:paraId="39A3D5AB" w14:textId="77777777" w:rsidR="00B32523" w:rsidRPr="009205BD"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205BD">
        <w:rPr>
          <w:rFonts w:asciiTheme="minorHAnsi" w:hAnsiTheme="minorHAnsi"/>
          <w:szCs w:val="22"/>
        </w:rPr>
        <w:t>UNFPA considers material deviation</w:t>
      </w:r>
      <w:r w:rsidR="00BD04F0">
        <w:rPr>
          <w:rFonts w:asciiTheme="minorHAnsi" w:hAnsiTheme="minorHAnsi"/>
          <w:szCs w:val="22"/>
        </w:rPr>
        <w:t>s</w:t>
      </w:r>
      <w:r w:rsidRPr="009205BD">
        <w:rPr>
          <w:rFonts w:asciiTheme="minorHAnsi" w:hAnsiTheme="minorHAnsi"/>
          <w:szCs w:val="22"/>
        </w:rPr>
        <w:t xml:space="preserve"> to include, but not be limited to the following:</w:t>
      </w:r>
    </w:p>
    <w:p w14:paraId="5D48CCDF" w14:textId="77777777" w:rsidR="00B32523" w:rsidRPr="009205BD"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9205BD">
        <w:rPr>
          <w:rFonts w:asciiTheme="minorHAnsi" w:hAnsiTheme="minorHAnsi"/>
          <w:szCs w:val="22"/>
        </w:rPr>
        <w:t xml:space="preserve">During preliminary examination of </w:t>
      </w:r>
      <w:r w:rsidR="006E1352">
        <w:rPr>
          <w:rFonts w:asciiTheme="minorHAnsi" w:hAnsiTheme="minorHAnsi"/>
          <w:szCs w:val="22"/>
        </w:rPr>
        <w:t>Bid</w:t>
      </w:r>
      <w:r w:rsidRPr="009205BD">
        <w:rPr>
          <w:rFonts w:asciiTheme="minorHAnsi" w:hAnsiTheme="minorHAnsi"/>
          <w:szCs w:val="22"/>
        </w:rPr>
        <w:t xml:space="preserve">s </w:t>
      </w:r>
    </w:p>
    <w:p w14:paraId="4CE8795A" w14:textId="77777777"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Absence of </w:t>
      </w:r>
      <w:r w:rsidR="006E1352">
        <w:rPr>
          <w:rFonts w:asciiTheme="minorHAnsi" w:hAnsiTheme="minorHAnsi"/>
          <w:szCs w:val="22"/>
        </w:rPr>
        <w:t>Bid</w:t>
      </w:r>
      <w:r w:rsidRPr="009205BD">
        <w:rPr>
          <w:rFonts w:asciiTheme="minorHAnsi" w:hAnsiTheme="minorHAnsi"/>
          <w:szCs w:val="22"/>
        </w:rPr>
        <w:t xml:space="preserve"> form(s), change in the wording or lack of signature on key portions of the </w:t>
      </w:r>
      <w:r w:rsidR="006E1352">
        <w:rPr>
          <w:rFonts w:asciiTheme="minorHAnsi" w:hAnsiTheme="minorHAnsi"/>
          <w:szCs w:val="22"/>
        </w:rPr>
        <w:t>Bid</w:t>
      </w:r>
      <w:r w:rsidRPr="009205BD">
        <w:rPr>
          <w:rFonts w:asciiTheme="minorHAnsi" w:hAnsiTheme="minorHAnsi"/>
          <w:szCs w:val="22"/>
        </w:rPr>
        <w:t xml:space="preserve"> form when this is clearly require</w:t>
      </w:r>
      <w:r w:rsidR="00C43638">
        <w:rPr>
          <w:rFonts w:asciiTheme="minorHAnsi" w:hAnsiTheme="minorHAnsi"/>
          <w:szCs w:val="22"/>
        </w:rPr>
        <w:t>d</w:t>
      </w:r>
      <w:r w:rsidRPr="009205BD">
        <w:rPr>
          <w:rFonts w:asciiTheme="minorHAnsi" w:hAnsiTheme="minorHAnsi"/>
          <w:szCs w:val="22"/>
        </w:rPr>
        <w:t xml:space="preserve">. Any change in wording that is consistent with the standard format of the </w:t>
      </w:r>
      <w:r w:rsidR="006E1352">
        <w:rPr>
          <w:rFonts w:asciiTheme="minorHAnsi" w:hAnsiTheme="minorHAnsi"/>
          <w:szCs w:val="22"/>
        </w:rPr>
        <w:t>Bid</w:t>
      </w:r>
      <w:r w:rsidRPr="009205BD">
        <w:rPr>
          <w:rFonts w:asciiTheme="minorHAnsi" w:hAnsiTheme="minorHAnsi"/>
          <w:szCs w:val="22"/>
        </w:rPr>
        <w:t xml:space="preserve"> form(s) is not a material deviation;</w:t>
      </w:r>
    </w:p>
    <w:p w14:paraId="0D845295" w14:textId="77777777"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The </w:t>
      </w:r>
      <w:r w:rsidR="006E1352">
        <w:rPr>
          <w:rFonts w:asciiTheme="minorHAnsi" w:hAnsiTheme="minorHAnsi"/>
          <w:szCs w:val="22"/>
        </w:rPr>
        <w:t>Bid</w:t>
      </w:r>
      <w:r w:rsidRPr="009205BD">
        <w:rPr>
          <w:rFonts w:asciiTheme="minorHAnsi" w:hAnsiTheme="minorHAnsi"/>
          <w:szCs w:val="22"/>
        </w:rPr>
        <w:t xml:space="preserve">der indicates in the </w:t>
      </w:r>
      <w:r w:rsidR="006E1352">
        <w:rPr>
          <w:rFonts w:asciiTheme="minorHAnsi" w:hAnsiTheme="minorHAnsi"/>
          <w:szCs w:val="22"/>
        </w:rPr>
        <w:t>Bid</w:t>
      </w:r>
      <w:r w:rsidRPr="009205BD">
        <w:rPr>
          <w:rFonts w:asciiTheme="minorHAnsi" w:hAnsiTheme="minorHAnsi"/>
          <w:szCs w:val="22"/>
        </w:rPr>
        <w:t xml:space="preserve"> that they do not accept important </w:t>
      </w:r>
      <w:r w:rsidR="00BC4B91">
        <w:rPr>
          <w:rFonts w:asciiTheme="minorHAnsi" w:hAnsiTheme="minorHAnsi"/>
          <w:szCs w:val="22"/>
        </w:rPr>
        <w:t>contract</w:t>
      </w:r>
      <w:r w:rsidRPr="009205BD">
        <w:rPr>
          <w:rFonts w:asciiTheme="minorHAnsi" w:hAnsiTheme="minorHAnsi"/>
          <w:szCs w:val="22"/>
        </w:rPr>
        <w:t xml:space="preserve"> conditions, i.e. related to Force Majeure</w:t>
      </w:r>
      <w:r w:rsidR="009205BD">
        <w:rPr>
          <w:rFonts w:asciiTheme="minorHAnsi" w:hAnsiTheme="minorHAnsi"/>
          <w:szCs w:val="22"/>
        </w:rPr>
        <w:t>,</w:t>
      </w:r>
      <w:r w:rsidRPr="009205BD">
        <w:rPr>
          <w:rFonts w:asciiTheme="minorHAnsi" w:hAnsiTheme="minorHAnsi"/>
          <w:szCs w:val="22"/>
        </w:rPr>
        <w:t xml:space="preserve"> Applicable Law, Delivery Schedule, Payment Terms, General Conditions</w:t>
      </w:r>
      <w:r w:rsidR="00BC4B91">
        <w:rPr>
          <w:rFonts w:asciiTheme="minorHAnsi" w:hAnsiTheme="minorHAnsi"/>
          <w:szCs w:val="22"/>
        </w:rPr>
        <w:t xml:space="preserve"> of Contract</w:t>
      </w:r>
      <w:r w:rsidRPr="009205BD">
        <w:rPr>
          <w:rFonts w:asciiTheme="minorHAnsi" w:hAnsiTheme="minorHAnsi"/>
          <w:szCs w:val="22"/>
        </w:rPr>
        <w:t xml:space="preserve"> and Limitation of Liability;</w:t>
      </w:r>
    </w:p>
    <w:p w14:paraId="2860CC49" w14:textId="77777777"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proofErr w:type="gramStart"/>
      <w:r w:rsidRPr="009205BD">
        <w:rPr>
          <w:rFonts w:asciiTheme="minorHAnsi" w:hAnsiTheme="minorHAnsi"/>
          <w:szCs w:val="22"/>
        </w:rPr>
        <w:t>No</w:t>
      </w:r>
      <w:r w:rsidR="00FC3019">
        <w:rPr>
          <w:rFonts w:asciiTheme="minorHAnsi" w:hAnsiTheme="minorHAnsi"/>
          <w:szCs w:val="22"/>
        </w:rPr>
        <w:t>n</w:t>
      </w:r>
      <w:r w:rsidRPr="009205BD">
        <w:rPr>
          <w:rFonts w:asciiTheme="minorHAnsi" w:hAnsiTheme="minorHAnsi"/>
          <w:szCs w:val="22"/>
        </w:rPr>
        <w:t xml:space="preserve"> </w:t>
      </w:r>
      <w:r w:rsidR="00FC3019">
        <w:rPr>
          <w:rFonts w:asciiTheme="minorHAnsi" w:hAnsiTheme="minorHAnsi"/>
          <w:szCs w:val="22"/>
        </w:rPr>
        <w:t>submission</w:t>
      </w:r>
      <w:proofErr w:type="gramEnd"/>
      <w:r w:rsidR="00FC3019">
        <w:rPr>
          <w:rFonts w:asciiTheme="minorHAnsi" w:hAnsiTheme="minorHAnsi"/>
          <w:szCs w:val="22"/>
        </w:rPr>
        <w:t xml:space="preserve"> of non-</w:t>
      </w:r>
      <w:r w:rsidRPr="009205BD">
        <w:rPr>
          <w:rFonts w:asciiTheme="minorHAnsi" w:hAnsiTheme="minorHAnsi"/>
          <w:szCs w:val="22"/>
        </w:rPr>
        <w:t>historical documents</w:t>
      </w:r>
      <w:r w:rsidR="00FC3019">
        <w:rPr>
          <w:rFonts w:asciiTheme="minorHAnsi" w:hAnsiTheme="minorHAnsi"/>
          <w:szCs w:val="22"/>
        </w:rPr>
        <w:t xml:space="preserve"> (documents that should be specifically prepared by the Bidder in response to this</w:t>
      </w:r>
      <w:r w:rsidRPr="009205BD">
        <w:rPr>
          <w:rFonts w:asciiTheme="minorHAnsi" w:hAnsiTheme="minorHAnsi"/>
          <w:szCs w:val="22"/>
        </w:rPr>
        <w:t xml:space="preserve"> </w:t>
      </w:r>
      <w:r w:rsidR="001D146D">
        <w:rPr>
          <w:rFonts w:asciiTheme="minorHAnsi" w:hAnsiTheme="minorHAnsi"/>
          <w:szCs w:val="22"/>
        </w:rPr>
        <w:t>RFP</w:t>
      </w:r>
      <w:r w:rsidR="00FC3019">
        <w:rPr>
          <w:rFonts w:asciiTheme="minorHAnsi" w:hAnsiTheme="minorHAnsi"/>
          <w:szCs w:val="22"/>
        </w:rPr>
        <w:t>) by the bid submission deadline.</w:t>
      </w:r>
    </w:p>
    <w:p w14:paraId="2489E22A" w14:textId="77777777"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Non</w:t>
      </w:r>
      <w:r w:rsidR="00E8326B">
        <w:rPr>
          <w:rFonts w:asciiTheme="minorHAnsi" w:hAnsiTheme="minorHAnsi"/>
          <w:szCs w:val="22"/>
        </w:rPr>
        <w:t>-</w:t>
      </w:r>
      <w:r w:rsidRPr="009205BD">
        <w:rPr>
          <w:rFonts w:asciiTheme="minorHAnsi" w:hAnsiTheme="minorHAnsi"/>
          <w:szCs w:val="22"/>
        </w:rPr>
        <w:t xml:space="preserve">eligibility of the </w:t>
      </w:r>
      <w:r w:rsidR="006E1352">
        <w:rPr>
          <w:rFonts w:asciiTheme="minorHAnsi" w:hAnsiTheme="minorHAnsi"/>
          <w:szCs w:val="22"/>
        </w:rPr>
        <w:t>Bid</w:t>
      </w:r>
      <w:r w:rsidRPr="009205BD">
        <w:rPr>
          <w:rFonts w:asciiTheme="minorHAnsi" w:hAnsiTheme="minorHAnsi"/>
          <w:szCs w:val="22"/>
        </w:rPr>
        <w:t>der;</w:t>
      </w:r>
    </w:p>
    <w:p w14:paraId="58B63056" w14:textId="77777777" w:rsidR="00B32523" w:rsidRP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Financial information is included in the </w:t>
      </w:r>
      <w:r w:rsidR="00891B31">
        <w:rPr>
          <w:rFonts w:asciiTheme="minorHAnsi" w:hAnsiTheme="minorHAnsi"/>
          <w:szCs w:val="22"/>
        </w:rPr>
        <w:t>Technical</w:t>
      </w:r>
      <w:r w:rsidRPr="009205BD">
        <w:rPr>
          <w:rFonts w:asciiTheme="minorHAnsi" w:hAnsiTheme="minorHAnsi"/>
          <w:szCs w:val="22"/>
        </w:rPr>
        <w:t xml:space="preserve"> </w:t>
      </w:r>
      <w:r w:rsidR="006E1352">
        <w:rPr>
          <w:rFonts w:asciiTheme="minorHAnsi" w:hAnsiTheme="minorHAnsi"/>
          <w:szCs w:val="22"/>
        </w:rPr>
        <w:t>Bid</w:t>
      </w:r>
      <w:r w:rsidRPr="009205BD">
        <w:rPr>
          <w:rFonts w:asciiTheme="minorHAnsi" w:hAnsiTheme="minorHAnsi"/>
          <w:szCs w:val="22"/>
        </w:rPr>
        <w:t>.</w:t>
      </w:r>
    </w:p>
    <w:p w14:paraId="60692D3B" w14:textId="77777777" w:rsidR="00B32523" w:rsidRPr="009205BD"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9205BD">
        <w:rPr>
          <w:rFonts w:asciiTheme="minorHAnsi" w:hAnsiTheme="minorHAnsi"/>
          <w:szCs w:val="22"/>
        </w:rPr>
        <w:t xml:space="preserve">During technical evaluation of </w:t>
      </w:r>
      <w:r w:rsidR="006E1352">
        <w:rPr>
          <w:rFonts w:asciiTheme="minorHAnsi" w:hAnsiTheme="minorHAnsi"/>
          <w:szCs w:val="22"/>
        </w:rPr>
        <w:t>Bid</w:t>
      </w:r>
      <w:r w:rsidRPr="009205BD">
        <w:rPr>
          <w:rFonts w:asciiTheme="minorHAnsi" w:hAnsiTheme="minorHAnsi"/>
          <w:szCs w:val="22"/>
        </w:rPr>
        <w:t xml:space="preserve">s and qualification of </w:t>
      </w:r>
      <w:r w:rsidR="006E1352">
        <w:rPr>
          <w:rFonts w:asciiTheme="minorHAnsi" w:hAnsiTheme="minorHAnsi"/>
          <w:szCs w:val="22"/>
        </w:rPr>
        <w:t>Bid</w:t>
      </w:r>
      <w:r w:rsidRPr="009205BD">
        <w:rPr>
          <w:rFonts w:asciiTheme="minorHAnsi" w:hAnsiTheme="minorHAnsi"/>
          <w:szCs w:val="22"/>
        </w:rPr>
        <w:t>ders:</w:t>
      </w:r>
    </w:p>
    <w:p w14:paraId="3DF9100B" w14:textId="76A0A42F"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Bids </w:t>
      </w:r>
      <w:r w:rsidR="00005D53">
        <w:rPr>
          <w:rFonts w:asciiTheme="minorHAnsi" w:hAnsiTheme="minorHAnsi"/>
          <w:szCs w:val="22"/>
        </w:rPr>
        <w:t>do</w:t>
      </w:r>
      <w:r w:rsidR="00005D53" w:rsidRPr="009205BD">
        <w:rPr>
          <w:rFonts w:asciiTheme="minorHAnsi" w:hAnsiTheme="minorHAnsi"/>
          <w:szCs w:val="22"/>
        </w:rPr>
        <w:t xml:space="preserve"> </w:t>
      </w:r>
      <w:r w:rsidRPr="009205BD">
        <w:rPr>
          <w:rFonts w:asciiTheme="minorHAnsi" w:hAnsiTheme="minorHAnsi"/>
          <w:szCs w:val="22"/>
        </w:rPr>
        <w:t xml:space="preserve">not </w:t>
      </w:r>
      <w:r w:rsidR="00005D53">
        <w:rPr>
          <w:rFonts w:asciiTheme="minorHAnsi" w:hAnsiTheme="minorHAnsi"/>
          <w:szCs w:val="22"/>
        </w:rPr>
        <w:t>reach</w:t>
      </w:r>
      <w:r w:rsidR="00005D53" w:rsidRPr="009205BD">
        <w:rPr>
          <w:rFonts w:asciiTheme="minorHAnsi" w:hAnsiTheme="minorHAnsi"/>
          <w:szCs w:val="22"/>
        </w:rPr>
        <w:t xml:space="preserve"> </w:t>
      </w:r>
      <w:r w:rsidRPr="009205BD">
        <w:rPr>
          <w:rFonts w:asciiTheme="minorHAnsi" w:hAnsiTheme="minorHAnsi"/>
          <w:szCs w:val="22"/>
        </w:rPr>
        <w:t>the minimum threshold on technical score.</w:t>
      </w:r>
    </w:p>
    <w:p w14:paraId="16E94725" w14:textId="77777777" w:rsidR="00B32523" w:rsidRP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The </w:t>
      </w:r>
      <w:r w:rsidR="006E1352">
        <w:rPr>
          <w:rFonts w:asciiTheme="minorHAnsi" w:hAnsiTheme="minorHAnsi"/>
          <w:szCs w:val="22"/>
        </w:rPr>
        <w:t>Bid</w:t>
      </w:r>
      <w:r w:rsidRPr="009205BD">
        <w:rPr>
          <w:rFonts w:asciiTheme="minorHAnsi" w:hAnsiTheme="minorHAnsi"/>
          <w:szCs w:val="22"/>
        </w:rPr>
        <w:t>der does not meet the minimum conditions for qualification.</w:t>
      </w:r>
    </w:p>
    <w:p w14:paraId="0E5B256B" w14:textId="77777777" w:rsidR="00B32523" w:rsidRPr="009205BD" w:rsidRDefault="00B32523"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9205BD">
        <w:rPr>
          <w:rFonts w:asciiTheme="minorHAnsi" w:hAnsiTheme="minorHAnsi"/>
          <w:szCs w:val="22"/>
        </w:rPr>
        <w:t xml:space="preserve">During </w:t>
      </w:r>
      <w:r w:rsidR="00891B31">
        <w:rPr>
          <w:rFonts w:asciiTheme="minorHAnsi" w:hAnsiTheme="minorHAnsi"/>
          <w:szCs w:val="22"/>
        </w:rPr>
        <w:t>Financial</w:t>
      </w:r>
      <w:r w:rsidRPr="009205BD">
        <w:rPr>
          <w:rFonts w:asciiTheme="minorHAnsi" w:hAnsiTheme="minorHAnsi"/>
          <w:szCs w:val="22"/>
        </w:rPr>
        <w:t xml:space="preserve"> evaluation of </w:t>
      </w:r>
      <w:r w:rsidR="006E1352">
        <w:rPr>
          <w:rFonts w:asciiTheme="minorHAnsi" w:hAnsiTheme="minorHAnsi"/>
          <w:szCs w:val="22"/>
        </w:rPr>
        <w:t>Bid</w:t>
      </w:r>
      <w:r w:rsidRPr="009205BD">
        <w:rPr>
          <w:rFonts w:asciiTheme="minorHAnsi" w:hAnsiTheme="minorHAnsi"/>
          <w:szCs w:val="22"/>
        </w:rPr>
        <w:t>s:</w:t>
      </w:r>
    </w:p>
    <w:p w14:paraId="59B73E94" w14:textId="23D300AE"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The </w:t>
      </w:r>
      <w:r w:rsidR="006E1352">
        <w:rPr>
          <w:rFonts w:asciiTheme="minorHAnsi" w:hAnsiTheme="minorHAnsi"/>
          <w:szCs w:val="22"/>
        </w:rPr>
        <w:t>Bid</w:t>
      </w:r>
      <w:r w:rsidRPr="009205BD">
        <w:rPr>
          <w:rFonts w:asciiTheme="minorHAnsi" w:hAnsiTheme="minorHAnsi"/>
          <w:szCs w:val="22"/>
        </w:rPr>
        <w:t xml:space="preserve">der does not accept </w:t>
      </w:r>
      <w:r w:rsidR="009205BD">
        <w:rPr>
          <w:rFonts w:asciiTheme="minorHAnsi" w:hAnsiTheme="minorHAnsi"/>
          <w:szCs w:val="22"/>
        </w:rPr>
        <w:t xml:space="preserve">the required price correction in accordance to Section I: </w:t>
      </w:r>
      <w:r w:rsidRPr="009205BD">
        <w:rPr>
          <w:rFonts w:asciiTheme="minorHAnsi" w:hAnsiTheme="minorHAnsi"/>
          <w:szCs w:val="22"/>
        </w:rPr>
        <w:t xml:space="preserve">Instructions to </w:t>
      </w:r>
      <w:r w:rsidR="006E1352">
        <w:rPr>
          <w:rFonts w:asciiTheme="minorHAnsi" w:hAnsiTheme="minorHAnsi"/>
          <w:szCs w:val="22"/>
        </w:rPr>
        <w:t>Bid</w:t>
      </w:r>
      <w:r w:rsidRPr="009205BD">
        <w:rPr>
          <w:rFonts w:asciiTheme="minorHAnsi" w:hAnsiTheme="minorHAnsi"/>
          <w:szCs w:val="22"/>
        </w:rPr>
        <w:t>ders</w:t>
      </w:r>
      <w:r w:rsidR="009205BD">
        <w:rPr>
          <w:rFonts w:asciiTheme="minorHAnsi" w:hAnsiTheme="minorHAnsi"/>
          <w:szCs w:val="22"/>
        </w:rPr>
        <w:t>, c</w:t>
      </w:r>
      <w:r w:rsidRPr="009205BD">
        <w:rPr>
          <w:rFonts w:asciiTheme="minorHAnsi" w:hAnsiTheme="minorHAnsi"/>
          <w:szCs w:val="22"/>
        </w:rPr>
        <w:t xml:space="preserve">lause </w:t>
      </w:r>
      <w:r w:rsidR="00F02F11" w:rsidRPr="007F7198">
        <w:rPr>
          <w:rFonts w:asciiTheme="minorHAnsi" w:hAnsiTheme="minorHAnsi"/>
          <w:szCs w:val="22"/>
        </w:rPr>
        <w:fldChar w:fldCharType="begin"/>
      </w:r>
      <w:r w:rsidR="00F02F11" w:rsidRPr="007F7198">
        <w:rPr>
          <w:rFonts w:asciiTheme="minorHAnsi" w:hAnsiTheme="minorHAnsi"/>
          <w:szCs w:val="22"/>
        </w:rPr>
        <w:instrText xml:space="preserve"> REF _Ref396147764 \r \h  \* MERGEFORMAT </w:instrText>
      </w:r>
      <w:r w:rsidR="00F02F11" w:rsidRPr="007F7198">
        <w:rPr>
          <w:rFonts w:asciiTheme="minorHAnsi" w:hAnsiTheme="minorHAnsi"/>
          <w:szCs w:val="22"/>
        </w:rPr>
      </w:r>
      <w:r w:rsidR="00F02F11" w:rsidRPr="007F7198">
        <w:rPr>
          <w:rFonts w:asciiTheme="minorHAnsi" w:hAnsiTheme="minorHAnsi"/>
          <w:szCs w:val="22"/>
        </w:rPr>
        <w:fldChar w:fldCharType="separate"/>
      </w:r>
      <w:r w:rsidR="006E39DF">
        <w:rPr>
          <w:rFonts w:asciiTheme="minorHAnsi" w:hAnsiTheme="minorHAnsi"/>
          <w:szCs w:val="22"/>
        </w:rPr>
        <w:t>27.1.3</w:t>
      </w:r>
      <w:r w:rsidR="00F02F11" w:rsidRPr="007F7198">
        <w:rPr>
          <w:rFonts w:asciiTheme="minorHAnsi" w:hAnsiTheme="minorHAnsi"/>
          <w:szCs w:val="22"/>
        </w:rPr>
        <w:fldChar w:fldCharType="end"/>
      </w:r>
    </w:p>
    <w:p w14:paraId="65E8A342" w14:textId="77777777"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Required price components are missing;</w:t>
      </w:r>
    </w:p>
    <w:p w14:paraId="28CBFF9B" w14:textId="77777777" w:rsidR="00B32523" w:rsidRP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The </w:t>
      </w:r>
      <w:r w:rsidR="006E1352">
        <w:rPr>
          <w:rFonts w:asciiTheme="minorHAnsi" w:hAnsiTheme="minorHAnsi"/>
          <w:szCs w:val="22"/>
        </w:rPr>
        <w:t>Bid</w:t>
      </w:r>
      <w:r w:rsidRPr="009205BD">
        <w:rPr>
          <w:rFonts w:asciiTheme="minorHAnsi" w:hAnsiTheme="minorHAnsi"/>
          <w:szCs w:val="22"/>
        </w:rPr>
        <w:t>der offers less quantity than what is required</w:t>
      </w:r>
    </w:p>
    <w:p w14:paraId="3519B4FA" w14:textId="77777777" w:rsidR="00B32523" w:rsidRPr="00914C74"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205BD">
        <w:rPr>
          <w:rFonts w:asciiTheme="minorHAnsi" w:hAnsiTheme="minorHAnsi"/>
          <w:szCs w:val="22"/>
        </w:rPr>
        <w:t xml:space="preserve">If a </w:t>
      </w:r>
      <w:r w:rsidR="006E1352">
        <w:rPr>
          <w:rFonts w:asciiTheme="minorHAnsi" w:hAnsiTheme="minorHAnsi"/>
          <w:szCs w:val="22"/>
        </w:rPr>
        <w:t>Bid</w:t>
      </w:r>
      <w:r w:rsidRPr="009205BD">
        <w:rPr>
          <w:rFonts w:asciiTheme="minorHAnsi" w:hAnsiTheme="minorHAnsi"/>
          <w:szCs w:val="22"/>
        </w:rPr>
        <w:t xml:space="preserve"> is not substantially responsive to the </w:t>
      </w:r>
      <w:r w:rsidR="006E1352">
        <w:rPr>
          <w:rFonts w:asciiTheme="minorHAnsi" w:hAnsiTheme="minorHAnsi"/>
          <w:szCs w:val="22"/>
        </w:rPr>
        <w:t>Bid</w:t>
      </w:r>
      <w:r w:rsidRPr="009205BD">
        <w:rPr>
          <w:rFonts w:asciiTheme="minorHAnsi" w:hAnsiTheme="minorHAnsi"/>
          <w:szCs w:val="22"/>
        </w:rPr>
        <w:t xml:space="preserve">ding documents, it </w:t>
      </w:r>
      <w:proofErr w:type="gramStart"/>
      <w:r w:rsidRPr="009205BD">
        <w:rPr>
          <w:rFonts w:asciiTheme="minorHAnsi" w:hAnsiTheme="minorHAnsi"/>
          <w:szCs w:val="22"/>
        </w:rPr>
        <w:t>shall be rejected</w:t>
      </w:r>
      <w:proofErr w:type="gramEnd"/>
      <w:r w:rsidRPr="009205BD">
        <w:rPr>
          <w:rFonts w:asciiTheme="minorHAnsi" w:hAnsiTheme="minorHAnsi"/>
          <w:szCs w:val="22"/>
        </w:rPr>
        <w:t xml:space="preserve"> by UNFPA and may not subsequently be made responsive by the </w:t>
      </w:r>
      <w:r w:rsidR="006E1352">
        <w:rPr>
          <w:rFonts w:asciiTheme="minorHAnsi" w:hAnsiTheme="minorHAnsi"/>
          <w:szCs w:val="22"/>
        </w:rPr>
        <w:t>Bid</w:t>
      </w:r>
      <w:r w:rsidRPr="009205BD">
        <w:rPr>
          <w:rFonts w:asciiTheme="minorHAnsi" w:hAnsiTheme="minorHAnsi"/>
          <w:szCs w:val="22"/>
        </w:rPr>
        <w:t>der by correction of the material deviation, reservation, or omission.</w:t>
      </w:r>
    </w:p>
    <w:p w14:paraId="3640A23A" w14:textId="77777777" w:rsidR="00B32523" w:rsidRPr="00914C74" w:rsidRDefault="00A83286" w:rsidP="004450EB">
      <w:pPr>
        <w:pStyle w:val="Heading2"/>
        <w:numPr>
          <w:ilvl w:val="0"/>
          <w:numId w:val="3"/>
        </w:numPr>
        <w:rPr>
          <w:rFonts w:asciiTheme="minorHAnsi" w:hAnsiTheme="minorHAnsi"/>
          <w:color w:val="auto"/>
          <w:sz w:val="22"/>
          <w:szCs w:val="22"/>
        </w:rPr>
      </w:pPr>
      <w:bookmarkStart w:id="92" w:name="_Toc295393931"/>
      <w:bookmarkStart w:id="93" w:name="_Toc368998647"/>
      <w:bookmarkStart w:id="94" w:name="_Toc516143285"/>
      <w:r w:rsidRPr="00914C74">
        <w:rPr>
          <w:rFonts w:asciiTheme="minorHAnsi" w:hAnsiTheme="minorHAnsi"/>
          <w:color w:val="auto"/>
          <w:sz w:val="22"/>
          <w:szCs w:val="22"/>
        </w:rPr>
        <w:t>Non</w:t>
      </w:r>
      <w:r w:rsidR="00E8326B">
        <w:rPr>
          <w:rFonts w:asciiTheme="minorHAnsi" w:hAnsiTheme="minorHAnsi"/>
          <w:color w:val="auto"/>
          <w:sz w:val="22"/>
          <w:szCs w:val="22"/>
        </w:rPr>
        <w:t>-</w:t>
      </w:r>
      <w:r w:rsidRPr="00914C74">
        <w:rPr>
          <w:rFonts w:asciiTheme="minorHAnsi" w:hAnsiTheme="minorHAnsi"/>
          <w:color w:val="auto"/>
          <w:sz w:val="22"/>
          <w:szCs w:val="22"/>
        </w:rPr>
        <w:t>conformities, e</w:t>
      </w:r>
      <w:r w:rsidR="00B32523" w:rsidRPr="00914C74">
        <w:rPr>
          <w:rFonts w:asciiTheme="minorHAnsi" w:hAnsiTheme="minorHAnsi"/>
          <w:color w:val="auto"/>
          <w:sz w:val="22"/>
          <w:szCs w:val="22"/>
        </w:rPr>
        <w:t xml:space="preserve">rrors, and </w:t>
      </w:r>
      <w:r w:rsidRPr="00914C74">
        <w:rPr>
          <w:rFonts w:asciiTheme="minorHAnsi" w:hAnsiTheme="minorHAnsi"/>
          <w:color w:val="auto"/>
          <w:sz w:val="22"/>
          <w:szCs w:val="22"/>
        </w:rPr>
        <w:t>o</w:t>
      </w:r>
      <w:r w:rsidR="00B32523" w:rsidRPr="00914C74">
        <w:rPr>
          <w:rFonts w:asciiTheme="minorHAnsi" w:hAnsiTheme="minorHAnsi"/>
          <w:color w:val="auto"/>
          <w:sz w:val="22"/>
          <w:szCs w:val="22"/>
        </w:rPr>
        <w:t>missions</w:t>
      </w:r>
      <w:bookmarkEnd w:id="92"/>
      <w:bookmarkEnd w:id="93"/>
      <w:bookmarkEnd w:id="94"/>
    </w:p>
    <w:p w14:paraId="689C68E1" w14:textId="77777777" w:rsidR="00B32523" w:rsidRPr="00F02F11"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F02F11">
        <w:rPr>
          <w:rFonts w:asciiTheme="minorHAnsi" w:hAnsiTheme="minorHAnsi"/>
          <w:szCs w:val="22"/>
        </w:rPr>
        <w:t xml:space="preserve">Provided that a </w:t>
      </w:r>
      <w:r w:rsidR="006E1352">
        <w:rPr>
          <w:rFonts w:asciiTheme="minorHAnsi" w:hAnsiTheme="minorHAnsi"/>
          <w:szCs w:val="22"/>
        </w:rPr>
        <w:t>Bid</w:t>
      </w:r>
      <w:r w:rsidRPr="00F02F11">
        <w:rPr>
          <w:rFonts w:asciiTheme="minorHAnsi" w:hAnsiTheme="minorHAnsi"/>
          <w:szCs w:val="22"/>
        </w:rPr>
        <w:t xml:space="preserve"> is substantially responsive:</w:t>
      </w:r>
    </w:p>
    <w:p w14:paraId="53706976" w14:textId="77777777" w:rsidR="00F02F11"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F02F11">
        <w:rPr>
          <w:rFonts w:asciiTheme="minorHAnsi" w:hAnsiTheme="minorHAnsi"/>
          <w:szCs w:val="22"/>
        </w:rPr>
        <w:t xml:space="preserve">UNFPA may waive any non-conformities or omissions in the </w:t>
      </w:r>
      <w:r w:rsidR="006E1352">
        <w:rPr>
          <w:rFonts w:asciiTheme="minorHAnsi" w:hAnsiTheme="minorHAnsi"/>
          <w:szCs w:val="22"/>
        </w:rPr>
        <w:t>Bid</w:t>
      </w:r>
      <w:r w:rsidRPr="00F02F11">
        <w:rPr>
          <w:rFonts w:asciiTheme="minorHAnsi" w:hAnsiTheme="minorHAnsi"/>
          <w:szCs w:val="22"/>
        </w:rPr>
        <w:t xml:space="preserve"> that do not constitute a material deviation.</w:t>
      </w:r>
    </w:p>
    <w:p w14:paraId="1A8AB906" w14:textId="77777777" w:rsidR="00B32523" w:rsidRPr="00F02F11"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F02F11">
        <w:rPr>
          <w:rFonts w:asciiTheme="minorHAnsi" w:hAnsiTheme="minorHAnsi"/>
          <w:szCs w:val="22"/>
        </w:rPr>
        <w:t xml:space="preserve">UNFPA may request the </w:t>
      </w:r>
      <w:r w:rsidR="006E1352">
        <w:rPr>
          <w:rFonts w:asciiTheme="minorHAnsi" w:hAnsiTheme="minorHAnsi"/>
          <w:szCs w:val="22"/>
        </w:rPr>
        <w:t>Bid</w:t>
      </w:r>
      <w:r w:rsidRPr="00F02F11">
        <w:rPr>
          <w:rFonts w:asciiTheme="minorHAnsi" w:hAnsiTheme="minorHAnsi"/>
          <w:szCs w:val="22"/>
        </w:rPr>
        <w:t>der</w:t>
      </w:r>
      <w:r w:rsidR="00E8326B">
        <w:rPr>
          <w:rFonts w:asciiTheme="minorHAnsi" w:hAnsiTheme="minorHAnsi"/>
          <w:szCs w:val="22"/>
        </w:rPr>
        <w:t xml:space="preserve"> to</w:t>
      </w:r>
      <w:r w:rsidRPr="00F02F11">
        <w:rPr>
          <w:rFonts w:asciiTheme="minorHAnsi" w:hAnsiTheme="minorHAnsi"/>
          <w:szCs w:val="22"/>
        </w:rPr>
        <w:t xml:space="preserve"> submit the necessary information or documentation within a reasonable </w:t>
      </w:r>
      <w:proofErr w:type="gramStart"/>
      <w:r w:rsidRPr="00F02F11">
        <w:rPr>
          <w:rFonts w:asciiTheme="minorHAnsi" w:hAnsiTheme="minorHAnsi"/>
          <w:szCs w:val="22"/>
        </w:rPr>
        <w:t>period of time</w:t>
      </w:r>
      <w:proofErr w:type="gramEnd"/>
      <w:r w:rsidRPr="00F02F11">
        <w:rPr>
          <w:rFonts w:asciiTheme="minorHAnsi" w:hAnsiTheme="minorHAnsi"/>
          <w:szCs w:val="22"/>
        </w:rPr>
        <w:t xml:space="preserve"> to rectify non</w:t>
      </w:r>
      <w:r w:rsidR="00E8326B">
        <w:rPr>
          <w:rFonts w:asciiTheme="minorHAnsi" w:hAnsiTheme="minorHAnsi"/>
          <w:szCs w:val="22"/>
        </w:rPr>
        <w:t>-</w:t>
      </w:r>
      <w:r w:rsidRPr="00F02F11">
        <w:rPr>
          <w:rFonts w:asciiTheme="minorHAnsi" w:hAnsiTheme="minorHAnsi"/>
          <w:szCs w:val="22"/>
        </w:rPr>
        <w:t>material non</w:t>
      </w:r>
      <w:r w:rsidR="00E8326B">
        <w:rPr>
          <w:rFonts w:asciiTheme="minorHAnsi" w:hAnsiTheme="minorHAnsi"/>
          <w:szCs w:val="22"/>
        </w:rPr>
        <w:t>-</w:t>
      </w:r>
      <w:r w:rsidRPr="00F02F11">
        <w:rPr>
          <w:rFonts w:asciiTheme="minorHAnsi" w:hAnsiTheme="minorHAnsi"/>
          <w:szCs w:val="22"/>
        </w:rPr>
        <w:t xml:space="preserve">conformities or omissions in the </w:t>
      </w:r>
      <w:r w:rsidR="006E1352">
        <w:rPr>
          <w:rFonts w:asciiTheme="minorHAnsi" w:hAnsiTheme="minorHAnsi"/>
          <w:szCs w:val="22"/>
        </w:rPr>
        <w:t>Bid</w:t>
      </w:r>
      <w:r w:rsidRPr="00F02F11">
        <w:rPr>
          <w:rFonts w:asciiTheme="minorHAnsi" w:hAnsiTheme="minorHAnsi"/>
          <w:szCs w:val="22"/>
        </w:rPr>
        <w:t xml:space="preserve"> related to documentation requirements.  Such omission </w:t>
      </w:r>
      <w:proofErr w:type="gramStart"/>
      <w:r w:rsidRPr="00F02F11">
        <w:rPr>
          <w:rFonts w:asciiTheme="minorHAnsi" w:hAnsiTheme="minorHAnsi"/>
          <w:szCs w:val="22"/>
        </w:rPr>
        <w:t>shall not be related</w:t>
      </w:r>
      <w:proofErr w:type="gramEnd"/>
      <w:r w:rsidRPr="00F02F11">
        <w:rPr>
          <w:rFonts w:asciiTheme="minorHAnsi" w:hAnsiTheme="minorHAnsi"/>
          <w:szCs w:val="22"/>
        </w:rPr>
        <w:t xml:space="preserve"> to any aspect of the price of the </w:t>
      </w:r>
      <w:r w:rsidR="006E1352">
        <w:rPr>
          <w:rFonts w:asciiTheme="minorHAnsi" w:hAnsiTheme="minorHAnsi"/>
          <w:szCs w:val="22"/>
        </w:rPr>
        <w:t>Bid</w:t>
      </w:r>
      <w:r w:rsidRPr="00F02F11">
        <w:rPr>
          <w:rFonts w:asciiTheme="minorHAnsi" w:hAnsiTheme="minorHAnsi"/>
          <w:szCs w:val="22"/>
        </w:rPr>
        <w:t xml:space="preserve">.  Failure of the </w:t>
      </w:r>
      <w:r w:rsidR="006E1352">
        <w:rPr>
          <w:rFonts w:asciiTheme="minorHAnsi" w:hAnsiTheme="minorHAnsi"/>
          <w:szCs w:val="22"/>
        </w:rPr>
        <w:t>Bid</w:t>
      </w:r>
      <w:r w:rsidRPr="00F02F11">
        <w:rPr>
          <w:rFonts w:asciiTheme="minorHAnsi" w:hAnsiTheme="minorHAnsi"/>
          <w:szCs w:val="22"/>
        </w:rPr>
        <w:t xml:space="preserve">der to comply with the request may result in the rejection of its </w:t>
      </w:r>
      <w:r w:rsidR="006E1352">
        <w:rPr>
          <w:rFonts w:asciiTheme="minorHAnsi" w:hAnsiTheme="minorHAnsi"/>
          <w:szCs w:val="22"/>
        </w:rPr>
        <w:t>Bid</w:t>
      </w:r>
      <w:r w:rsidRPr="00F02F11">
        <w:rPr>
          <w:rFonts w:asciiTheme="minorHAnsi" w:hAnsiTheme="minorHAnsi"/>
          <w:szCs w:val="22"/>
        </w:rPr>
        <w:t>.</w:t>
      </w:r>
    </w:p>
    <w:p w14:paraId="56E8D6E5" w14:textId="77777777" w:rsidR="00B32523" w:rsidRPr="00F02F11" w:rsidRDefault="00B32523"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bookmarkStart w:id="95" w:name="_Ref396147764"/>
      <w:r w:rsidRPr="00F02F11">
        <w:rPr>
          <w:rFonts w:asciiTheme="minorHAnsi" w:hAnsiTheme="minorHAnsi"/>
          <w:szCs w:val="22"/>
        </w:rPr>
        <w:t>UNFPA shall correct arithmetical errors on the following basis:</w:t>
      </w:r>
      <w:bookmarkEnd w:id="95"/>
    </w:p>
    <w:p w14:paraId="3D89067A" w14:textId="77777777" w:rsidR="00F02F11"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F02F11">
        <w:rPr>
          <w:rFonts w:asciiTheme="minorHAnsi" w:hAnsiTheme="minorHAnsi"/>
          <w:szCs w:val="22"/>
        </w:rPr>
        <w:lastRenderedPageBreak/>
        <w:t xml:space="preserve">If there is a discrepancy between the unit price and the line item total that </w:t>
      </w:r>
      <w:proofErr w:type="gramStart"/>
      <w:r w:rsidRPr="00F02F11">
        <w:rPr>
          <w:rFonts w:asciiTheme="minorHAnsi" w:hAnsiTheme="minorHAnsi"/>
          <w:szCs w:val="22"/>
        </w:rPr>
        <w:t>is obtained</w:t>
      </w:r>
      <w:proofErr w:type="gramEnd"/>
      <w:r w:rsidRPr="00F02F11">
        <w:rPr>
          <w:rFonts w:asciiTheme="minorHAnsi" w:hAnsiTheme="minorHAnsi"/>
          <w:szCs w:val="22"/>
        </w:rPr>
        <w:t xml:space="preserve"> by multiplying the unit price by the quantity, the unit price shall prevail</w:t>
      </w:r>
      <w:r w:rsidR="00E8326B">
        <w:rPr>
          <w:rFonts w:asciiTheme="minorHAnsi" w:hAnsiTheme="minorHAnsi"/>
          <w:szCs w:val="22"/>
        </w:rPr>
        <w:t>,</w:t>
      </w:r>
      <w:r w:rsidRPr="00F02F11">
        <w:rPr>
          <w:rFonts w:asciiTheme="minorHAnsi" w:hAnsiTheme="minorHAnsi"/>
          <w:szCs w:val="22"/>
        </w:rPr>
        <w:t xml:space="preserve"> and the line item total shall be corrected, unless in the opinion of UNFPA there is an obvious misplacement of the decimal point in the unit price. In that case the line item total as quoted shall govern</w:t>
      </w:r>
      <w:r w:rsidR="00E8326B">
        <w:rPr>
          <w:rFonts w:asciiTheme="minorHAnsi" w:hAnsiTheme="minorHAnsi"/>
          <w:szCs w:val="22"/>
        </w:rPr>
        <w:t>,</w:t>
      </w:r>
      <w:r w:rsidRPr="00F02F11">
        <w:rPr>
          <w:rFonts w:asciiTheme="minorHAnsi" w:hAnsiTheme="minorHAnsi"/>
          <w:szCs w:val="22"/>
        </w:rPr>
        <w:t xml:space="preserve"> and the unit price shall be corrected;</w:t>
      </w:r>
    </w:p>
    <w:p w14:paraId="4CCA56C1" w14:textId="77777777" w:rsidR="004E42A9" w:rsidRPr="00914C74" w:rsidRDefault="00F02F11"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Pr>
          <w:rFonts w:asciiTheme="minorHAnsi" w:hAnsiTheme="minorHAnsi"/>
          <w:szCs w:val="22"/>
        </w:rPr>
        <w:t>I</w:t>
      </w:r>
      <w:r w:rsidR="00B32523" w:rsidRPr="00F02F11">
        <w:rPr>
          <w:rFonts w:asciiTheme="minorHAnsi" w:hAnsiTheme="minorHAnsi"/>
          <w:szCs w:val="22"/>
        </w:rPr>
        <w:t xml:space="preserve">f there is an error in a total corresponding to the addition or subtraction of subtotals, the subtotals shall prevail and the total </w:t>
      </w:r>
      <w:proofErr w:type="gramStart"/>
      <w:r w:rsidR="00B32523" w:rsidRPr="00F02F11">
        <w:rPr>
          <w:rFonts w:asciiTheme="minorHAnsi" w:hAnsiTheme="minorHAnsi"/>
          <w:szCs w:val="22"/>
        </w:rPr>
        <w:t>shall be corrected</w:t>
      </w:r>
      <w:proofErr w:type="gramEnd"/>
      <w:r w:rsidR="00B32523" w:rsidRPr="00F02F11">
        <w:rPr>
          <w:rFonts w:asciiTheme="minorHAnsi" w:hAnsiTheme="minorHAnsi"/>
          <w:szCs w:val="22"/>
        </w:rPr>
        <w:t>.</w:t>
      </w:r>
    </w:p>
    <w:p w14:paraId="096EFB30" w14:textId="77777777" w:rsidR="004E42A9" w:rsidRDefault="004E42A9" w:rsidP="00B56274">
      <w:pPr>
        <w:rPr>
          <w:szCs w:val="22"/>
        </w:rPr>
      </w:pPr>
    </w:p>
    <w:p w14:paraId="01A72873" w14:textId="1EDAA8BE" w:rsidR="00F02F11" w:rsidRPr="00914C74" w:rsidRDefault="00A83286" w:rsidP="004450EB">
      <w:pPr>
        <w:pStyle w:val="Heading2"/>
        <w:numPr>
          <w:ilvl w:val="0"/>
          <w:numId w:val="3"/>
        </w:numPr>
        <w:rPr>
          <w:rFonts w:asciiTheme="minorHAnsi" w:hAnsiTheme="minorHAnsi"/>
          <w:color w:val="auto"/>
          <w:sz w:val="22"/>
          <w:szCs w:val="22"/>
        </w:rPr>
      </w:pPr>
      <w:bookmarkStart w:id="96" w:name="_Toc368998648"/>
      <w:bookmarkStart w:id="97" w:name="_Toc516143286"/>
      <w:r w:rsidRPr="00914C74">
        <w:rPr>
          <w:rFonts w:asciiTheme="minorHAnsi" w:hAnsiTheme="minorHAnsi"/>
          <w:color w:val="auto"/>
          <w:sz w:val="22"/>
          <w:szCs w:val="22"/>
        </w:rPr>
        <w:t xml:space="preserve">Evaluation of </w:t>
      </w:r>
      <w:r w:rsidR="006E1352">
        <w:rPr>
          <w:rFonts w:asciiTheme="minorHAnsi" w:hAnsiTheme="minorHAnsi"/>
          <w:color w:val="auto"/>
          <w:sz w:val="22"/>
          <w:szCs w:val="22"/>
        </w:rPr>
        <w:t>Bid</w:t>
      </w:r>
      <w:r w:rsidR="00F02F11" w:rsidRPr="00914C74">
        <w:rPr>
          <w:rFonts w:asciiTheme="minorHAnsi" w:hAnsiTheme="minorHAnsi"/>
          <w:color w:val="auto"/>
          <w:sz w:val="22"/>
          <w:szCs w:val="22"/>
        </w:rPr>
        <w:t>s</w:t>
      </w:r>
      <w:bookmarkEnd w:id="96"/>
      <w:bookmarkEnd w:id="97"/>
      <w:r w:rsidR="00F02F11" w:rsidRPr="00914C74">
        <w:rPr>
          <w:rFonts w:asciiTheme="minorHAnsi" w:hAnsiTheme="minorHAnsi"/>
          <w:color w:val="auto"/>
          <w:sz w:val="22"/>
          <w:szCs w:val="22"/>
        </w:rPr>
        <w:t xml:space="preserve"> </w:t>
      </w:r>
    </w:p>
    <w:p w14:paraId="04C76640" w14:textId="77777777" w:rsidR="003774F7" w:rsidRPr="00EE52B6" w:rsidRDefault="003774F7"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olor w:val="000000" w:themeColor="text1"/>
          <w:szCs w:val="22"/>
        </w:rPr>
      </w:pPr>
      <w:r w:rsidRPr="003774F7">
        <w:rPr>
          <w:rFonts w:asciiTheme="minorHAnsi" w:hAnsiTheme="minorHAnsi"/>
          <w:szCs w:val="22"/>
        </w:rPr>
        <w:t xml:space="preserve">The evaluation of the </w:t>
      </w:r>
      <w:r w:rsidR="006E1352">
        <w:rPr>
          <w:rFonts w:asciiTheme="minorHAnsi" w:hAnsiTheme="minorHAnsi"/>
          <w:szCs w:val="22"/>
        </w:rPr>
        <w:t>Bid</w:t>
      </w:r>
      <w:r w:rsidRPr="003774F7">
        <w:rPr>
          <w:rFonts w:asciiTheme="minorHAnsi" w:hAnsiTheme="minorHAnsi"/>
          <w:szCs w:val="22"/>
        </w:rPr>
        <w:t xml:space="preserve">s </w:t>
      </w:r>
      <w:proofErr w:type="gramStart"/>
      <w:r w:rsidRPr="003774F7">
        <w:rPr>
          <w:rFonts w:asciiTheme="minorHAnsi" w:hAnsiTheme="minorHAnsi"/>
          <w:szCs w:val="22"/>
        </w:rPr>
        <w:t>will be carried out</w:t>
      </w:r>
      <w:proofErr w:type="gramEnd"/>
      <w:r w:rsidRPr="003774F7">
        <w:rPr>
          <w:rFonts w:asciiTheme="minorHAnsi" w:hAnsiTheme="minorHAnsi"/>
          <w:szCs w:val="22"/>
        </w:rPr>
        <w:t xml:space="preserve"> in </w:t>
      </w:r>
      <w:r w:rsidRPr="00A266A2">
        <w:rPr>
          <w:rFonts w:asciiTheme="minorHAnsi" w:hAnsiTheme="minorHAnsi"/>
          <w:szCs w:val="22"/>
        </w:rPr>
        <w:t>a two-</w:t>
      </w:r>
      <w:r w:rsidR="00E8326B" w:rsidRPr="00A266A2">
        <w:rPr>
          <w:rFonts w:asciiTheme="minorHAnsi" w:hAnsiTheme="minorHAnsi"/>
          <w:szCs w:val="22"/>
        </w:rPr>
        <w:t xml:space="preserve">step </w:t>
      </w:r>
      <w:r w:rsidRPr="00A266A2">
        <w:rPr>
          <w:rFonts w:asciiTheme="minorHAnsi" w:hAnsiTheme="minorHAnsi"/>
          <w:szCs w:val="22"/>
        </w:rPr>
        <w:t>process by an evaluation panel</w:t>
      </w:r>
      <w:r w:rsidR="00F02F11" w:rsidRPr="003774F7">
        <w:rPr>
          <w:rFonts w:asciiTheme="minorHAnsi" w:hAnsiTheme="minorHAnsi"/>
          <w:szCs w:val="22"/>
        </w:rPr>
        <w:t xml:space="preserve">, with evaluation of the </w:t>
      </w:r>
      <w:r w:rsidR="00891B31">
        <w:rPr>
          <w:rFonts w:asciiTheme="minorHAnsi" w:hAnsiTheme="minorHAnsi"/>
          <w:szCs w:val="22"/>
        </w:rPr>
        <w:t>Technical</w:t>
      </w:r>
      <w:r w:rsidR="00F02F11" w:rsidRPr="003774F7">
        <w:rPr>
          <w:rFonts w:asciiTheme="minorHAnsi" w:hAnsiTheme="minorHAnsi"/>
          <w:szCs w:val="22"/>
        </w:rPr>
        <w:t xml:space="preserve"> </w:t>
      </w:r>
      <w:r w:rsidR="006E1352">
        <w:rPr>
          <w:rFonts w:asciiTheme="minorHAnsi" w:hAnsiTheme="minorHAnsi"/>
          <w:szCs w:val="22"/>
        </w:rPr>
        <w:t>Bid</w:t>
      </w:r>
      <w:r w:rsidR="00F02F11" w:rsidRPr="003774F7">
        <w:rPr>
          <w:rFonts w:asciiTheme="minorHAnsi" w:hAnsiTheme="minorHAnsi"/>
          <w:szCs w:val="22"/>
        </w:rPr>
        <w:t xml:space="preserve"> being completed prior to any </w:t>
      </w:r>
      <w:r w:rsidR="00891B31">
        <w:rPr>
          <w:rFonts w:asciiTheme="minorHAnsi" w:hAnsiTheme="minorHAnsi"/>
          <w:szCs w:val="22"/>
        </w:rPr>
        <w:t>Financial</w:t>
      </w:r>
      <w:r w:rsidR="00F02F11" w:rsidRPr="003774F7">
        <w:rPr>
          <w:rFonts w:asciiTheme="minorHAnsi" w:hAnsiTheme="minorHAnsi"/>
          <w:szCs w:val="22"/>
        </w:rPr>
        <w:t xml:space="preserve"> </w:t>
      </w:r>
      <w:r w:rsidR="006E1352">
        <w:rPr>
          <w:rFonts w:asciiTheme="minorHAnsi" w:hAnsiTheme="minorHAnsi"/>
          <w:szCs w:val="22"/>
        </w:rPr>
        <w:t>Bid</w:t>
      </w:r>
      <w:r w:rsidR="00F02F11" w:rsidRPr="003774F7">
        <w:rPr>
          <w:rFonts w:asciiTheme="minorHAnsi" w:hAnsiTheme="minorHAnsi"/>
          <w:szCs w:val="22"/>
        </w:rPr>
        <w:t xml:space="preserve"> being opened </w:t>
      </w:r>
      <w:r w:rsidR="00F02F11" w:rsidRPr="00EE52B6">
        <w:rPr>
          <w:rFonts w:asciiTheme="minorHAnsi" w:hAnsiTheme="minorHAnsi"/>
          <w:color w:val="000000" w:themeColor="text1"/>
          <w:szCs w:val="22"/>
        </w:rPr>
        <w:t>and compared.</w:t>
      </w:r>
      <w:r w:rsidRPr="00EE52B6">
        <w:rPr>
          <w:rFonts w:asciiTheme="minorHAnsi" w:hAnsiTheme="minorHAnsi"/>
          <w:color w:val="000000" w:themeColor="text1"/>
          <w:szCs w:val="22"/>
        </w:rPr>
        <w:t xml:space="preserve"> </w:t>
      </w:r>
    </w:p>
    <w:p w14:paraId="70AA47A4" w14:textId="5EF3A8D1" w:rsidR="00F02F11" w:rsidRPr="00EE52B6"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color w:val="000000" w:themeColor="text1"/>
          <w:szCs w:val="22"/>
        </w:rPr>
      </w:pPr>
      <w:bookmarkStart w:id="98" w:name="_Ref419368250"/>
      <w:r w:rsidRPr="00EE52B6">
        <w:rPr>
          <w:rFonts w:asciiTheme="minorHAnsi" w:hAnsiTheme="minorHAnsi"/>
          <w:color w:val="000000" w:themeColor="text1"/>
          <w:szCs w:val="22"/>
        </w:rPr>
        <w:t xml:space="preserve">The </w:t>
      </w:r>
      <w:r w:rsidR="00891B31" w:rsidRPr="00EE52B6">
        <w:rPr>
          <w:rFonts w:asciiTheme="minorHAnsi" w:hAnsiTheme="minorHAnsi"/>
          <w:color w:val="000000" w:themeColor="text1"/>
          <w:szCs w:val="22"/>
        </w:rPr>
        <w:t>Financial</w:t>
      </w:r>
      <w:r w:rsidRPr="00EE52B6">
        <w:rPr>
          <w:rFonts w:asciiTheme="minorHAnsi" w:hAnsiTheme="minorHAnsi"/>
          <w:color w:val="000000" w:themeColor="text1"/>
          <w:szCs w:val="22"/>
        </w:rPr>
        <w:t xml:space="preserve"> </w:t>
      </w:r>
      <w:r w:rsidR="006E1352" w:rsidRPr="00EE52B6">
        <w:rPr>
          <w:rFonts w:asciiTheme="minorHAnsi" w:hAnsiTheme="minorHAnsi"/>
          <w:color w:val="000000" w:themeColor="text1"/>
          <w:szCs w:val="22"/>
        </w:rPr>
        <w:t>Bid</w:t>
      </w:r>
      <w:r w:rsidRPr="00EE52B6">
        <w:rPr>
          <w:rFonts w:asciiTheme="minorHAnsi" w:hAnsiTheme="minorHAnsi"/>
          <w:color w:val="000000" w:themeColor="text1"/>
          <w:szCs w:val="22"/>
        </w:rPr>
        <w:t xml:space="preserve"> </w:t>
      </w:r>
      <w:proofErr w:type="gramStart"/>
      <w:r w:rsidRPr="00EE52B6">
        <w:rPr>
          <w:rFonts w:asciiTheme="minorHAnsi" w:hAnsiTheme="minorHAnsi"/>
          <w:color w:val="000000" w:themeColor="text1"/>
          <w:szCs w:val="22"/>
        </w:rPr>
        <w:t>will be opened</w:t>
      </w:r>
      <w:proofErr w:type="gramEnd"/>
      <w:r w:rsidRPr="00EE52B6">
        <w:rPr>
          <w:rFonts w:asciiTheme="minorHAnsi" w:hAnsiTheme="minorHAnsi"/>
          <w:color w:val="000000" w:themeColor="text1"/>
          <w:szCs w:val="22"/>
        </w:rPr>
        <w:t xml:space="preserve"> only for those </w:t>
      </w:r>
      <w:r w:rsidR="006E1352" w:rsidRPr="00EE52B6">
        <w:rPr>
          <w:rFonts w:asciiTheme="minorHAnsi" w:hAnsiTheme="minorHAnsi"/>
          <w:color w:val="000000" w:themeColor="text1"/>
          <w:szCs w:val="22"/>
        </w:rPr>
        <w:t>Bid</w:t>
      </w:r>
      <w:r w:rsidRPr="00EE52B6">
        <w:rPr>
          <w:rFonts w:asciiTheme="minorHAnsi" w:hAnsiTheme="minorHAnsi"/>
          <w:color w:val="000000" w:themeColor="text1"/>
          <w:szCs w:val="22"/>
        </w:rPr>
        <w:t xml:space="preserve">ders, </w:t>
      </w:r>
      <w:r w:rsidR="000C0CB6" w:rsidRPr="00EE52B6">
        <w:rPr>
          <w:rFonts w:asciiTheme="minorHAnsi" w:hAnsiTheme="minorHAnsi"/>
          <w:color w:val="000000" w:themeColor="text1"/>
          <w:szCs w:val="22"/>
        </w:rPr>
        <w:t xml:space="preserve">where </w:t>
      </w:r>
      <w:r w:rsidR="00891B31" w:rsidRPr="00EE52B6">
        <w:rPr>
          <w:rFonts w:asciiTheme="minorHAnsi" w:hAnsiTheme="minorHAnsi"/>
          <w:color w:val="000000" w:themeColor="text1"/>
          <w:szCs w:val="22"/>
        </w:rPr>
        <w:t>Technical</w:t>
      </w:r>
      <w:r w:rsidRPr="00EE52B6">
        <w:rPr>
          <w:rFonts w:asciiTheme="minorHAnsi" w:hAnsiTheme="minorHAnsi"/>
          <w:color w:val="000000" w:themeColor="text1"/>
          <w:szCs w:val="22"/>
        </w:rPr>
        <w:t xml:space="preserve"> </w:t>
      </w:r>
      <w:r w:rsidR="006E1352" w:rsidRPr="00EE52B6">
        <w:rPr>
          <w:rFonts w:asciiTheme="minorHAnsi" w:hAnsiTheme="minorHAnsi"/>
          <w:color w:val="000000" w:themeColor="text1"/>
          <w:szCs w:val="22"/>
        </w:rPr>
        <w:t>Bid</w:t>
      </w:r>
      <w:r w:rsidRPr="00EE52B6">
        <w:rPr>
          <w:rFonts w:asciiTheme="minorHAnsi" w:hAnsiTheme="minorHAnsi"/>
          <w:color w:val="000000" w:themeColor="text1"/>
          <w:szCs w:val="22"/>
        </w:rPr>
        <w:t>s</w:t>
      </w:r>
      <w:r w:rsidR="00C62AEE" w:rsidRPr="00EE52B6">
        <w:rPr>
          <w:rFonts w:asciiTheme="minorHAnsi" w:hAnsiTheme="minorHAnsi"/>
          <w:color w:val="000000" w:themeColor="text1"/>
          <w:szCs w:val="22"/>
        </w:rPr>
        <w:t xml:space="preserve"> </w:t>
      </w:r>
      <w:r w:rsidRPr="00EE52B6">
        <w:rPr>
          <w:rFonts w:asciiTheme="minorHAnsi" w:hAnsiTheme="minorHAnsi"/>
          <w:color w:val="000000" w:themeColor="text1"/>
          <w:szCs w:val="22"/>
        </w:rPr>
        <w:t>reach</w:t>
      </w:r>
      <w:r w:rsidR="00C62AEE" w:rsidRPr="00EE52B6">
        <w:rPr>
          <w:rFonts w:asciiTheme="minorHAnsi" w:hAnsiTheme="minorHAnsi"/>
          <w:color w:val="000000" w:themeColor="text1"/>
          <w:szCs w:val="22"/>
        </w:rPr>
        <w:t xml:space="preserve"> </w:t>
      </w:r>
      <w:r w:rsidR="003774F7" w:rsidRPr="00EE52B6">
        <w:rPr>
          <w:rFonts w:asciiTheme="minorHAnsi" w:hAnsiTheme="minorHAnsi"/>
          <w:color w:val="000000" w:themeColor="text1"/>
          <w:szCs w:val="22"/>
        </w:rPr>
        <w:t xml:space="preserve">a minimum </w:t>
      </w:r>
      <w:r w:rsidR="00C62AEE" w:rsidRPr="00EE52B6">
        <w:rPr>
          <w:rFonts w:asciiTheme="minorHAnsi" w:hAnsiTheme="minorHAnsi"/>
          <w:color w:val="000000" w:themeColor="text1"/>
          <w:szCs w:val="22"/>
        </w:rPr>
        <w:t xml:space="preserve">score of </w:t>
      </w:r>
      <w:r w:rsidR="00C62AEE" w:rsidRPr="00EE52B6">
        <w:rPr>
          <w:rFonts w:asciiTheme="minorHAnsi" w:hAnsiTheme="minorHAnsi"/>
          <w:color w:val="000000" w:themeColor="text1"/>
          <w:szCs w:val="22"/>
          <w:lang w:val="en-GB"/>
        </w:rPr>
        <w:t>7</w:t>
      </w:r>
      <w:r w:rsidR="000C58B9" w:rsidRPr="00EE52B6">
        <w:rPr>
          <w:rFonts w:asciiTheme="minorHAnsi" w:hAnsiTheme="minorHAnsi"/>
          <w:color w:val="000000" w:themeColor="text1"/>
          <w:szCs w:val="22"/>
          <w:lang w:val="en-GB"/>
        </w:rPr>
        <w:t>0</w:t>
      </w:r>
      <w:r w:rsidR="00C62AEE" w:rsidRPr="00EE52B6">
        <w:rPr>
          <w:rFonts w:asciiTheme="minorHAnsi" w:hAnsiTheme="minorHAnsi"/>
          <w:color w:val="000000" w:themeColor="text1"/>
          <w:szCs w:val="22"/>
          <w:lang w:val="en-GB"/>
        </w:rPr>
        <w:t>%</w:t>
      </w:r>
      <w:r w:rsidR="00C62AEE" w:rsidRPr="00EE52B6">
        <w:rPr>
          <w:rFonts w:asciiTheme="minorHAnsi" w:hAnsiTheme="minorHAnsi"/>
          <w:i/>
          <w:color w:val="000000" w:themeColor="text1"/>
          <w:szCs w:val="22"/>
          <w:lang w:val="en-GB"/>
        </w:rPr>
        <w:t xml:space="preserve"> </w:t>
      </w:r>
      <w:r w:rsidR="00DC7237" w:rsidRPr="00EE52B6">
        <w:rPr>
          <w:rFonts w:asciiTheme="minorHAnsi" w:hAnsiTheme="minorHAnsi"/>
          <w:color w:val="000000" w:themeColor="text1"/>
          <w:szCs w:val="22"/>
        </w:rPr>
        <w:t>and whom have fulfilled the supplier qualifications.</w:t>
      </w:r>
      <w:r w:rsidRPr="00EE52B6">
        <w:rPr>
          <w:rFonts w:asciiTheme="minorHAnsi" w:hAnsiTheme="minorHAnsi"/>
          <w:color w:val="000000" w:themeColor="text1"/>
          <w:szCs w:val="22"/>
        </w:rPr>
        <w:t xml:space="preserve"> The total number of points a </w:t>
      </w:r>
      <w:r w:rsidR="006E1352" w:rsidRPr="00EE52B6">
        <w:rPr>
          <w:rFonts w:asciiTheme="minorHAnsi" w:hAnsiTheme="minorHAnsi"/>
          <w:color w:val="000000" w:themeColor="text1"/>
          <w:szCs w:val="22"/>
        </w:rPr>
        <w:t>Bid</w:t>
      </w:r>
      <w:r w:rsidRPr="00EE52B6">
        <w:rPr>
          <w:rFonts w:asciiTheme="minorHAnsi" w:hAnsiTheme="minorHAnsi"/>
          <w:color w:val="000000" w:themeColor="text1"/>
          <w:szCs w:val="22"/>
        </w:rPr>
        <w:t xml:space="preserve">der may obtain for </w:t>
      </w:r>
      <w:r w:rsidR="00891B31" w:rsidRPr="00EE52B6">
        <w:rPr>
          <w:rFonts w:asciiTheme="minorHAnsi" w:hAnsiTheme="minorHAnsi"/>
          <w:color w:val="000000" w:themeColor="text1"/>
          <w:szCs w:val="22"/>
        </w:rPr>
        <w:t>Technical</w:t>
      </w:r>
      <w:r w:rsidRPr="00EE52B6">
        <w:rPr>
          <w:rFonts w:asciiTheme="minorHAnsi" w:hAnsiTheme="minorHAnsi"/>
          <w:color w:val="000000" w:themeColor="text1"/>
          <w:szCs w:val="22"/>
        </w:rPr>
        <w:t xml:space="preserve"> and </w:t>
      </w:r>
      <w:r w:rsidR="00891B31" w:rsidRPr="00EE52B6">
        <w:rPr>
          <w:rFonts w:asciiTheme="minorHAnsi" w:hAnsiTheme="minorHAnsi"/>
          <w:color w:val="000000" w:themeColor="text1"/>
          <w:szCs w:val="22"/>
        </w:rPr>
        <w:t>Financial</w:t>
      </w:r>
      <w:r w:rsidRPr="00EE52B6">
        <w:rPr>
          <w:rFonts w:asciiTheme="minorHAnsi" w:hAnsiTheme="minorHAnsi"/>
          <w:color w:val="000000" w:themeColor="text1"/>
          <w:szCs w:val="22"/>
        </w:rPr>
        <w:t xml:space="preserve"> </w:t>
      </w:r>
      <w:r w:rsidR="006E1352" w:rsidRPr="00EE52B6">
        <w:rPr>
          <w:rFonts w:asciiTheme="minorHAnsi" w:hAnsiTheme="minorHAnsi"/>
          <w:color w:val="000000" w:themeColor="text1"/>
          <w:szCs w:val="22"/>
        </w:rPr>
        <w:t>Bid</w:t>
      </w:r>
      <w:r w:rsidRPr="00EE52B6">
        <w:rPr>
          <w:rFonts w:asciiTheme="minorHAnsi" w:hAnsiTheme="minorHAnsi"/>
          <w:color w:val="000000" w:themeColor="text1"/>
          <w:szCs w:val="22"/>
        </w:rPr>
        <w:t xml:space="preserve">s is </w:t>
      </w:r>
      <w:r w:rsidR="00C62AEE" w:rsidRPr="00EE52B6">
        <w:rPr>
          <w:rFonts w:asciiTheme="minorHAnsi" w:hAnsiTheme="minorHAnsi"/>
          <w:color w:val="000000" w:themeColor="text1"/>
          <w:szCs w:val="22"/>
        </w:rPr>
        <w:t xml:space="preserve">100 </w:t>
      </w:r>
      <w:r w:rsidRPr="00EE52B6">
        <w:rPr>
          <w:rFonts w:asciiTheme="minorHAnsi" w:hAnsiTheme="minorHAnsi"/>
          <w:color w:val="000000" w:themeColor="text1"/>
          <w:szCs w:val="22"/>
        </w:rPr>
        <w:t>points.</w:t>
      </w:r>
      <w:bookmarkEnd w:id="98"/>
    </w:p>
    <w:p w14:paraId="4F8B523A" w14:textId="77777777" w:rsidR="00F02F11" w:rsidRPr="00C62AEE"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C62AEE">
        <w:rPr>
          <w:rFonts w:asciiTheme="minorHAnsi" w:hAnsiTheme="minorHAnsi"/>
          <w:szCs w:val="22"/>
        </w:rPr>
        <w:t xml:space="preserve">Information relating to the examination, evaluation, comparison, and post-qualification of </w:t>
      </w:r>
      <w:r w:rsidR="006E1352">
        <w:rPr>
          <w:rFonts w:asciiTheme="minorHAnsi" w:hAnsiTheme="minorHAnsi"/>
          <w:szCs w:val="22"/>
        </w:rPr>
        <w:t>Bid</w:t>
      </w:r>
      <w:r w:rsidRPr="00C62AEE">
        <w:rPr>
          <w:rFonts w:asciiTheme="minorHAnsi" w:hAnsiTheme="minorHAnsi"/>
          <w:szCs w:val="22"/>
        </w:rPr>
        <w:t xml:space="preserve">s and recommendation of </w:t>
      </w:r>
      <w:r w:rsidR="00BC4B91">
        <w:rPr>
          <w:rFonts w:asciiTheme="minorHAnsi" w:hAnsiTheme="minorHAnsi"/>
          <w:szCs w:val="22"/>
        </w:rPr>
        <w:t xml:space="preserve">contract </w:t>
      </w:r>
      <w:r w:rsidRPr="00C62AEE">
        <w:rPr>
          <w:rFonts w:asciiTheme="minorHAnsi" w:hAnsiTheme="minorHAnsi"/>
          <w:szCs w:val="22"/>
        </w:rPr>
        <w:t xml:space="preserve">award </w:t>
      </w:r>
      <w:proofErr w:type="gramStart"/>
      <w:r w:rsidRPr="00C62AEE">
        <w:rPr>
          <w:rFonts w:asciiTheme="minorHAnsi" w:hAnsiTheme="minorHAnsi"/>
          <w:szCs w:val="22"/>
        </w:rPr>
        <w:t>shall not be disclosed</w:t>
      </w:r>
      <w:proofErr w:type="gramEnd"/>
      <w:r w:rsidRPr="00C62AEE">
        <w:rPr>
          <w:rFonts w:asciiTheme="minorHAnsi" w:hAnsiTheme="minorHAnsi"/>
          <w:szCs w:val="22"/>
        </w:rPr>
        <w:t xml:space="preserve"> to </w:t>
      </w:r>
      <w:r w:rsidR="006E1352">
        <w:rPr>
          <w:rFonts w:asciiTheme="minorHAnsi" w:hAnsiTheme="minorHAnsi"/>
          <w:szCs w:val="22"/>
        </w:rPr>
        <w:t>Bid</w:t>
      </w:r>
      <w:r w:rsidRPr="00C62AEE">
        <w:rPr>
          <w:rFonts w:asciiTheme="minorHAnsi" w:hAnsiTheme="minorHAnsi"/>
          <w:szCs w:val="22"/>
        </w:rPr>
        <w:t xml:space="preserve">ders or any other person not officially concerned with such process until the </w:t>
      </w:r>
      <w:r w:rsidR="00BC4B91">
        <w:rPr>
          <w:rFonts w:asciiTheme="minorHAnsi" w:hAnsiTheme="minorHAnsi"/>
          <w:szCs w:val="22"/>
        </w:rPr>
        <w:t>contract</w:t>
      </w:r>
      <w:r w:rsidRPr="00C62AEE">
        <w:rPr>
          <w:rFonts w:asciiTheme="minorHAnsi" w:hAnsiTheme="minorHAnsi"/>
          <w:szCs w:val="22"/>
        </w:rPr>
        <w:t xml:space="preserve"> award is published.</w:t>
      </w:r>
    </w:p>
    <w:p w14:paraId="2EDE4806" w14:textId="77777777" w:rsidR="00F02F11" w:rsidRPr="00812BAE"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12BAE">
        <w:rPr>
          <w:rFonts w:asciiTheme="minorHAnsi" w:hAnsiTheme="minorHAnsi"/>
          <w:szCs w:val="22"/>
        </w:rPr>
        <w:t xml:space="preserve">Any effort by a </w:t>
      </w:r>
      <w:r w:rsidR="006E1352">
        <w:rPr>
          <w:rFonts w:asciiTheme="minorHAnsi" w:hAnsiTheme="minorHAnsi"/>
          <w:szCs w:val="22"/>
        </w:rPr>
        <w:t>Bid</w:t>
      </w:r>
      <w:r w:rsidRPr="00812BAE">
        <w:rPr>
          <w:rFonts w:asciiTheme="minorHAnsi" w:hAnsiTheme="minorHAnsi"/>
          <w:szCs w:val="22"/>
        </w:rPr>
        <w:t xml:space="preserve">der to influence UNFPA in the examination, evaluation, comparison, and post-qualification of the </w:t>
      </w:r>
      <w:r w:rsidR="006E1352">
        <w:rPr>
          <w:rFonts w:asciiTheme="minorHAnsi" w:hAnsiTheme="minorHAnsi"/>
          <w:szCs w:val="22"/>
        </w:rPr>
        <w:t>Bid</w:t>
      </w:r>
      <w:r w:rsidRPr="00812BAE">
        <w:rPr>
          <w:rFonts w:asciiTheme="minorHAnsi" w:hAnsiTheme="minorHAnsi"/>
          <w:szCs w:val="22"/>
        </w:rPr>
        <w:t xml:space="preserve">s or </w:t>
      </w:r>
      <w:r w:rsidR="00BC4B91">
        <w:rPr>
          <w:rFonts w:asciiTheme="minorHAnsi" w:hAnsiTheme="minorHAnsi"/>
          <w:szCs w:val="22"/>
        </w:rPr>
        <w:t>contract</w:t>
      </w:r>
      <w:r w:rsidRPr="00812BAE">
        <w:rPr>
          <w:rFonts w:asciiTheme="minorHAnsi" w:hAnsiTheme="minorHAnsi"/>
          <w:szCs w:val="22"/>
        </w:rPr>
        <w:t xml:space="preserve"> award decisions may result in the rejection of its </w:t>
      </w:r>
      <w:r w:rsidR="006E1352">
        <w:rPr>
          <w:rFonts w:asciiTheme="minorHAnsi" w:hAnsiTheme="minorHAnsi"/>
          <w:szCs w:val="22"/>
        </w:rPr>
        <w:t>Bid</w:t>
      </w:r>
      <w:r w:rsidRPr="00812BAE">
        <w:rPr>
          <w:rFonts w:asciiTheme="minorHAnsi" w:hAnsiTheme="minorHAnsi"/>
          <w:szCs w:val="22"/>
        </w:rPr>
        <w:t>.</w:t>
      </w:r>
    </w:p>
    <w:p w14:paraId="207DD690" w14:textId="77777777" w:rsidR="00F02F11" w:rsidRPr="00914C74"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12BAE">
        <w:rPr>
          <w:rFonts w:asciiTheme="minorHAnsi" w:hAnsiTheme="minorHAnsi"/>
          <w:szCs w:val="22"/>
        </w:rPr>
        <w:t xml:space="preserve">Notwithstanding from the time of </w:t>
      </w:r>
      <w:r w:rsidR="006E1352">
        <w:rPr>
          <w:rFonts w:asciiTheme="minorHAnsi" w:hAnsiTheme="minorHAnsi"/>
          <w:szCs w:val="22"/>
        </w:rPr>
        <w:t>Bid</w:t>
      </w:r>
      <w:r w:rsidRPr="00812BAE">
        <w:rPr>
          <w:rFonts w:asciiTheme="minorHAnsi" w:hAnsiTheme="minorHAnsi"/>
          <w:szCs w:val="22"/>
        </w:rPr>
        <w:t xml:space="preserve"> opening to the time of </w:t>
      </w:r>
      <w:r w:rsidR="00BC4B91">
        <w:rPr>
          <w:rFonts w:asciiTheme="minorHAnsi" w:hAnsiTheme="minorHAnsi"/>
          <w:szCs w:val="22"/>
        </w:rPr>
        <w:t>contract</w:t>
      </w:r>
      <w:r w:rsidRPr="00812BAE">
        <w:rPr>
          <w:rFonts w:asciiTheme="minorHAnsi" w:hAnsiTheme="minorHAnsi"/>
          <w:szCs w:val="22"/>
        </w:rPr>
        <w:t xml:space="preserve"> award, if any </w:t>
      </w:r>
      <w:r w:rsidR="006E1352">
        <w:rPr>
          <w:rFonts w:asciiTheme="minorHAnsi" w:hAnsiTheme="minorHAnsi"/>
          <w:szCs w:val="22"/>
        </w:rPr>
        <w:t>Bid</w:t>
      </w:r>
      <w:r w:rsidRPr="00812BAE">
        <w:rPr>
          <w:rFonts w:asciiTheme="minorHAnsi" w:hAnsiTheme="minorHAnsi"/>
          <w:szCs w:val="22"/>
        </w:rPr>
        <w:t xml:space="preserve">der wishes to contact UNFPA on any matter related to the </w:t>
      </w:r>
      <w:r w:rsidR="006E1352">
        <w:rPr>
          <w:rFonts w:asciiTheme="minorHAnsi" w:hAnsiTheme="minorHAnsi"/>
          <w:szCs w:val="22"/>
        </w:rPr>
        <w:t>Bid</w:t>
      </w:r>
      <w:r w:rsidRPr="00812BAE">
        <w:rPr>
          <w:rFonts w:asciiTheme="minorHAnsi" w:hAnsiTheme="minorHAnsi"/>
          <w:szCs w:val="22"/>
        </w:rPr>
        <w:t>ding process, it should do so in writing.</w:t>
      </w:r>
    </w:p>
    <w:p w14:paraId="169D17A0" w14:textId="774B2D00" w:rsidR="00F02F11" w:rsidRPr="00914C74" w:rsidRDefault="00F02F11" w:rsidP="004450EB">
      <w:pPr>
        <w:pStyle w:val="Heading2"/>
        <w:numPr>
          <w:ilvl w:val="0"/>
          <w:numId w:val="3"/>
        </w:numPr>
        <w:rPr>
          <w:rFonts w:asciiTheme="minorHAnsi" w:hAnsiTheme="minorHAnsi"/>
          <w:color w:val="auto"/>
          <w:sz w:val="22"/>
          <w:szCs w:val="22"/>
        </w:rPr>
      </w:pPr>
      <w:bookmarkStart w:id="99" w:name="_Toc516143287"/>
      <w:r w:rsidRPr="00914C74">
        <w:rPr>
          <w:rFonts w:asciiTheme="minorHAnsi" w:hAnsiTheme="minorHAnsi"/>
          <w:color w:val="auto"/>
          <w:sz w:val="22"/>
          <w:szCs w:val="22"/>
        </w:rPr>
        <w:t xml:space="preserve">Technical </w:t>
      </w:r>
      <w:r w:rsidR="00A83286" w:rsidRPr="00914C74">
        <w:rPr>
          <w:rFonts w:asciiTheme="minorHAnsi" w:hAnsiTheme="minorHAnsi"/>
          <w:color w:val="auto"/>
          <w:sz w:val="22"/>
          <w:szCs w:val="22"/>
        </w:rPr>
        <w:t>e</w:t>
      </w:r>
      <w:r w:rsidRPr="00914C74">
        <w:rPr>
          <w:rFonts w:asciiTheme="minorHAnsi" w:hAnsiTheme="minorHAnsi"/>
          <w:color w:val="auto"/>
          <w:sz w:val="22"/>
          <w:szCs w:val="22"/>
        </w:rPr>
        <w:t>valuation</w:t>
      </w:r>
      <w:bookmarkEnd w:id="99"/>
      <w:r w:rsidRPr="00914C74">
        <w:rPr>
          <w:rFonts w:asciiTheme="minorHAnsi" w:hAnsiTheme="minorHAnsi"/>
          <w:color w:val="auto"/>
          <w:sz w:val="22"/>
          <w:szCs w:val="22"/>
        </w:rPr>
        <w:t xml:space="preserve"> </w:t>
      </w:r>
    </w:p>
    <w:p w14:paraId="23A00947" w14:textId="77777777" w:rsidR="00F02F11" w:rsidRPr="00812BAE"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12BAE">
        <w:rPr>
          <w:rFonts w:asciiTheme="minorHAnsi" w:hAnsiTheme="minorHAnsi"/>
          <w:szCs w:val="22"/>
        </w:rPr>
        <w:t xml:space="preserve">The </w:t>
      </w:r>
      <w:r w:rsidR="00891B31">
        <w:rPr>
          <w:rFonts w:asciiTheme="minorHAnsi" w:hAnsiTheme="minorHAnsi"/>
          <w:szCs w:val="22"/>
        </w:rPr>
        <w:t>Technical</w:t>
      </w:r>
      <w:r w:rsidRPr="00812BAE">
        <w:rPr>
          <w:rFonts w:asciiTheme="minorHAnsi" w:hAnsiTheme="minorHAnsi"/>
          <w:szCs w:val="22"/>
        </w:rPr>
        <w:t xml:space="preserve"> </w:t>
      </w:r>
      <w:r w:rsidR="006E1352">
        <w:rPr>
          <w:rFonts w:asciiTheme="minorHAnsi" w:hAnsiTheme="minorHAnsi"/>
          <w:szCs w:val="22"/>
        </w:rPr>
        <w:t>Bid</w:t>
      </w:r>
      <w:r w:rsidRPr="00812BAE">
        <w:rPr>
          <w:rFonts w:asciiTheme="minorHAnsi" w:hAnsiTheme="minorHAnsi"/>
          <w:szCs w:val="22"/>
        </w:rPr>
        <w:t xml:space="preserve"> is evaluated </w:t>
      </w:r>
      <w:proofErr w:type="gramStart"/>
      <w:r w:rsidRPr="00812BAE">
        <w:rPr>
          <w:rFonts w:asciiTheme="minorHAnsi" w:hAnsiTheme="minorHAnsi"/>
          <w:szCs w:val="22"/>
        </w:rPr>
        <w:t>on the basis of</w:t>
      </w:r>
      <w:proofErr w:type="gramEnd"/>
      <w:r w:rsidRPr="00812BAE">
        <w:rPr>
          <w:rFonts w:asciiTheme="minorHAnsi" w:hAnsiTheme="minorHAnsi"/>
          <w:szCs w:val="22"/>
        </w:rPr>
        <w:t xml:space="preserve"> its responsiveness to the</w:t>
      </w:r>
      <w:r w:rsidR="00812BAE">
        <w:rPr>
          <w:rFonts w:asciiTheme="minorHAnsi" w:hAnsiTheme="minorHAnsi"/>
          <w:szCs w:val="22"/>
        </w:rPr>
        <w:t xml:space="preserve"> </w:t>
      </w:r>
      <w:r w:rsidR="008B29FD">
        <w:rPr>
          <w:rFonts w:asciiTheme="minorHAnsi" w:hAnsiTheme="minorHAnsi"/>
          <w:szCs w:val="22"/>
        </w:rPr>
        <w:t>T</w:t>
      </w:r>
      <w:r w:rsidRPr="00812BAE">
        <w:rPr>
          <w:rFonts w:asciiTheme="minorHAnsi" w:hAnsiTheme="minorHAnsi"/>
          <w:szCs w:val="22"/>
        </w:rPr>
        <w:t xml:space="preserve">erms of </w:t>
      </w:r>
      <w:r w:rsidR="00C318E7">
        <w:rPr>
          <w:rFonts w:asciiTheme="minorHAnsi" w:hAnsiTheme="minorHAnsi"/>
          <w:szCs w:val="22"/>
        </w:rPr>
        <w:t>R</w:t>
      </w:r>
      <w:r w:rsidR="00C318E7" w:rsidRPr="00812BAE">
        <w:rPr>
          <w:rFonts w:asciiTheme="minorHAnsi" w:hAnsiTheme="minorHAnsi"/>
          <w:szCs w:val="22"/>
        </w:rPr>
        <w:t>eference</w:t>
      </w:r>
      <w:r w:rsidR="00C318E7">
        <w:rPr>
          <w:rFonts w:asciiTheme="minorHAnsi" w:hAnsiTheme="minorHAnsi"/>
          <w:szCs w:val="22"/>
        </w:rPr>
        <w:t xml:space="preserve"> </w:t>
      </w:r>
      <w:r w:rsidR="00812BAE">
        <w:rPr>
          <w:rFonts w:asciiTheme="minorHAnsi" w:hAnsiTheme="minorHAnsi"/>
          <w:szCs w:val="22"/>
        </w:rPr>
        <w:t>shown in Section II</w:t>
      </w:r>
      <w:r w:rsidRPr="00812BAE">
        <w:rPr>
          <w:rFonts w:asciiTheme="minorHAnsi" w:hAnsiTheme="minorHAnsi"/>
          <w:szCs w:val="22"/>
        </w:rPr>
        <w:t xml:space="preserve">, the </w:t>
      </w:r>
      <w:r w:rsidR="00891B31">
        <w:rPr>
          <w:rFonts w:asciiTheme="minorHAnsi" w:hAnsiTheme="minorHAnsi"/>
          <w:szCs w:val="22"/>
        </w:rPr>
        <w:t>Technical</w:t>
      </w:r>
      <w:r w:rsidRPr="00812BAE">
        <w:rPr>
          <w:rFonts w:asciiTheme="minorHAnsi" w:hAnsiTheme="minorHAnsi"/>
          <w:szCs w:val="22"/>
        </w:rPr>
        <w:t xml:space="preserve"> </w:t>
      </w:r>
      <w:r w:rsidR="006E1352">
        <w:rPr>
          <w:rFonts w:asciiTheme="minorHAnsi" w:hAnsiTheme="minorHAnsi"/>
          <w:szCs w:val="22"/>
        </w:rPr>
        <w:t>Bid</w:t>
      </w:r>
      <w:r w:rsidRPr="00812BAE">
        <w:rPr>
          <w:rFonts w:asciiTheme="minorHAnsi" w:hAnsiTheme="minorHAnsi"/>
          <w:szCs w:val="22"/>
        </w:rPr>
        <w:t xml:space="preserve">s submitted by the </w:t>
      </w:r>
      <w:r w:rsidR="006E1352">
        <w:rPr>
          <w:rFonts w:asciiTheme="minorHAnsi" w:hAnsiTheme="minorHAnsi"/>
          <w:szCs w:val="22"/>
        </w:rPr>
        <w:t>Bid</w:t>
      </w:r>
      <w:r w:rsidRPr="00812BAE">
        <w:rPr>
          <w:rFonts w:asciiTheme="minorHAnsi" w:hAnsiTheme="minorHAnsi"/>
          <w:szCs w:val="22"/>
        </w:rPr>
        <w:t>ders and the evaluation criteria published below.</w:t>
      </w:r>
    </w:p>
    <w:p w14:paraId="4234B8CE" w14:textId="77777777" w:rsidR="00293BFA" w:rsidRPr="00F02F11" w:rsidRDefault="00293BFA" w:rsidP="00B56274">
      <w:pPr>
        <w:rPr>
          <w:szCs w:val="22"/>
          <w:lang w:val="en-GB"/>
        </w:rPr>
      </w:pPr>
    </w:p>
    <w:tbl>
      <w:tblPr>
        <w:tblW w:w="10323"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871"/>
        <w:gridCol w:w="1382"/>
        <w:gridCol w:w="1476"/>
        <w:gridCol w:w="1642"/>
        <w:gridCol w:w="1941"/>
        <w:gridCol w:w="11"/>
      </w:tblGrid>
      <w:tr w:rsidR="00293BFA" w:rsidRPr="00293BFA" w14:paraId="77362826" w14:textId="77777777" w:rsidTr="00293BFA">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7BA2886E" w14:textId="77777777" w:rsidR="00293BFA" w:rsidRPr="00293BFA" w:rsidRDefault="00293BFA" w:rsidP="00293BFA">
            <w:pPr>
              <w:jc w:val="center"/>
              <w:rPr>
                <w:rFonts w:asciiTheme="minorHAnsi" w:hAnsiTheme="minorHAnsi" w:cstheme="minorHAnsi"/>
                <w:b/>
                <w:szCs w:val="22"/>
              </w:rPr>
            </w:pPr>
            <w:r w:rsidRPr="00293BFA">
              <w:rPr>
                <w:rFonts w:asciiTheme="minorHAnsi" w:hAnsiTheme="minorHAnsi" w:cstheme="minorHAnsi"/>
                <w:b/>
                <w:szCs w:val="22"/>
              </w:rPr>
              <w:lastRenderedPageBreak/>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2558DCBF" w14:textId="77777777" w:rsidR="00293BFA" w:rsidRPr="00293BFA" w:rsidRDefault="00293BFA" w:rsidP="00293BFA">
            <w:pPr>
              <w:pStyle w:val="Figure1"/>
              <w:rPr>
                <w:rFonts w:asciiTheme="minorHAnsi" w:hAnsiTheme="minorHAnsi"/>
                <w:i w:val="0"/>
                <w:szCs w:val="18"/>
              </w:rPr>
            </w:pPr>
            <w:r w:rsidRPr="00293BFA">
              <w:rPr>
                <w:rFonts w:asciiTheme="minorHAnsi" w:hAnsiTheme="minorHAnsi"/>
                <w:i w:val="0"/>
                <w:szCs w:val="18"/>
              </w:rPr>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D195DBB" w14:textId="77777777" w:rsidR="00293BFA" w:rsidRPr="00293BFA" w:rsidRDefault="00293BFA" w:rsidP="00293BFA">
            <w:pPr>
              <w:pStyle w:val="Figure1"/>
              <w:rPr>
                <w:rFonts w:asciiTheme="minorHAnsi" w:hAnsiTheme="minorHAnsi"/>
                <w:i w:val="0"/>
                <w:szCs w:val="18"/>
              </w:rPr>
            </w:pPr>
            <w:r w:rsidRPr="00293BFA">
              <w:rPr>
                <w:rFonts w:asciiTheme="minorHAnsi" w:hAnsiTheme="minorHAnsi"/>
                <w:i w:val="0"/>
                <w:szCs w:val="18"/>
              </w:rPr>
              <w:t>[B]</w:t>
            </w:r>
          </w:p>
          <w:p w14:paraId="312DC0AD" w14:textId="77777777" w:rsidR="00293BFA" w:rsidRPr="00293BFA" w:rsidRDefault="00293BFA" w:rsidP="00293BFA">
            <w:pPr>
              <w:pStyle w:val="Figure1"/>
              <w:rPr>
                <w:rFonts w:asciiTheme="minorHAnsi" w:hAnsiTheme="minorHAnsi"/>
                <w:i w:val="0"/>
                <w:szCs w:val="18"/>
              </w:rPr>
            </w:pPr>
            <w:r w:rsidRPr="00293BFA">
              <w:rPr>
                <w:rFonts w:asciiTheme="minorHAnsi" w:hAnsiTheme="minorHAnsi"/>
                <w:i w:val="0"/>
                <w:szCs w:val="18"/>
              </w:rPr>
              <w:t xml:space="preserve">Points attained by the </w:t>
            </w:r>
            <w:r w:rsidR="006E1352">
              <w:rPr>
                <w:rFonts w:asciiTheme="minorHAnsi" w:hAnsiTheme="minorHAnsi"/>
                <w:i w:val="0"/>
                <w:szCs w:val="18"/>
              </w:rPr>
              <w:t>Bid</w:t>
            </w:r>
            <w:r w:rsidRPr="00293BFA">
              <w:rPr>
                <w:rFonts w:asciiTheme="minorHAnsi" w:hAnsiTheme="minorHAnsi"/>
                <w:i w:val="0"/>
                <w:szCs w:val="18"/>
              </w:rPr>
              <w:t>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43457C59" w14:textId="77777777" w:rsidR="00293BFA" w:rsidRPr="00293BFA" w:rsidRDefault="00293BFA" w:rsidP="00293BFA">
            <w:pPr>
              <w:pStyle w:val="Figure1"/>
              <w:rPr>
                <w:rFonts w:asciiTheme="minorHAnsi" w:hAnsiTheme="minorHAnsi"/>
                <w:i w:val="0"/>
                <w:szCs w:val="18"/>
              </w:rPr>
            </w:pPr>
            <w:r w:rsidRPr="00293BFA">
              <w:rPr>
                <w:rFonts w:asciiTheme="minorHAnsi" w:hAnsiTheme="minorHAnsi"/>
                <w:i w:val="0"/>
                <w:szCs w:val="18"/>
              </w:rPr>
              <w:t>[C] Weighting %</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BC03174" w14:textId="77777777" w:rsidR="00293BFA" w:rsidRPr="00293BFA" w:rsidRDefault="00293BFA" w:rsidP="00293BFA">
            <w:pPr>
              <w:pStyle w:val="Figure1"/>
              <w:rPr>
                <w:rFonts w:asciiTheme="minorHAnsi" w:hAnsiTheme="minorHAnsi"/>
                <w:i w:val="0"/>
                <w:szCs w:val="18"/>
              </w:rPr>
            </w:pPr>
            <w:r w:rsidRPr="00293BFA">
              <w:rPr>
                <w:rFonts w:asciiTheme="minorHAnsi" w:hAnsiTheme="minorHAnsi"/>
                <w:i w:val="0"/>
                <w:szCs w:val="18"/>
              </w:rPr>
              <w:t>[B] x [C] = [D] Total Points</w:t>
            </w:r>
          </w:p>
        </w:tc>
      </w:tr>
      <w:tr w:rsidR="00293BFA" w:rsidRPr="00293BFA" w14:paraId="78131806" w14:textId="77777777" w:rsidTr="00293BFA">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vAlign w:val="center"/>
            <w:hideMark/>
          </w:tcPr>
          <w:p w14:paraId="73AF210E" w14:textId="77777777" w:rsidR="00293BFA" w:rsidRPr="00EE52B6" w:rsidRDefault="0084486D" w:rsidP="002072A3">
            <w:pPr>
              <w:pStyle w:val="Figure1"/>
              <w:numPr>
                <w:ilvl w:val="0"/>
                <w:numId w:val="5"/>
              </w:numPr>
              <w:jc w:val="left"/>
              <w:rPr>
                <w:rFonts w:asciiTheme="minorHAnsi" w:hAnsiTheme="minorHAnsi"/>
                <w:b w:val="0"/>
                <w:i w:val="0"/>
              </w:rPr>
            </w:pPr>
            <w:r w:rsidRPr="00EE52B6">
              <w:rPr>
                <w:rFonts w:asciiTheme="minorHAnsi" w:hAnsiTheme="minorHAnsi"/>
                <w:b w:val="0"/>
                <w:i w:val="0"/>
                <w:color w:val="000000"/>
              </w:rPr>
              <w:t xml:space="preserve">Technical approach and methodology </w:t>
            </w:r>
            <w:r w:rsidR="002072A3" w:rsidRPr="00EE52B6">
              <w:rPr>
                <w:rFonts w:asciiTheme="minorHAnsi" w:hAnsiTheme="minorHAnsi"/>
                <w:b w:val="0"/>
                <w:i w:val="0"/>
                <w:color w:val="000000"/>
              </w:rPr>
              <w:t>– understanding nature and scope of work</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2093FB9E" w14:textId="77777777" w:rsidR="00293BFA" w:rsidRPr="00EE52B6" w:rsidRDefault="00293BFA" w:rsidP="00293BFA">
            <w:pPr>
              <w:pStyle w:val="Figure1"/>
              <w:rPr>
                <w:rFonts w:asciiTheme="minorHAnsi" w:hAnsiTheme="minorHAnsi"/>
                <w:b w:val="0"/>
                <w:i w:val="0"/>
                <w:color w:val="000000" w:themeColor="text1"/>
              </w:rPr>
            </w:pPr>
            <w:r w:rsidRPr="00EE52B6">
              <w:rPr>
                <w:rFonts w:asciiTheme="minorHAnsi" w:hAnsiTheme="minorHAnsi"/>
                <w:b w:val="0"/>
                <w:i w:val="0"/>
                <w:color w:val="000000" w:themeColor="text1"/>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682894AB" w14:textId="77777777" w:rsidR="00293BFA" w:rsidRPr="00EE52B6" w:rsidRDefault="00293BFA" w:rsidP="00293BFA">
            <w:pPr>
              <w:pStyle w:val="Figure1"/>
              <w:rPr>
                <w:rFonts w:asciiTheme="minorHAnsi" w:hAnsiTheme="minorHAnsi"/>
                <w:b w:val="0"/>
                <w:i w:val="0"/>
                <w:color w:val="000000" w:themeColor="text1"/>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77DC4DC4" w14:textId="77777777" w:rsidR="00293BFA" w:rsidRPr="00EE52B6" w:rsidRDefault="002072A3" w:rsidP="002072A3">
            <w:pPr>
              <w:pStyle w:val="Figure1"/>
              <w:rPr>
                <w:rFonts w:asciiTheme="minorHAnsi" w:hAnsiTheme="minorHAnsi"/>
                <w:b w:val="0"/>
                <w:i w:val="0"/>
                <w:color w:val="000000" w:themeColor="text1"/>
              </w:rPr>
            </w:pPr>
            <w:r w:rsidRPr="00EE52B6">
              <w:rPr>
                <w:rFonts w:asciiTheme="minorHAnsi" w:hAnsiTheme="minorHAnsi"/>
                <w:b w:val="0"/>
                <w:i w:val="0"/>
                <w:color w:val="000000" w:themeColor="text1"/>
              </w:rPr>
              <w:t>25</w:t>
            </w:r>
            <w:r w:rsidR="00293BFA" w:rsidRPr="00EE52B6">
              <w:rPr>
                <w:rFonts w:asciiTheme="minorHAnsi" w:hAnsiTheme="minorHAnsi"/>
                <w:b w:val="0"/>
                <w:i w:val="0"/>
                <w:color w:val="000000" w:themeColor="text1"/>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59A05CC0" w14:textId="77777777" w:rsidR="00293BFA" w:rsidRPr="00293BFA" w:rsidRDefault="00293BFA" w:rsidP="00293BFA">
            <w:pPr>
              <w:pStyle w:val="Figure1"/>
              <w:rPr>
                <w:rFonts w:asciiTheme="minorHAnsi" w:hAnsiTheme="minorHAnsi"/>
                <w:b w:val="0"/>
                <w:i w:val="0"/>
                <w:color w:val="000000" w:themeColor="text1"/>
                <w:sz w:val="24"/>
                <w:szCs w:val="24"/>
                <w:highlight w:val="cyan"/>
              </w:rPr>
            </w:pPr>
          </w:p>
        </w:tc>
      </w:tr>
      <w:tr w:rsidR="00293BFA" w:rsidRPr="00293BFA" w14:paraId="080173A3" w14:textId="77777777" w:rsidTr="00293BFA">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vAlign w:val="center"/>
            <w:hideMark/>
          </w:tcPr>
          <w:p w14:paraId="0F8D9C10" w14:textId="77777777" w:rsidR="00293BFA" w:rsidRPr="00EE52B6" w:rsidRDefault="002072A3" w:rsidP="00A62C7E">
            <w:pPr>
              <w:pStyle w:val="Figure1"/>
              <w:numPr>
                <w:ilvl w:val="0"/>
                <w:numId w:val="5"/>
              </w:numPr>
              <w:jc w:val="left"/>
              <w:rPr>
                <w:rFonts w:asciiTheme="minorHAnsi" w:hAnsiTheme="minorHAnsi"/>
                <w:b w:val="0"/>
                <w:i w:val="0"/>
              </w:rPr>
            </w:pPr>
            <w:r w:rsidRPr="00EE52B6">
              <w:rPr>
                <w:rFonts w:asciiTheme="minorHAnsi" w:hAnsiTheme="minorHAnsi"/>
                <w:b w:val="0"/>
                <w:i w:val="0"/>
                <w:color w:val="000000"/>
              </w:rPr>
              <w:t>Implementation (work) plan and management plan</w:t>
            </w:r>
            <w:r w:rsidR="00A62C7E" w:rsidRPr="00EE52B6">
              <w:rPr>
                <w:rFonts w:asciiTheme="minorHAnsi" w:hAnsiTheme="minorHAnsi"/>
                <w:b w:val="0"/>
                <w:i w:val="0"/>
                <w:color w:val="000000"/>
              </w:rPr>
              <w:t xml:space="preserve"> </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46A8CB48" w14:textId="77777777" w:rsidR="00293BFA" w:rsidRPr="00EE52B6" w:rsidRDefault="00293BFA" w:rsidP="00293BFA">
            <w:pPr>
              <w:pStyle w:val="Figure1"/>
              <w:rPr>
                <w:rFonts w:asciiTheme="minorHAnsi" w:hAnsiTheme="minorHAnsi"/>
                <w:b w:val="0"/>
                <w:i w:val="0"/>
                <w:color w:val="000000" w:themeColor="text1"/>
              </w:rPr>
            </w:pPr>
            <w:r w:rsidRPr="00EE52B6">
              <w:rPr>
                <w:rFonts w:asciiTheme="minorHAnsi" w:hAnsiTheme="minorHAnsi"/>
                <w:b w:val="0"/>
                <w:i w:val="0"/>
                <w:color w:val="000000" w:themeColor="text1"/>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548B6F35" w14:textId="77777777" w:rsidR="00293BFA" w:rsidRPr="00EE52B6" w:rsidRDefault="00293BFA" w:rsidP="00293BFA">
            <w:pPr>
              <w:pStyle w:val="Figure1"/>
              <w:rPr>
                <w:rFonts w:asciiTheme="minorHAnsi" w:hAnsiTheme="minorHAnsi"/>
                <w:b w:val="0"/>
                <w:i w:val="0"/>
                <w:color w:val="000000" w:themeColor="text1"/>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04362D3B" w14:textId="77777777" w:rsidR="00293BFA" w:rsidRPr="00EE52B6" w:rsidRDefault="002072A3" w:rsidP="002072A3">
            <w:pPr>
              <w:pStyle w:val="Figure1"/>
              <w:rPr>
                <w:rFonts w:asciiTheme="minorHAnsi" w:hAnsiTheme="minorHAnsi"/>
                <w:b w:val="0"/>
                <w:i w:val="0"/>
                <w:color w:val="000000" w:themeColor="text1"/>
              </w:rPr>
            </w:pPr>
            <w:r w:rsidRPr="00EE52B6">
              <w:rPr>
                <w:rFonts w:asciiTheme="minorHAnsi" w:hAnsiTheme="minorHAnsi"/>
                <w:b w:val="0"/>
                <w:i w:val="0"/>
                <w:color w:val="000000" w:themeColor="text1"/>
              </w:rPr>
              <w:t>20</w:t>
            </w:r>
            <w:r w:rsidR="00293BFA" w:rsidRPr="00EE52B6">
              <w:rPr>
                <w:rFonts w:asciiTheme="minorHAnsi" w:hAnsiTheme="minorHAnsi"/>
                <w:b w:val="0"/>
                <w:i w:val="0"/>
                <w:color w:val="000000" w:themeColor="text1"/>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2D71F645" w14:textId="77777777" w:rsidR="00293BFA" w:rsidRPr="00293BFA" w:rsidRDefault="00293BFA" w:rsidP="00293BFA">
            <w:pPr>
              <w:pStyle w:val="Figure1"/>
              <w:rPr>
                <w:rFonts w:asciiTheme="minorHAnsi" w:hAnsiTheme="minorHAnsi"/>
                <w:b w:val="0"/>
                <w:i w:val="0"/>
                <w:color w:val="000000" w:themeColor="text1"/>
                <w:sz w:val="24"/>
                <w:szCs w:val="24"/>
                <w:highlight w:val="cyan"/>
              </w:rPr>
            </w:pPr>
          </w:p>
        </w:tc>
      </w:tr>
      <w:tr w:rsidR="00293BFA" w:rsidRPr="00293BFA" w14:paraId="551D44D4" w14:textId="77777777" w:rsidTr="00293BFA">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vAlign w:val="center"/>
            <w:hideMark/>
          </w:tcPr>
          <w:p w14:paraId="3ABDDB07" w14:textId="77777777" w:rsidR="00293BFA" w:rsidRPr="00EE52B6" w:rsidRDefault="00A62C7E" w:rsidP="004450EB">
            <w:pPr>
              <w:pStyle w:val="Figure1"/>
              <w:numPr>
                <w:ilvl w:val="0"/>
                <w:numId w:val="5"/>
              </w:numPr>
              <w:jc w:val="left"/>
              <w:rPr>
                <w:rFonts w:asciiTheme="minorHAnsi" w:hAnsiTheme="minorHAnsi"/>
                <w:b w:val="0"/>
                <w:i w:val="0"/>
              </w:rPr>
            </w:pPr>
            <w:r w:rsidRPr="00EE52B6">
              <w:rPr>
                <w:rFonts w:asciiTheme="minorHAnsi" w:hAnsiTheme="minorHAnsi"/>
                <w:b w:val="0"/>
                <w:i w:val="0"/>
                <w:color w:val="000000"/>
              </w:rPr>
              <w:t>Specific experience and expertise relevant to the assignment</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208878D5" w14:textId="77777777" w:rsidR="00293BFA" w:rsidRPr="00EE52B6" w:rsidRDefault="00293BFA" w:rsidP="00293BFA">
            <w:pPr>
              <w:pStyle w:val="Figure1"/>
              <w:rPr>
                <w:rFonts w:asciiTheme="minorHAnsi" w:hAnsiTheme="minorHAnsi"/>
                <w:b w:val="0"/>
                <w:i w:val="0"/>
                <w:color w:val="000000" w:themeColor="text1"/>
              </w:rPr>
            </w:pPr>
            <w:r w:rsidRPr="00EE52B6">
              <w:rPr>
                <w:rFonts w:asciiTheme="minorHAnsi" w:hAnsiTheme="minorHAnsi"/>
                <w:b w:val="0"/>
                <w:i w:val="0"/>
                <w:color w:val="000000" w:themeColor="text1"/>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2E903C53" w14:textId="77777777" w:rsidR="00293BFA" w:rsidRPr="00EE52B6" w:rsidRDefault="00293BFA" w:rsidP="00293BFA">
            <w:pPr>
              <w:pStyle w:val="Figure1"/>
              <w:rPr>
                <w:rFonts w:asciiTheme="minorHAnsi" w:hAnsiTheme="minorHAnsi"/>
                <w:b w:val="0"/>
                <w:i w:val="0"/>
                <w:color w:val="000000" w:themeColor="text1"/>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6E6717CA" w14:textId="77777777" w:rsidR="00293BFA" w:rsidRPr="00EE52B6" w:rsidRDefault="00BF7F56" w:rsidP="00293BFA">
            <w:pPr>
              <w:pStyle w:val="Figure1"/>
              <w:rPr>
                <w:rFonts w:asciiTheme="minorHAnsi" w:hAnsiTheme="minorHAnsi"/>
                <w:b w:val="0"/>
                <w:i w:val="0"/>
                <w:color w:val="000000" w:themeColor="text1"/>
              </w:rPr>
            </w:pPr>
            <w:r w:rsidRPr="00EE52B6">
              <w:rPr>
                <w:rFonts w:asciiTheme="minorHAnsi" w:hAnsiTheme="minorHAnsi"/>
                <w:b w:val="0"/>
                <w:i w:val="0"/>
                <w:color w:val="000000" w:themeColor="text1"/>
              </w:rPr>
              <w:t>1</w:t>
            </w:r>
            <w:r w:rsidR="00293BFA" w:rsidRPr="00EE52B6">
              <w:rPr>
                <w:rFonts w:asciiTheme="minorHAnsi" w:hAnsiTheme="minorHAnsi"/>
                <w:b w:val="0"/>
                <w:i w:val="0"/>
                <w:color w:val="000000" w:themeColor="text1"/>
              </w:rPr>
              <w:t>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04087FD8" w14:textId="77777777" w:rsidR="00293BFA" w:rsidRPr="00293BFA" w:rsidRDefault="00293BFA" w:rsidP="00293BFA">
            <w:pPr>
              <w:pStyle w:val="Figure1"/>
              <w:rPr>
                <w:rFonts w:asciiTheme="minorHAnsi" w:hAnsiTheme="minorHAnsi"/>
                <w:b w:val="0"/>
                <w:i w:val="0"/>
                <w:color w:val="000000" w:themeColor="text1"/>
                <w:sz w:val="24"/>
                <w:szCs w:val="24"/>
                <w:highlight w:val="cyan"/>
              </w:rPr>
            </w:pPr>
          </w:p>
        </w:tc>
      </w:tr>
      <w:tr w:rsidR="00293BFA" w:rsidRPr="00293BFA" w14:paraId="7D9AF49F" w14:textId="77777777" w:rsidTr="00293BFA">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vAlign w:val="center"/>
          </w:tcPr>
          <w:p w14:paraId="5EE65E2B" w14:textId="77777777" w:rsidR="00293BFA" w:rsidRPr="00EE52B6" w:rsidRDefault="00A62C7E" w:rsidP="0084486D">
            <w:pPr>
              <w:pStyle w:val="ListParagraph"/>
              <w:numPr>
                <w:ilvl w:val="0"/>
                <w:numId w:val="5"/>
              </w:numPr>
              <w:spacing w:before="60" w:after="60"/>
              <w:rPr>
                <w:rFonts w:asciiTheme="minorHAnsi" w:hAnsiTheme="minorHAnsi"/>
                <w:color w:val="000000"/>
                <w:szCs w:val="22"/>
              </w:rPr>
            </w:pPr>
            <w:r w:rsidRPr="00EE52B6">
              <w:rPr>
                <w:rFonts w:asciiTheme="minorHAnsi" w:hAnsiTheme="minorHAnsi"/>
                <w:color w:val="000000"/>
              </w:rPr>
              <w:t xml:space="preserve">Customer Satisfaction/Quality </w:t>
            </w:r>
            <w:proofErr w:type="spellStart"/>
            <w:r w:rsidRPr="00EE52B6">
              <w:rPr>
                <w:rFonts w:asciiTheme="minorHAnsi" w:hAnsiTheme="minorHAnsi"/>
                <w:color w:val="000000"/>
              </w:rPr>
              <w:t>Programme</w:t>
            </w:r>
            <w:proofErr w:type="spellEnd"/>
            <w:r w:rsidRPr="00EE52B6">
              <w:rPr>
                <w:rFonts w:asciiTheme="minorHAnsi" w:hAnsiTheme="minorHAnsi"/>
                <w:color w:val="000000"/>
              </w:rPr>
              <w:t xml:space="preserve"> of the Company</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46B779B4" w14:textId="77777777" w:rsidR="00293BFA" w:rsidRPr="00EE52B6" w:rsidRDefault="00293BFA" w:rsidP="00293BFA">
            <w:pPr>
              <w:pStyle w:val="Figure1"/>
              <w:rPr>
                <w:rFonts w:asciiTheme="minorHAnsi" w:hAnsiTheme="minorHAnsi"/>
                <w:b w:val="0"/>
                <w:i w:val="0"/>
                <w:color w:val="000000" w:themeColor="text1"/>
              </w:rPr>
            </w:pPr>
            <w:r w:rsidRPr="00EE52B6">
              <w:rPr>
                <w:rFonts w:asciiTheme="minorHAnsi" w:hAnsiTheme="minorHAnsi"/>
                <w:b w:val="0"/>
                <w:i w:val="0"/>
                <w:color w:val="000000" w:themeColor="text1"/>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07C4BF51" w14:textId="77777777" w:rsidR="00293BFA" w:rsidRPr="00EE52B6" w:rsidRDefault="00293BFA" w:rsidP="00293BFA">
            <w:pPr>
              <w:pStyle w:val="Figure1"/>
              <w:rPr>
                <w:rFonts w:asciiTheme="minorHAnsi" w:hAnsiTheme="minorHAnsi"/>
                <w:b w:val="0"/>
                <w:i w:val="0"/>
                <w:color w:val="000000" w:themeColor="text1"/>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21EC407F" w14:textId="77777777" w:rsidR="00293BFA" w:rsidRPr="00EE52B6" w:rsidRDefault="00A62C7E" w:rsidP="00293BFA">
            <w:pPr>
              <w:pStyle w:val="Figure1"/>
              <w:rPr>
                <w:rFonts w:asciiTheme="minorHAnsi" w:hAnsiTheme="minorHAnsi"/>
                <w:b w:val="0"/>
                <w:i w:val="0"/>
                <w:color w:val="000000" w:themeColor="text1"/>
              </w:rPr>
            </w:pPr>
            <w:r w:rsidRPr="00EE52B6">
              <w:rPr>
                <w:rFonts w:asciiTheme="minorHAnsi" w:hAnsiTheme="minorHAnsi"/>
                <w:b w:val="0"/>
                <w:i w:val="0"/>
                <w:color w:val="000000" w:themeColor="text1"/>
              </w:rPr>
              <w:t>2</w:t>
            </w:r>
            <w:r w:rsidR="00293BFA" w:rsidRPr="00EE52B6">
              <w:rPr>
                <w:rFonts w:asciiTheme="minorHAnsi" w:hAnsiTheme="minorHAnsi"/>
                <w:b w:val="0"/>
                <w:i w:val="0"/>
                <w:color w:val="000000" w:themeColor="text1"/>
              </w:rPr>
              <w:t>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7F731935" w14:textId="77777777" w:rsidR="00293BFA" w:rsidRPr="00293BFA" w:rsidRDefault="00293BFA" w:rsidP="00293BFA">
            <w:pPr>
              <w:pStyle w:val="Figure1"/>
              <w:rPr>
                <w:rFonts w:asciiTheme="minorHAnsi" w:hAnsiTheme="minorHAnsi"/>
                <w:b w:val="0"/>
                <w:i w:val="0"/>
                <w:color w:val="000000" w:themeColor="text1"/>
                <w:sz w:val="24"/>
                <w:szCs w:val="24"/>
                <w:highlight w:val="cyan"/>
              </w:rPr>
            </w:pPr>
          </w:p>
        </w:tc>
      </w:tr>
      <w:tr w:rsidR="00293BFA" w:rsidRPr="00293BFA" w14:paraId="5DBB2F2F" w14:textId="77777777" w:rsidTr="00293BFA">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vAlign w:val="center"/>
          </w:tcPr>
          <w:p w14:paraId="3CA76708" w14:textId="77777777" w:rsidR="00293BFA" w:rsidRPr="00EE52B6" w:rsidRDefault="00A62C7E" w:rsidP="0084486D">
            <w:pPr>
              <w:pStyle w:val="ListParagraph"/>
              <w:numPr>
                <w:ilvl w:val="0"/>
                <w:numId w:val="5"/>
              </w:numPr>
              <w:spacing w:before="60" w:after="60"/>
              <w:rPr>
                <w:rFonts w:asciiTheme="minorHAnsi" w:hAnsiTheme="minorHAnsi"/>
                <w:color w:val="000000"/>
                <w:szCs w:val="22"/>
              </w:rPr>
            </w:pPr>
            <w:r w:rsidRPr="00EE52B6">
              <w:rPr>
                <w:rFonts w:asciiTheme="minorHAnsi" w:hAnsiTheme="minorHAnsi"/>
                <w:color w:val="000000"/>
              </w:rPr>
              <w:t>Organization and staffing</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7D286DB4" w14:textId="77777777" w:rsidR="00293BFA" w:rsidRPr="00EE52B6" w:rsidRDefault="00293BFA" w:rsidP="00293BFA">
            <w:pPr>
              <w:pStyle w:val="Figure1"/>
              <w:rPr>
                <w:rFonts w:asciiTheme="minorHAnsi" w:hAnsiTheme="minorHAnsi"/>
                <w:b w:val="0"/>
                <w:i w:val="0"/>
                <w:color w:val="000000" w:themeColor="text1"/>
              </w:rPr>
            </w:pPr>
            <w:r w:rsidRPr="00EE52B6">
              <w:rPr>
                <w:rFonts w:asciiTheme="minorHAnsi" w:hAnsiTheme="minorHAnsi"/>
                <w:b w:val="0"/>
                <w:i w:val="0"/>
                <w:color w:val="000000" w:themeColor="text1"/>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13057D64" w14:textId="77777777" w:rsidR="00293BFA" w:rsidRPr="00EE52B6" w:rsidRDefault="00293BFA" w:rsidP="00293BFA">
            <w:pPr>
              <w:pStyle w:val="Figure1"/>
              <w:rPr>
                <w:rFonts w:asciiTheme="minorHAnsi" w:hAnsiTheme="minorHAnsi"/>
                <w:b w:val="0"/>
                <w:i w:val="0"/>
                <w:color w:val="000000" w:themeColor="text1"/>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54A8277D" w14:textId="77777777" w:rsidR="00293BFA" w:rsidRPr="00EE52B6" w:rsidRDefault="00A62C7E" w:rsidP="00A62C7E">
            <w:pPr>
              <w:pStyle w:val="Figure1"/>
              <w:rPr>
                <w:rFonts w:asciiTheme="minorHAnsi" w:hAnsiTheme="minorHAnsi"/>
                <w:b w:val="0"/>
                <w:i w:val="0"/>
                <w:color w:val="000000" w:themeColor="text1"/>
              </w:rPr>
            </w:pPr>
            <w:r w:rsidRPr="00EE52B6">
              <w:rPr>
                <w:rFonts w:asciiTheme="minorHAnsi" w:hAnsiTheme="minorHAnsi"/>
                <w:b w:val="0"/>
                <w:i w:val="0"/>
                <w:color w:val="000000" w:themeColor="text1"/>
              </w:rPr>
              <w:t>20</w:t>
            </w:r>
            <w:r w:rsidR="00293BFA" w:rsidRPr="00EE52B6">
              <w:rPr>
                <w:rFonts w:asciiTheme="minorHAnsi" w:hAnsiTheme="minorHAnsi"/>
                <w:b w:val="0"/>
                <w:i w:val="0"/>
                <w:color w:val="000000" w:themeColor="text1"/>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51FFCF29" w14:textId="77777777" w:rsidR="00293BFA" w:rsidRPr="00293BFA" w:rsidRDefault="00293BFA" w:rsidP="00293BFA">
            <w:pPr>
              <w:pStyle w:val="Figure1"/>
              <w:rPr>
                <w:rFonts w:asciiTheme="minorHAnsi" w:hAnsiTheme="minorHAnsi"/>
                <w:b w:val="0"/>
                <w:i w:val="0"/>
                <w:color w:val="000000" w:themeColor="text1"/>
                <w:sz w:val="24"/>
                <w:szCs w:val="24"/>
                <w:highlight w:val="cyan"/>
              </w:rPr>
            </w:pPr>
          </w:p>
        </w:tc>
      </w:tr>
      <w:tr w:rsidR="00293BFA" w:rsidRPr="00293BFA" w14:paraId="3CBA6E8F" w14:textId="77777777" w:rsidTr="00293BFA">
        <w:trPr>
          <w:gridAfter w:val="1"/>
          <w:wAfter w:w="11" w:type="dxa"/>
          <w:trHeight w:val="410"/>
          <w:jc w:val="center"/>
        </w:trPr>
        <w:tc>
          <w:tcPr>
            <w:tcW w:w="3871"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710E0F5D" w14:textId="77777777" w:rsidR="00293BFA" w:rsidRPr="00EE52B6" w:rsidRDefault="00293BFA" w:rsidP="00293BFA">
            <w:pPr>
              <w:spacing w:before="60" w:after="60"/>
              <w:jc w:val="right"/>
              <w:rPr>
                <w:rFonts w:asciiTheme="minorHAnsi" w:hAnsiTheme="minorHAnsi"/>
                <w:szCs w:val="22"/>
              </w:rPr>
            </w:pPr>
            <w:r w:rsidRPr="00EE52B6">
              <w:rPr>
                <w:rFonts w:asciiTheme="minorHAnsi" w:hAnsiTheme="minorHAnsi"/>
                <w:szCs w:val="22"/>
              </w:rPr>
              <w:t>GRAND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43705533" w14:textId="77777777" w:rsidR="00293BFA" w:rsidRPr="00EE52B6" w:rsidRDefault="00BF7F56" w:rsidP="007E21BC">
            <w:pPr>
              <w:spacing w:before="60" w:after="60"/>
              <w:jc w:val="center"/>
              <w:rPr>
                <w:rFonts w:asciiTheme="minorHAnsi" w:hAnsiTheme="minorHAnsi"/>
                <w:szCs w:val="22"/>
              </w:rPr>
            </w:pPr>
            <w:r w:rsidRPr="00EE52B6">
              <w:rPr>
                <w:rFonts w:asciiTheme="minorHAnsi" w:hAnsiTheme="minorHAnsi"/>
                <w:szCs w:val="22"/>
              </w:rPr>
              <w:t>5</w:t>
            </w:r>
            <w:r w:rsidR="00293BFA" w:rsidRPr="00EE52B6">
              <w:rPr>
                <w:rFonts w:asciiTheme="minorHAnsi" w:hAnsiTheme="minorHAnsi"/>
                <w:szCs w:val="22"/>
              </w:rPr>
              <w:t>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47816D74" w14:textId="77777777" w:rsidR="00293BFA" w:rsidRPr="00EE52B6" w:rsidRDefault="00293BFA" w:rsidP="007E21BC">
            <w:pPr>
              <w:spacing w:before="60" w:after="60"/>
              <w:jc w:val="center"/>
              <w:rPr>
                <w:rFonts w:asciiTheme="minorHAnsi" w:hAnsiTheme="minorHAnsi"/>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4B50D282" w14:textId="77777777" w:rsidR="00293BFA" w:rsidRPr="00EE52B6" w:rsidRDefault="00293BFA" w:rsidP="007E21BC">
            <w:pPr>
              <w:spacing w:before="60" w:after="60"/>
              <w:jc w:val="center"/>
              <w:rPr>
                <w:rFonts w:asciiTheme="minorHAnsi" w:hAnsiTheme="minorHAnsi"/>
                <w:szCs w:val="22"/>
              </w:rPr>
            </w:pPr>
            <w:r w:rsidRPr="00EE52B6">
              <w:rPr>
                <w:rFonts w:asciiTheme="minorHAnsi" w:hAnsiTheme="minorHAnsi"/>
                <w:szCs w:val="22"/>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76A8971F" w14:textId="77777777" w:rsidR="00293BFA" w:rsidRPr="00293BFA" w:rsidRDefault="00293BFA" w:rsidP="007E21BC">
            <w:pPr>
              <w:spacing w:before="60" w:after="60"/>
              <w:jc w:val="center"/>
              <w:rPr>
                <w:rFonts w:asciiTheme="minorHAnsi" w:hAnsiTheme="minorHAnsi"/>
                <w:sz w:val="24"/>
                <w:szCs w:val="24"/>
                <w:highlight w:val="cyan"/>
              </w:rPr>
            </w:pPr>
          </w:p>
        </w:tc>
      </w:tr>
    </w:tbl>
    <w:p w14:paraId="573025CF" w14:textId="77777777" w:rsidR="00B32523" w:rsidRDefault="00B32523" w:rsidP="00B56274">
      <w:pPr>
        <w:rPr>
          <w:szCs w:val="22"/>
          <w:lang w:val="en-GB"/>
        </w:rPr>
      </w:pPr>
    </w:p>
    <w:p w14:paraId="6D276970" w14:textId="77777777" w:rsidR="00293BFA" w:rsidRPr="00293BFA" w:rsidRDefault="00293BFA"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293BFA">
        <w:rPr>
          <w:rFonts w:asciiTheme="minorHAnsi" w:hAnsiTheme="minorHAnsi"/>
          <w:szCs w:val="22"/>
        </w:rPr>
        <w:t>Scoring Scale System</w:t>
      </w:r>
    </w:p>
    <w:p w14:paraId="1C04D577" w14:textId="213FC562" w:rsidR="00293BFA" w:rsidRDefault="00293BFA"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293BFA">
        <w:rPr>
          <w:rFonts w:asciiTheme="minorHAnsi" w:hAnsiTheme="minorHAnsi"/>
          <w:szCs w:val="22"/>
        </w:rPr>
        <w:t xml:space="preserve">The </w:t>
      </w:r>
      <w:proofErr w:type="gramStart"/>
      <w:r w:rsidRPr="00293BFA">
        <w:rPr>
          <w:rFonts w:asciiTheme="minorHAnsi" w:hAnsiTheme="minorHAnsi"/>
          <w:szCs w:val="22"/>
        </w:rPr>
        <w:t xml:space="preserve">following scoring scale system will be used by the technical evaluation panel </w:t>
      </w:r>
      <w:r w:rsidR="00E8326B">
        <w:rPr>
          <w:rFonts w:asciiTheme="minorHAnsi" w:hAnsiTheme="minorHAnsi"/>
          <w:szCs w:val="22"/>
        </w:rPr>
        <w:t>to</w:t>
      </w:r>
      <w:r w:rsidR="00E8326B" w:rsidRPr="00293BFA">
        <w:rPr>
          <w:rFonts w:asciiTheme="minorHAnsi" w:hAnsiTheme="minorHAnsi"/>
          <w:szCs w:val="22"/>
        </w:rPr>
        <w:t xml:space="preserve"> </w:t>
      </w:r>
      <w:r w:rsidRPr="00293BFA">
        <w:rPr>
          <w:rFonts w:asciiTheme="minorHAnsi" w:hAnsiTheme="minorHAnsi"/>
          <w:szCs w:val="22"/>
        </w:rPr>
        <w:t xml:space="preserve">conduct the </w:t>
      </w:r>
      <w:r w:rsidR="00891B31">
        <w:rPr>
          <w:rFonts w:asciiTheme="minorHAnsi" w:hAnsiTheme="minorHAnsi"/>
          <w:szCs w:val="22"/>
        </w:rPr>
        <w:t>Technical</w:t>
      </w:r>
      <w:r w:rsidRPr="00293BFA">
        <w:rPr>
          <w:rFonts w:asciiTheme="minorHAnsi" w:hAnsiTheme="minorHAnsi"/>
          <w:szCs w:val="22"/>
        </w:rPr>
        <w:t xml:space="preserve"> </w:t>
      </w:r>
      <w:r w:rsidR="006E1352">
        <w:rPr>
          <w:rFonts w:asciiTheme="minorHAnsi" w:hAnsiTheme="minorHAnsi"/>
          <w:szCs w:val="22"/>
        </w:rPr>
        <w:t>Bid</w:t>
      </w:r>
      <w:r w:rsidRPr="00293BFA">
        <w:rPr>
          <w:rFonts w:asciiTheme="minorHAnsi" w:hAnsiTheme="minorHAnsi"/>
          <w:szCs w:val="22"/>
        </w:rPr>
        <w:t xml:space="preserve"> evaluation objective</w:t>
      </w:r>
      <w:r w:rsidR="00E8326B">
        <w:rPr>
          <w:rFonts w:asciiTheme="minorHAnsi" w:hAnsiTheme="minorHAnsi"/>
          <w:szCs w:val="22"/>
        </w:rPr>
        <w:t>ly</w:t>
      </w:r>
      <w:proofErr w:type="gramEnd"/>
      <w:r w:rsidRPr="00293BFA">
        <w:rPr>
          <w:rFonts w:asciiTheme="minorHAnsi" w:hAnsiTheme="minorHAnsi"/>
          <w:szCs w:val="22"/>
        </w:rPr>
        <w:t>.</w:t>
      </w:r>
      <w:r w:rsidR="005D26BD">
        <w:rPr>
          <w:rFonts w:asciiTheme="minorHAnsi" w:hAnsiTheme="minorHAnsi"/>
          <w:szCs w:val="22"/>
        </w:rPr>
        <w:t xml:space="preserve"> </w:t>
      </w:r>
    </w:p>
    <w:p w14:paraId="007DFFBD" w14:textId="77777777" w:rsidR="00293BFA" w:rsidRDefault="00293BFA" w:rsidP="00293BFA">
      <w:pPr>
        <w:pStyle w:val="ListParagraph"/>
        <w:tabs>
          <w:tab w:val="left" w:pos="851"/>
        </w:tabs>
        <w:overflowPunct/>
        <w:autoSpaceDE/>
        <w:autoSpaceDN/>
        <w:adjustRightInd/>
        <w:spacing w:line="276" w:lineRule="auto"/>
        <w:ind w:left="1418"/>
        <w:contextualSpacing/>
        <w:jc w:val="both"/>
        <w:textAlignment w:val="auto"/>
        <w:rPr>
          <w:rFonts w:asciiTheme="minorHAnsi" w:hAnsiTheme="minorHAnsi"/>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293BFA" w:rsidRPr="00E73589" w14:paraId="57BCD0E8" w14:textId="77777777" w:rsidTr="00293BFA">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7CC8B067" w14:textId="77777777" w:rsidR="00293BFA" w:rsidRPr="005D4B04" w:rsidRDefault="00293BFA" w:rsidP="0029670F">
            <w:pPr>
              <w:jc w:val="center"/>
              <w:rPr>
                <w:rFonts w:asciiTheme="minorHAnsi" w:hAnsiTheme="minorHAnsi" w:cstheme="minorHAnsi"/>
                <w:b/>
                <w:szCs w:val="22"/>
              </w:rPr>
            </w:pPr>
            <w:r w:rsidRPr="005D4B04">
              <w:rPr>
                <w:rFonts w:asciiTheme="minorHAnsi" w:hAnsiTheme="minorHAnsi" w:cstheme="minorHAnsi"/>
                <w:b/>
                <w:szCs w:val="22"/>
              </w:rPr>
              <w:t>Degree to which the T</w:t>
            </w:r>
            <w:r w:rsidR="008B29FD">
              <w:rPr>
                <w:rFonts w:asciiTheme="minorHAnsi" w:hAnsiTheme="minorHAnsi" w:cstheme="minorHAnsi"/>
                <w:b/>
                <w:szCs w:val="22"/>
              </w:rPr>
              <w:t>erms of Reference</w:t>
            </w:r>
            <w:r w:rsidRPr="005D4B04">
              <w:rPr>
                <w:rFonts w:asciiTheme="minorHAnsi" w:hAnsiTheme="minorHAnsi" w:cstheme="minorHAnsi"/>
                <w:b/>
                <w:szCs w:val="22"/>
              </w:rPr>
              <w:t xml:space="preserve"> requirements are met based on evidence included in the </w:t>
            </w:r>
            <w:r w:rsidR="0029670F">
              <w:rPr>
                <w:rFonts w:asciiTheme="minorHAnsi" w:hAnsiTheme="minorHAnsi" w:cstheme="minorHAnsi"/>
                <w:b/>
                <w:szCs w:val="22"/>
              </w:rPr>
              <w:t>Bid</w:t>
            </w:r>
            <w:r w:rsidR="0029670F" w:rsidRPr="005D4B04">
              <w:rPr>
                <w:rFonts w:asciiTheme="minorHAnsi" w:hAnsiTheme="minorHAnsi" w:cstheme="minorHAnsi"/>
                <w:b/>
                <w:szCs w:val="22"/>
              </w:rPr>
              <w:t xml:space="preserve"> </w:t>
            </w:r>
            <w:r w:rsidRPr="005D4B04">
              <w:rPr>
                <w:rFonts w:asciiTheme="minorHAnsi" w:hAnsiTheme="minorHAnsi" w:cstheme="minorHAnsi"/>
                <w:b/>
                <w:szCs w:val="22"/>
              </w:rPr>
              <w:t>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3A2448D8" w14:textId="77777777" w:rsidR="00293BFA" w:rsidRPr="005D4B04" w:rsidRDefault="00293BFA" w:rsidP="007E21BC">
            <w:pPr>
              <w:jc w:val="center"/>
              <w:rPr>
                <w:rFonts w:asciiTheme="minorHAnsi" w:hAnsiTheme="minorHAnsi" w:cstheme="minorHAnsi"/>
                <w:b/>
                <w:szCs w:val="22"/>
              </w:rPr>
            </w:pPr>
            <w:r w:rsidRPr="005D4B04">
              <w:rPr>
                <w:rFonts w:asciiTheme="minorHAnsi" w:hAnsiTheme="minorHAnsi" w:cstheme="minorHAnsi"/>
                <w:b/>
                <w:szCs w:val="22"/>
              </w:rPr>
              <w:t xml:space="preserve">Points </w:t>
            </w:r>
          </w:p>
          <w:p w14:paraId="1D0B5B5D" w14:textId="77777777" w:rsidR="00293BFA" w:rsidRPr="005D4B04" w:rsidRDefault="00293BFA" w:rsidP="007E21BC">
            <w:pPr>
              <w:jc w:val="center"/>
              <w:rPr>
                <w:rFonts w:asciiTheme="minorHAnsi" w:hAnsiTheme="minorHAnsi" w:cstheme="minorHAnsi"/>
                <w:b/>
                <w:szCs w:val="22"/>
              </w:rPr>
            </w:pPr>
            <w:r w:rsidRPr="005D4B04">
              <w:rPr>
                <w:rFonts w:asciiTheme="minorHAnsi" w:hAnsiTheme="minorHAnsi" w:cstheme="minorHAnsi"/>
                <w:b/>
                <w:szCs w:val="22"/>
              </w:rPr>
              <w:t>out of 100</w:t>
            </w:r>
          </w:p>
        </w:tc>
      </w:tr>
      <w:tr w:rsidR="00293BFA" w:rsidRPr="00E73589" w14:paraId="4E4631D7" w14:textId="77777777" w:rsidTr="00293BFA">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01A7311F" w14:textId="77777777" w:rsidR="00293BFA" w:rsidRPr="00E73589" w:rsidRDefault="00293BFA" w:rsidP="007E21BC">
            <w:pPr>
              <w:rPr>
                <w:rFonts w:asciiTheme="minorHAnsi" w:hAnsiTheme="minorHAnsi" w:cstheme="minorHAnsi"/>
                <w:szCs w:val="22"/>
              </w:rPr>
            </w:pPr>
            <w:r w:rsidRPr="00E73589">
              <w:rPr>
                <w:rFonts w:asciiTheme="minorHAnsi" w:hAnsiTheme="minorHAnsi" w:cstheme="minorHAnsi"/>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061427C4" w14:textId="77777777" w:rsidR="00293BFA" w:rsidRPr="00E73589" w:rsidRDefault="00293BFA" w:rsidP="007E21BC">
            <w:pPr>
              <w:jc w:val="center"/>
              <w:rPr>
                <w:rFonts w:asciiTheme="minorHAnsi" w:hAnsiTheme="minorHAnsi" w:cstheme="minorHAnsi"/>
                <w:szCs w:val="22"/>
              </w:rPr>
            </w:pPr>
            <w:r w:rsidRPr="00E73589">
              <w:rPr>
                <w:rFonts w:asciiTheme="minorHAnsi" w:hAnsiTheme="minorHAnsi" w:cstheme="minorHAnsi"/>
                <w:szCs w:val="22"/>
              </w:rPr>
              <w:t>90 – 100</w:t>
            </w:r>
          </w:p>
        </w:tc>
      </w:tr>
      <w:tr w:rsidR="00293BFA" w:rsidRPr="00E73589" w14:paraId="4B61DD98" w14:textId="77777777" w:rsidTr="007E21BC">
        <w:trPr>
          <w:trHeight w:val="548"/>
          <w:jc w:val="center"/>
        </w:trPr>
        <w:tc>
          <w:tcPr>
            <w:tcW w:w="6505" w:type="dxa"/>
            <w:tcMar>
              <w:top w:w="0" w:type="dxa"/>
              <w:left w:w="108" w:type="dxa"/>
              <w:bottom w:w="0" w:type="dxa"/>
              <w:right w:w="108" w:type="dxa"/>
            </w:tcMar>
            <w:vAlign w:val="center"/>
            <w:hideMark/>
          </w:tcPr>
          <w:p w14:paraId="75F2EDCF" w14:textId="77777777" w:rsidR="00293BFA" w:rsidRPr="00E73589" w:rsidRDefault="00293BFA" w:rsidP="007E21BC">
            <w:pPr>
              <w:rPr>
                <w:rFonts w:asciiTheme="minorHAnsi" w:hAnsiTheme="minorHAnsi" w:cstheme="minorHAnsi"/>
                <w:szCs w:val="22"/>
              </w:rPr>
            </w:pPr>
            <w:r w:rsidRPr="00E73589">
              <w:rPr>
                <w:rFonts w:asciiTheme="minorHAnsi" w:hAnsiTheme="minorHAnsi" w:cstheme="minorHAnsi"/>
                <w:szCs w:val="22"/>
              </w:rPr>
              <w:t>Exceeds the requirements</w:t>
            </w:r>
          </w:p>
        </w:tc>
        <w:tc>
          <w:tcPr>
            <w:tcW w:w="2045" w:type="dxa"/>
            <w:tcMar>
              <w:top w:w="0" w:type="dxa"/>
              <w:left w:w="108" w:type="dxa"/>
              <w:bottom w:w="0" w:type="dxa"/>
              <w:right w:w="108" w:type="dxa"/>
            </w:tcMar>
            <w:vAlign w:val="center"/>
            <w:hideMark/>
          </w:tcPr>
          <w:p w14:paraId="039A23F3" w14:textId="77777777" w:rsidR="00293BFA" w:rsidRPr="00E73589" w:rsidRDefault="00293BFA" w:rsidP="007E21BC">
            <w:pPr>
              <w:jc w:val="center"/>
              <w:rPr>
                <w:rFonts w:asciiTheme="minorHAnsi" w:hAnsiTheme="minorHAnsi" w:cstheme="minorHAnsi"/>
                <w:szCs w:val="22"/>
              </w:rPr>
            </w:pPr>
            <w:r w:rsidRPr="00E73589">
              <w:rPr>
                <w:rFonts w:asciiTheme="minorHAnsi" w:hAnsiTheme="minorHAnsi" w:cstheme="minorHAnsi"/>
                <w:szCs w:val="22"/>
              </w:rPr>
              <w:t xml:space="preserve">80 – 89 </w:t>
            </w:r>
          </w:p>
        </w:tc>
      </w:tr>
      <w:tr w:rsidR="00293BFA" w:rsidRPr="00E73589" w14:paraId="298D234C" w14:textId="77777777" w:rsidTr="007E21BC">
        <w:trPr>
          <w:trHeight w:val="503"/>
          <w:jc w:val="center"/>
        </w:trPr>
        <w:tc>
          <w:tcPr>
            <w:tcW w:w="6505" w:type="dxa"/>
            <w:tcMar>
              <w:top w:w="0" w:type="dxa"/>
              <w:left w:w="108" w:type="dxa"/>
              <w:bottom w:w="0" w:type="dxa"/>
              <w:right w:w="108" w:type="dxa"/>
            </w:tcMar>
            <w:vAlign w:val="center"/>
            <w:hideMark/>
          </w:tcPr>
          <w:p w14:paraId="047EF287" w14:textId="77777777" w:rsidR="00293BFA" w:rsidRPr="00E73589" w:rsidRDefault="00293BFA" w:rsidP="007E21BC">
            <w:pPr>
              <w:rPr>
                <w:rFonts w:asciiTheme="minorHAnsi" w:hAnsiTheme="minorHAnsi" w:cstheme="minorHAnsi"/>
                <w:szCs w:val="22"/>
              </w:rPr>
            </w:pPr>
            <w:r w:rsidRPr="00E73589">
              <w:rPr>
                <w:rFonts w:asciiTheme="minorHAnsi" w:hAnsiTheme="minorHAnsi" w:cstheme="minorHAnsi"/>
                <w:szCs w:val="22"/>
              </w:rPr>
              <w:t>Meets the requirements</w:t>
            </w:r>
          </w:p>
        </w:tc>
        <w:tc>
          <w:tcPr>
            <w:tcW w:w="2045" w:type="dxa"/>
            <w:tcMar>
              <w:top w:w="0" w:type="dxa"/>
              <w:left w:w="108" w:type="dxa"/>
              <w:bottom w:w="0" w:type="dxa"/>
              <w:right w:w="108" w:type="dxa"/>
            </w:tcMar>
            <w:vAlign w:val="center"/>
            <w:hideMark/>
          </w:tcPr>
          <w:p w14:paraId="152AE483" w14:textId="51A82A25" w:rsidR="00293BFA" w:rsidRPr="006D5C5A" w:rsidRDefault="005D26BD" w:rsidP="00A266A2">
            <w:pPr>
              <w:jc w:val="center"/>
              <w:rPr>
                <w:rFonts w:asciiTheme="minorHAnsi" w:hAnsiTheme="minorHAnsi" w:cstheme="minorHAnsi"/>
                <w:szCs w:val="22"/>
              </w:rPr>
            </w:pPr>
            <w:r w:rsidRPr="00EE52B6">
              <w:rPr>
                <w:rFonts w:asciiTheme="minorHAnsi" w:hAnsiTheme="minorHAnsi" w:cstheme="minorHAnsi"/>
                <w:szCs w:val="22"/>
              </w:rPr>
              <w:t>70</w:t>
            </w:r>
            <w:r w:rsidR="00293BFA" w:rsidRPr="006D5C5A">
              <w:rPr>
                <w:rFonts w:asciiTheme="minorHAnsi" w:hAnsiTheme="minorHAnsi" w:cstheme="minorHAnsi"/>
                <w:szCs w:val="22"/>
              </w:rPr>
              <w:t xml:space="preserve"> – 79</w:t>
            </w:r>
          </w:p>
        </w:tc>
      </w:tr>
      <w:tr w:rsidR="00293BFA" w:rsidRPr="00E73589" w14:paraId="15133152" w14:textId="77777777" w:rsidTr="007E21BC">
        <w:trPr>
          <w:trHeight w:val="476"/>
          <w:jc w:val="center"/>
        </w:trPr>
        <w:tc>
          <w:tcPr>
            <w:tcW w:w="6505" w:type="dxa"/>
            <w:tcMar>
              <w:top w:w="0" w:type="dxa"/>
              <w:left w:w="108" w:type="dxa"/>
              <w:bottom w:w="0" w:type="dxa"/>
              <w:right w:w="108" w:type="dxa"/>
            </w:tcMar>
            <w:vAlign w:val="center"/>
            <w:hideMark/>
          </w:tcPr>
          <w:p w14:paraId="268FECCF" w14:textId="77777777" w:rsidR="00293BFA" w:rsidRPr="00E73589" w:rsidRDefault="00293BFA" w:rsidP="007E21BC">
            <w:pPr>
              <w:rPr>
                <w:rFonts w:asciiTheme="minorHAnsi" w:hAnsiTheme="minorHAnsi" w:cstheme="minorHAnsi"/>
                <w:szCs w:val="22"/>
              </w:rPr>
            </w:pPr>
            <w:r w:rsidRPr="00E73589">
              <w:rPr>
                <w:rFonts w:asciiTheme="minorHAnsi" w:hAnsiTheme="minorHAnsi" w:cstheme="minorHAnsi"/>
                <w:szCs w:val="22"/>
              </w:rPr>
              <w:t>Partially meets the requirements</w:t>
            </w:r>
          </w:p>
        </w:tc>
        <w:tc>
          <w:tcPr>
            <w:tcW w:w="2045" w:type="dxa"/>
            <w:tcMar>
              <w:top w:w="0" w:type="dxa"/>
              <w:left w:w="108" w:type="dxa"/>
              <w:bottom w:w="0" w:type="dxa"/>
              <w:right w:w="108" w:type="dxa"/>
            </w:tcMar>
            <w:vAlign w:val="center"/>
            <w:hideMark/>
          </w:tcPr>
          <w:p w14:paraId="7A7C7EA3" w14:textId="522986C7" w:rsidR="00293BFA" w:rsidRPr="006D5C5A" w:rsidRDefault="00293BFA" w:rsidP="00A266A2">
            <w:pPr>
              <w:jc w:val="center"/>
              <w:rPr>
                <w:rFonts w:asciiTheme="minorHAnsi" w:hAnsiTheme="minorHAnsi" w:cstheme="minorHAnsi"/>
                <w:szCs w:val="22"/>
              </w:rPr>
            </w:pPr>
            <w:r w:rsidRPr="006D5C5A">
              <w:rPr>
                <w:rFonts w:asciiTheme="minorHAnsi" w:hAnsiTheme="minorHAnsi" w:cstheme="minorHAnsi"/>
                <w:szCs w:val="22"/>
              </w:rPr>
              <w:t xml:space="preserve">1 – </w:t>
            </w:r>
            <w:r w:rsidR="005D26BD" w:rsidRPr="00EE52B6">
              <w:rPr>
                <w:rFonts w:asciiTheme="minorHAnsi" w:hAnsiTheme="minorHAnsi" w:cstheme="minorHAnsi"/>
                <w:szCs w:val="22"/>
              </w:rPr>
              <w:t xml:space="preserve"> 69</w:t>
            </w:r>
          </w:p>
        </w:tc>
      </w:tr>
      <w:tr w:rsidR="00293BFA" w:rsidRPr="00E73589" w14:paraId="36D778E7" w14:textId="77777777" w:rsidTr="007E21BC">
        <w:trPr>
          <w:trHeight w:hRule="exact" w:val="613"/>
          <w:jc w:val="center"/>
        </w:trPr>
        <w:tc>
          <w:tcPr>
            <w:tcW w:w="6505" w:type="dxa"/>
            <w:tcMar>
              <w:top w:w="0" w:type="dxa"/>
              <w:left w:w="108" w:type="dxa"/>
              <w:bottom w:w="0" w:type="dxa"/>
              <w:right w:w="108" w:type="dxa"/>
            </w:tcMar>
            <w:vAlign w:val="center"/>
            <w:hideMark/>
          </w:tcPr>
          <w:p w14:paraId="1C57E53E" w14:textId="77777777" w:rsidR="00293BFA" w:rsidRPr="00E73589" w:rsidRDefault="00293BFA" w:rsidP="007E21BC">
            <w:pPr>
              <w:rPr>
                <w:rFonts w:asciiTheme="minorHAnsi" w:hAnsiTheme="minorHAnsi" w:cstheme="minorHAnsi"/>
                <w:szCs w:val="22"/>
              </w:rPr>
            </w:pPr>
            <w:r w:rsidRPr="00E73589">
              <w:rPr>
                <w:rFonts w:asciiTheme="minorHAnsi" w:hAnsiTheme="minorHAnsi" w:cstheme="minorHAnsi"/>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730235D1" w14:textId="77777777" w:rsidR="00293BFA" w:rsidRPr="00E73589" w:rsidRDefault="00293BFA" w:rsidP="007E21BC">
            <w:pPr>
              <w:jc w:val="center"/>
              <w:rPr>
                <w:rFonts w:asciiTheme="minorHAnsi" w:hAnsiTheme="minorHAnsi" w:cstheme="minorHAnsi"/>
                <w:szCs w:val="22"/>
              </w:rPr>
            </w:pPr>
            <w:r w:rsidRPr="00E73589">
              <w:rPr>
                <w:rFonts w:asciiTheme="minorHAnsi" w:hAnsiTheme="minorHAnsi" w:cstheme="minorHAnsi"/>
                <w:szCs w:val="22"/>
              </w:rPr>
              <w:t>0</w:t>
            </w:r>
          </w:p>
        </w:tc>
      </w:tr>
    </w:tbl>
    <w:p w14:paraId="03461801" w14:textId="77777777" w:rsidR="00293BFA" w:rsidRDefault="00293BFA" w:rsidP="00293BFA">
      <w:pPr>
        <w:tabs>
          <w:tab w:val="left" w:pos="851"/>
        </w:tabs>
        <w:overflowPunct/>
        <w:autoSpaceDE/>
        <w:autoSpaceDN/>
        <w:adjustRightInd/>
        <w:spacing w:line="276" w:lineRule="auto"/>
        <w:contextualSpacing/>
        <w:jc w:val="both"/>
        <w:textAlignment w:val="auto"/>
        <w:rPr>
          <w:rFonts w:asciiTheme="minorHAnsi" w:hAnsiTheme="minorHAnsi"/>
          <w:szCs w:val="22"/>
        </w:rPr>
      </w:pPr>
    </w:p>
    <w:p w14:paraId="26840F6E" w14:textId="4EC35719" w:rsidR="005D26BD" w:rsidRDefault="005D26BD" w:rsidP="00293BFA">
      <w:pPr>
        <w:tabs>
          <w:tab w:val="left" w:pos="851"/>
        </w:tabs>
        <w:overflowPunct/>
        <w:autoSpaceDE/>
        <w:autoSpaceDN/>
        <w:adjustRightInd/>
        <w:spacing w:line="276" w:lineRule="auto"/>
        <w:contextualSpacing/>
        <w:jc w:val="both"/>
        <w:textAlignment w:val="auto"/>
        <w:rPr>
          <w:rFonts w:asciiTheme="minorHAnsi" w:hAnsiTheme="minorHAnsi"/>
          <w:szCs w:val="22"/>
        </w:rPr>
      </w:pPr>
    </w:p>
    <w:p w14:paraId="36F146A7" w14:textId="77777777" w:rsidR="0044252E" w:rsidRPr="00293BFA" w:rsidRDefault="0044252E" w:rsidP="00293BFA">
      <w:pPr>
        <w:tabs>
          <w:tab w:val="left" w:pos="851"/>
        </w:tabs>
        <w:overflowPunct/>
        <w:autoSpaceDE/>
        <w:autoSpaceDN/>
        <w:adjustRightInd/>
        <w:spacing w:line="276" w:lineRule="auto"/>
        <w:contextualSpacing/>
        <w:jc w:val="both"/>
        <w:textAlignment w:val="auto"/>
        <w:rPr>
          <w:rFonts w:asciiTheme="minorHAnsi" w:hAnsiTheme="minorHAnsi"/>
          <w:szCs w:val="22"/>
        </w:rPr>
      </w:pPr>
    </w:p>
    <w:p w14:paraId="331388EC" w14:textId="635020F9" w:rsidR="00293BFA" w:rsidRPr="00914C74" w:rsidRDefault="00293BFA" w:rsidP="004450EB">
      <w:pPr>
        <w:pStyle w:val="Heading2"/>
        <w:numPr>
          <w:ilvl w:val="0"/>
          <w:numId w:val="3"/>
        </w:numPr>
        <w:rPr>
          <w:rFonts w:asciiTheme="minorHAnsi" w:hAnsiTheme="minorHAnsi"/>
          <w:color w:val="auto"/>
          <w:sz w:val="22"/>
          <w:szCs w:val="22"/>
        </w:rPr>
      </w:pPr>
      <w:bookmarkStart w:id="100" w:name="_Toc516143288"/>
      <w:bookmarkStart w:id="101" w:name="_Ref397019754"/>
      <w:r w:rsidRPr="00914C74">
        <w:rPr>
          <w:rFonts w:asciiTheme="minorHAnsi" w:hAnsiTheme="minorHAnsi"/>
          <w:color w:val="auto"/>
          <w:sz w:val="22"/>
          <w:szCs w:val="22"/>
        </w:rPr>
        <w:t xml:space="preserve">Supplier </w:t>
      </w:r>
      <w:r w:rsidR="001B42E7" w:rsidRPr="00914C74">
        <w:rPr>
          <w:rFonts w:asciiTheme="minorHAnsi" w:hAnsiTheme="minorHAnsi"/>
          <w:color w:val="auto"/>
          <w:sz w:val="22"/>
          <w:szCs w:val="22"/>
        </w:rPr>
        <w:t>q</w:t>
      </w:r>
      <w:r w:rsidRPr="00914C74">
        <w:rPr>
          <w:rFonts w:asciiTheme="minorHAnsi" w:hAnsiTheme="minorHAnsi"/>
          <w:color w:val="auto"/>
          <w:sz w:val="22"/>
          <w:szCs w:val="22"/>
        </w:rPr>
        <w:t xml:space="preserve">ualification </w:t>
      </w:r>
      <w:r w:rsidR="001B42E7" w:rsidRPr="00914C74">
        <w:rPr>
          <w:rFonts w:asciiTheme="minorHAnsi" w:hAnsiTheme="minorHAnsi"/>
          <w:color w:val="auto"/>
          <w:sz w:val="22"/>
          <w:szCs w:val="22"/>
        </w:rPr>
        <w:t>r</w:t>
      </w:r>
      <w:r w:rsidRPr="00914C74">
        <w:rPr>
          <w:rFonts w:asciiTheme="minorHAnsi" w:hAnsiTheme="minorHAnsi"/>
          <w:color w:val="auto"/>
          <w:sz w:val="22"/>
          <w:szCs w:val="22"/>
        </w:rPr>
        <w:t>equirements</w:t>
      </w:r>
      <w:bookmarkEnd w:id="100"/>
      <w:r w:rsidR="004E42A9" w:rsidRPr="00914C74">
        <w:rPr>
          <w:rFonts w:asciiTheme="minorHAnsi" w:hAnsiTheme="minorHAnsi"/>
          <w:color w:val="auto"/>
          <w:sz w:val="22"/>
          <w:szCs w:val="22"/>
        </w:rPr>
        <w:t xml:space="preserve"> </w:t>
      </w:r>
      <w:bookmarkEnd w:id="101"/>
    </w:p>
    <w:p w14:paraId="0F78A62C" w14:textId="48BA2C4A" w:rsidR="00293BFA" w:rsidRPr="001B42E7" w:rsidRDefault="00293BFA"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1B42E7">
        <w:rPr>
          <w:rFonts w:asciiTheme="minorHAnsi" w:hAnsiTheme="minorHAnsi"/>
          <w:szCs w:val="22"/>
        </w:rPr>
        <w:t>The respon</w:t>
      </w:r>
      <w:r w:rsidR="001B42E7">
        <w:rPr>
          <w:rFonts w:asciiTheme="minorHAnsi" w:hAnsiTheme="minorHAnsi"/>
          <w:szCs w:val="22"/>
        </w:rPr>
        <w:t xml:space="preserve">ses from the </w:t>
      </w:r>
      <w:r w:rsidR="006E1352">
        <w:rPr>
          <w:rFonts w:asciiTheme="minorHAnsi" w:hAnsiTheme="minorHAnsi"/>
          <w:szCs w:val="22"/>
        </w:rPr>
        <w:t>Bid</w:t>
      </w:r>
      <w:r w:rsidR="001B42E7">
        <w:rPr>
          <w:rFonts w:asciiTheme="minorHAnsi" w:hAnsiTheme="minorHAnsi"/>
          <w:szCs w:val="22"/>
        </w:rPr>
        <w:t xml:space="preserve">ders </w:t>
      </w:r>
      <w:r w:rsidR="001D146D">
        <w:rPr>
          <w:rFonts w:asciiTheme="minorHAnsi" w:hAnsiTheme="minorHAnsi"/>
          <w:szCs w:val="22"/>
        </w:rPr>
        <w:t xml:space="preserve">compared to </w:t>
      </w:r>
      <w:r w:rsidR="00747DF0" w:rsidRPr="00F937EB">
        <w:rPr>
          <w:rFonts w:asciiTheme="minorHAnsi" w:hAnsiTheme="minorHAnsi"/>
          <w:szCs w:val="22"/>
        </w:rPr>
        <w:fldChar w:fldCharType="begin"/>
      </w:r>
      <w:r w:rsidR="00747DF0" w:rsidRPr="00F937EB">
        <w:rPr>
          <w:rFonts w:asciiTheme="minorHAnsi" w:hAnsiTheme="minorHAnsi"/>
          <w:szCs w:val="22"/>
        </w:rPr>
        <w:instrText xml:space="preserve"> REF _Ref396243327 \h  \* MERGEFORMAT </w:instrText>
      </w:r>
      <w:r w:rsidR="00747DF0" w:rsidRPr="00F937EB">
        <w:rPr>
          <w:rFonts w:asciiTheme="minorHAnsi" w:hAnsiTheme="minorHAnsi"/>
          <w:szCs w:val="22"/>
        </w:rPr>
      </w:r>
      <w:r w:rsidR="00747DF0" w:rsidRPr="00F937EB">
        <w:rPr>
          <w:rFonts w:asciiTheme="minorHAnsi" w:hAnsiTheme="minorHAnsi"/>
          <w:szCs w:val="22"/>
        </w:rPr>
        <w:fldChar w:fldCharType="separate"/>
      </w:r>
      <w:r w:rsidR="006E39DF" w:rsidRPr="00E620C9">
        <w:rPr>
          <w:rFonts w:asciiTheme="minorHAnsi" w:hAnsiTheme="minorHAnsi"/>
          <w:caps/>
          <w:lang w:val="en-GB"/>
        </w:rPr>
        <w:t xml:space="preserve">Section </w:t>
      </w:r>
      <w:r w:rsidR="006E39DF">
        <w:rPr>
          <w:rFonts w:asciiTheme="minorHAnsi" w:hAnsiTheme="minorHAnsi"/>
          <w:caps/>
          <w:lang w:val="en-GB"/>
        </w:rPr>
        <w:t>V</w:t>
      </w:r>
      <w:r w:rsidR="006E39DF" w:rsidRPr="00E620C9">
        <w:rPr>
          <w:rFonts w:asciiTheme="minorHAnsi" w:hAnsiTheme="minorHAnsi"/>
          <w:caps/>
          <w:lang w:val="en-GB"/>
        </w:rPr>
        <w:t>I</w:t>
      </w:r>
      <w:r w:rsidR="006E39DF">
        <w:rPr>
          <w:rFonts w:asciiTheme="minorHAnsi" w:hAnsiTheme="minorHAnsi"/>
          <w:caps/>
          <w:lang w:val="en-GB"/>
        </w:rPr>
        <w:t xml:space="preserve"> – Annex C</w:t>
      </w:r>
      <w:r w:rsidR="006E39DF" w:rsidRPr="00E620C9">
        <w:rPr>
          <w:rFonts w:asciiTheme="minorHAnsi" w:hAnsiTheme="minorHAnsi"/>
          <w:caps/>
          <w:lang w:val="en-GB"/>
        </w:rPr>
        <w:t xml:space="preserve">: </w:t>
      </w:r>
      <w:r w:rsidR="006E39DF">
        <w:rPr>
          <w:rFonts w:asciiTheme="minorHAnsi" w:hAnsiTheme="minorHAnsi"/>
          <w:caps/>
          <w:lang w:val="en-GB"/>
        </w:rPr>
        <w:t>Bidder Identification Form</w:t>
      </w:r>
      <w:r w:rsidR="00747DF0" w:rsidRPr="00F937EB">
        <w:rPr>
          <w:rFonts w:asciiTheme="minorHAnsi" w:hAnsiTheme="minorHAnsi"/>
          <w:szCs w:val="22"/>
        </w:rPr>
        <w:fldChar w:fldCharType="end"/>
      </w:r>
      <w:r w:rsidR="00747DF0" w:rsidRPr="00F937EB">
        <w:rPr>
          <w:rFonts w:asciiTheme="minorHAnsi" w:hAnsiTheme="minorHAnsi"/>
          <w:szCs w:val="22"/>
        </w:rPr>
        <w:t xml:space="preserve"> </w:t>
      </w:r>
      <w:r w:rsidR="004E42A9" w:rsidRPr="00F937EB">
        <w:rPr>
          <w:rFonts w:asciiTheme="minorHAnsi" w:hAnsiTheme="minorHAnsi"/>
          <w:szCs w:val="22"/>
        </w:rPr>
        <w:t xml:space="preserve">and </w:t>
      </w:r>
      <w:r w:rsidR="00747DF0" w:rsidRPr="00F937EB">
        <w:rPr>
          <w:rFonts w:asciiTheme="minorHAnsi" w:hAnsiTheme="minorHAnsi"/>
          <w:szCs w:val="22"/>
        </w:rPr>
        <w:fldChar w:fldCharType="begin"/>
      </w:r>
      <w:r w:rsidR="00747DF0" w:rsidRPr="00F937EB">
        <w:rPr>
          <w:rFonts w:asciiTheme="minorHAnsi" w:hAnsiTheme="minorHAnsi"/>
          <w:szCs w:val="22"/>
        </w:rPr>
        <w:instrText xml:space="preserve"> REF _Ref396243243 \h  \* MERGEFORMAT </w:instrText>
      </w:r>
      <w:r w:rsidR="00747DF0" w:rsidRPr="00F937EB">
        <w:rPr>
          <w:rFonts w:asciiTheme="minorHAnsi" w:hAnsiTheme="minorHAnsi"/>
          <w:szCs w:val="22"/>
        </w:rPr>
      </w:r>
      <w:r w:rsidR="00747DF0" w:rsidRPr="00F937EB">
        <w:rPr>
          <w:rFonts w:asciiTheme="minorHAnsi" w:hAnsiTheme="minorHAnsi"/>
          <w:szCs w:val="22"/>
        </w:rPr>
        <w:fldChar w:fldCharType="separate"/>
      </w:r>
      <w:r w:rsidR="006E39DF" w:rsidRPr="00E620C9">
        <w:rPr>
          <w:rFonts w:asciiTheme="minorHAnsi" w:hAnsiTheme="minorHAnsi"/>
          <w:caps/>
          <w:lang w:val="en-GB"/>
        </w:rPr>
        <w:t xml:space="preserve">Section </w:t>
      </w:r>
      <w:r w:rsidR="006E39DF">
        <w:rPr>
          <w:rFonts w:asciiTheme="minorHAnsi" w:hAnsiTheme="minorHAnsi"/>
          <w:caps/>
          <w:lang w:val="en-GB"/>
        </w:rPr>
        <w:t>V</w:t>
      </w:r>
      <w:r w:rsidR="006E39DF" w:rsidRPr="00E620C9">
        <w:rPr>
          <w:rFonts w:asciiTheme="minorHAnsi" w:hAnsiTheme="minorHAnsi"/>
          <w:caps/>
          <w:lang w:val="en-GB"/>
        </w:rPr>
        <w:t>I</w:t>
      </w:r>
      <w:r w:rsidR="006E39DF">
        <w:rPr>
          <w:rFonts w:asciiTheme="minorHAnsi" w:hAnsiTheme="minorHAnsi"/>
          <w:caps/>
          <w:lang w:val="en-GB"/>
        </w:rPr>
        <w:t xml:space="preserve"> – Annex D</w:t>
      </w:r>
      <w:r w:rsidR="006E39DF" w:rsidRPr="00E620C9">
        <w:rPr>
          <w:rFonts w:asciiTheme="minorHAnsi" w:hAnsiTheme="minorHAnsi"/>
          <w:caps/>
          <w:lang w:val="en-GB"/>
        </w:rPr>
        <w:t xml:space="preserve">: </w:t>
      </w:r>
      <w:r w:rsidR="006E39DF">
        <w:rPr>
          <w:rFonts w:asciiTheme="minorHAnsi" w:hAnsiTheme="minorHAnsi"/>
          <w:caps/>
          <w:lang w:val="en-GB"/>
        </w:rPr>
        <w:t>Bidder’s Previous Experience</w:t>
      </w:r>
      <w:r w:rsidR="00747DF0" w:rsidRPr="00F937EB">
        <w:rPr>
          <w:rFonts w:asciiTheme="minorHAnsi" w:hAnsiTheme="minorHAnsi"/>
          <w:szCs w:val="22"/>
        </w:rPr>
        <w:fldChar w:fldCharType="end"/>
      </w:r>
      <w:r w:rsidR="00747DF0">
        <w:rPr>
          <w:rFonts w:asciiTheme="minorHAnsi" w:hAnsiTheme="minorHAnsi"/>
          <w:szCs w:val="22"/>
        </w:rPr>
        <w:t xml:space="preserve"> </w:t>
      </w:r>
      <w:r w:rsidRPr="001B42E7">
        <w:rPr>
          <w:rFonts w:asciiTheme="minorHAnsi" w:hAnsiTheme="minorHAnsi"/>
          <w:szCs w:val="22"/>
        </w:rPr>
        <w:t xml:space="preserve">of this document </w:t>
      </w:r>
      <w:proofErr w:type="gramStart"/>
      <w:r w:rsidRPr="001B42E7">
        <w:rPr>
          <w:rFonts w:asciiTheme="minorHAnsi" w:hAnsiTheme="minorHAnsi"/>
          <w:szCs w:val="22"/>
        </w:rPr>
        <w:t>will be evaluated</w:t>
      </w:r>
      <w:proofErr w:type="gramEnd"/>
      <w:r w:rsidRPr="001B42E7">
        <w:rPr>
          <w:rFonts w:asciiTheme="minorHAnsi" w:hAnsiTheme="minorHAnsi"/>
          <w:szCs w:val="22"/>
        </w:rPr>
        <w:t xml:space="preserve"> based on the criteria provided below to assess the degree of </w:t>
      </w:r>
      <w:r w:rsidR="006E1352">
        <w:rPr>
          <w:rFonts w:asciiTheme="minorHAnsi" w:hAnsiTheme="minorHAnsi"/>
          <w:szCs w:val="22"/>
        </w:rPr>
        <w:t>Bid</w:t>
      </w:r>
      <w:r w:rsidRPr="001B42E7">
        <w:rPr>
          <w:rFonts w:asciiTheme="minorHAnsi" w:hAnsiTheme="minorHAnsi"/>
          <w:szCs w:val="22"/>
        </w:rPr>
        <w:t xml:space="preserve">der qualification for the proposed </w:t>
      </w:r>
      <w:r w:rsidR="00BC4B91">
        <w:rPr>
          <w:rFonts w:asciiTheme="minorHAnsi" w:hAnsiTheme="minorHAnsi"/>
          <w:szCs w:val="22"/>
        </w:rPr>
        <w:t>contract</w:t>
      </w:r>
      <w:r w:rsidRPr="001B42E7">
        <w:rPr>
          <w:rFonts w:asciiTheme="minorHAnsi" w:hAnsiTheme="minorHAnsi"/>
          <w:szCs w:val="22"/>
        </w:rPr>
        <w:t>.</w:t>
      </w:r>
    </w:p>
    <w:p w14:paraId="228BA7B3" w14:textId="77777777" w:rsidR="00B56274" w:rsidRDefault="00B56274" w:rsidP="00AA2144">
      <w:pPr>
        <w:tabs>
          <w:tab w:val="left" w:pos="851"/>
        </w:tabs>
        <w:overflowPunct/>
        <w:autoSpaceDE/>
        <w:autoSpaceDN/>
        <w:adjustRightInd/>
        <w:spacing w:line="276" w:lineRule="auto"/>
        <w:contextualSpacing/>
        <w:jc w:val="both"/>
        <w:textAlignment w:val="auto"/>
        <w:rPr>
          <w:rFonts w:asciiTheme="minorHAnsi" w:hAnsiTheme="minorHAnsi"/>
          <w:szCs w:val="22"/>
          <w:lang w:val="en-GB"/>
        </w:rPr>
      </w:pPr>
    </w:p>
    <w:tbl>
      <w:tblPr>
        <w:tblStyle w:val="TableGrid"/>
        <w:tblW w:w="0" w:type="auto"/>
        <w:tblLook w:val="04A0" w:firstRow="1" w:lastRow="0" w:firstColumn="1" w:lastColumn="0" w:noHBand="0" w:noVBand="1"/>
      </w:tblPr>
      <w:tblGrid>
        <w:gridCol w:w="965"/>
        <w:gridCol w:w="3527"/>
        <w:gridCol w:w="2478"/>
        <w:gridCol w:w="2046"/>
      </w:tblGrid>
      <w:tr w:rsidR="00E8326B" w:rsidRPr="001B42E7" w14:paraId="5D655778" w14:textId="77777777" w:rsidTr="0015501B">
        <w:trPr>
          <w:trHeight w:val="485"/>
        </w:trPr>
        <w:tc>
          <w:tcPr>
            <w:tcW w:w="0" w:type="auto"/>
            <w:shd w:val="clear" w:color="auto" w:fill="000080"/>
            <w:vAlign w:val="center"/>
          </w:tcPr>
          <w:p w14:paraId="62AD3CF7" w14:textId="77777777" w:rsidR="00E8326B" w:rsidRPr="001B42E7" w:rsidRDefault="00E8326B" w:rsidP="001B42E7">
            <w:pPr>
              <w:jc w:val="center"/>
              <w:rPr>
                <w:rFonts w:asciiTheme="minorHAnsi" w:hAnsiTheme="minorHAnsi"/>
                <w:b/>
                <w:szCs w:val="22"/>
                <w:lang w:val="en-GB"/>
              </w:rPr>
            </w:pPr>
            <w:r>
              <w:rPr>
                <w:rFonts w:asciiTheme="minorHAnsi" w:hAnsiTheme="minorHAnsi"/>
                <w:b/>
                <w:szCs w:val="22"/>
                <w:lang w:val="en-GB"/>
              </w:rPr>
              <w:lastRenderedPageBreak/>
              <w:t>Number</w:t>
            </w:r>
          </w:p>
        </w:tc>
        <w:tc>
          <w:tcPr>
            <w:tcW w:w="0" w:type="auto"/>
            <w:shd w:val="clear" w:color="auto" w:fill="000080"/>
            <w:vAlign w:val="center"/>
          </w:tcPr>
          <w:p w14:paraId="2B08BFC0" w14:textId="77777777" w:rsidR="00E8326B" w:rsidRPr="001B42E7" w:rsidRDefault="00E8326B" w:rsidP="001B42E7">
            <w:pPr>
              <w:jc w:val="center"/>
              <w:rPr>
                <w:rFonts w:asciiTheme="minorHAnsi" w:hAnsiTheme="minorHAnsi"/>
                <w:b/>
                <w:szCs w:val="22"/>
                <w:lang w:val="en-GB"/>
              </w:rPr>
            </w:pPr>
            <w:r w:rsidRPr="001B42E7">
              <w:rPr>
                <w:rFonts w:asciiTheme="minorHAnsi" w:hAnsiTheme="minorHAnsi"/>
                <w:b/>
                <w:szCs w:val="22"/>
                <w:lang w:val="en-GB"/>
              </w:rPr>
              <w:t>Supplier Qualification Parameter</w:t>
            </w:r>
          </w:p>
        </w:tc>
        <w:tc>
          <w:tcPr>
            <w:tcW w:w="2478" w:type="dxa"/>
            <w:shd w:val="clear" w:color="auto" w:fill="000080"/>
            <w:vAlign w:val="center"/>
          </w:tcPr>
          <w:p w14:paraId="09B0F16F" w14:textId="77777777" w:rsidR="00E8326B" w:rsidRPr="001B42E7" w:rsidRDefault="00E8326B" w:rsidP="001D146D">
            <w:pPr>
              <w:jc w:val="center"/>
              <w:rPr>
                <w:rFonts w:asciiTheme="minorHAnsi" w:hAnsiTheme="minorHAnsi"/>
                <w:b/>
                <w:szCs w:val="22"/>
                <w:lang w:val="en-GB"/>
              </w:rPr>
            </w:pPr>
            <w:r w:rsidRPr="001B42E7">
              <w:rPr>
                <w:rFonts w:asciiTheme="minorHAnsi" w:hAnsiTheme="minorHAnsi"/>
                <w:b/>
                <w:szCs w:val="22"/>
                <w:lang w:val="en-GB"/>
              </w:rPr>
              <w:t xml:space="preserve">Bid is </w:t>
            </w:r>
            <w:proofErr w:type="gramStart"/>
            <w:r w:rsidRPr="001B42E7">
              <w:rPr>
                <w:rFonts w:asciiTheme="minorHAnsi" w:hAnsiTheme="minorHAnsi"/>
                <w:b/>
                <w:szCs w:val="22"/>
                <w:lang w:val="en-GB"/>
              </w:rPr>
              <w:t>acceptable?</w:t>
            </w:r>
            <w:proofErr w:type="gramEnd"/>
            <w:r w:rsidRPr="001B42E7">
              <w:rPr>
                <w:rFonts w:asciiTheme="minorHAnsi" w:hAnsiTheme="minorHAnsi"/>
                <w:b/>
                <w:szCs w:val="22"/>
                <w:lang w:val="en-GB"/>
              </w:rPr>
              <w:t xml:space="preserve"> (YES</w:t>
            </w:r>
            <w:r w:rsidR="00D755BD">
              <w:rPr>
                <w:rFonts w:asciiTheme="minorHAnsi" w:hAnsiTheme="minorHAnsi"/>
                <w:b/>
                <w:szCs w:val="22"/>
                <w:lang w:val="en-GB"/>
              </w:rPr>
              <w:t>/</w:t>
            </w:r>
            <w:r w:rsidRPr="001B42E7">
              <w:rPr>
                <w:rFonts w:asciiTheme="minorHAnsi" w:hAnsiTheme="minorHAnsi"/>
                <w:b/>
                <w:szCs w:val="22"/>
                <w:lang w:val="en-GB"/>
              </w:rPr>
              <w:t>NO)</w:t>
            </w:r>
          </w:p>
        </w:tc>
        <w:tc>
          <w:tcPr>
            <w:tcW w:w="2046" w:type="dxa"/>
            <w:shd w:val="clear" w:color="auto" w:fill="000080"/>
            <w:vAlign w:val="center"/>
          </w:tcPr>
          <w:p w14:paraId="642AEA24" w14:textId="77777777" w:rsidR="00E8326B" w:rsidRPr="001B42E7" w:rsidRDefault="00E8326B" w:rsidP="001B42E7">
            <w:pPr>
              <w:jc w:val="center"/>
              <w:rPr>
                <w:rFonts w:asciiTheme="minorHAnsi" w:hAnsiTheme="minorHAnsi"/>
                <w:b/>
                <w:szCs w:val="22"/>
                <w:lang w:val="en-GB"/>
              </w:rPr>
            </w:pPr>
            <w:r w:rsidRPr="001B42E7">
              <w:rPr>
                <w:rFonts w:asciiTheme="minorHAnsi" w:hAnsiTheme="minorHAnsi"/>
                <w:b/>
                <w:szCs w:val="22"/>
                <w:lang w:val="en-GB"/>
              </w:rPr>
              <w:t>Justification</w:t>
            </w:r>
          </w:p>
        </w:tc>
      </w:tr>
      <w:tr w:rsidR="00E8326B" w:rsidRPr="001B42E7" w14:paraId="1ABC4D68" w14:textId="77777777" w:rsidTr="0015501B">
        <w:tc>
          <w:tcPr>
            <w:tcW w:w="0" w:type="auto"/>
            <w:vAlign w:val="center"/>
          </w:tcPr>
          <w:p w14:paraId="13D9821E" w14:textId="77777777" w:rsidR="00E8326B" w:rsidRPr="00996A3B" w:rsidRDefault="00E8326B" w:rsidP="001B42E7">
            <w:pPr>
              <w:rPr>
                <w:rFonts w:asciiTheme="minorHAnsi" w:hAnsiTheme="minorHAnsi"/>
                <w:szCs w:val="22"/>
                <w:lang w:val="en-GB"/>
              </w:rPr>
            </w:pPr>
            <w:r>
              <w:rPr>
                <w:rFonts w:asciiTheme="minorHAnsi" w:hAnsiTheme="minorHAnsi"/>
                <w:szCs w:val="22"/>
                <w:lang w:val="en-GB"/>
              </w:rPr>
              <w:t>1</w:t>
            </w:r>
          </w:p>
        </w:tc>
        <w:tc>
          <w:tcPr>
            <w:tcW w:w="0" w:type="auto"/>
            <w:vAlign w:val="center"/>
          </w:tcPr>
          <w:p w14:paraId="1A61857A" w14:textId="77777777" w:rsidR="00E8326B" w:rsidRPr="00996A3B" w:rsidRDefault="00E8326B" w:rsidP="001B42E7">
            <w:pPr>
              <w:rPr>
                <w:rFonts w:asciiTheme="minorHAnsi" w:hAnsiTheme="minorHAnsi"/>
                <w:szCs w:val="22"/>
                <w:lang w:val="en-GB"/>
              </w:rPr>
            </w:pPr>
            <w:r w:rsidRPr="00996A3B">
              <w:rPr>
                <w:rFonts w:asciiTheme="minorHAnsi" w:hAnsiTheme="minorHAnsi"/>
                <w:szCs w:val="22"/>
                <w:lang w:val="en-GB"/>
              </w:rPr>
              <w:t>Legal and regulatory requirements</w:t>
            </w:r>
          </w:p>
        </w:tc>
        <w:tc>
          <w:tcPr>
            <w:tcW w:w="2478" w:type="dxa"/>
            <w:vAlign w:val="center"/>
          </w:tcPr>
          <w:p w14:paraId="2A4A6539" w14:textId="77777777" w:rsidR="00E8326B" w:rsidRPr="001B42E7" w:rsidRDefault="00E8326B" w:rsidP="001B42E7">
            <w:pPr>
              <w:rPr>
                <w:rFonts w:asciiTheme="minorHAnsi" w:hAnsiTheme="minorHAnsi"/>
                <w:szCs w:val="22"/>
                <w:lang w:val="en-GB"/>
              </w:rPr>
            </w:pPr>
            <w:r w:rsidRPr="001B42E7">
              <w:rPr>
                <w:rFonts w:asciiTheme="minorHAnsi" w:hAnsiTheme="minorHAnsi"/>
                <w:szCs w:val="22"/>
                <w:lang w:val="en-GB"/>
              </w:rPr>
              <w:t xml:space="preserve">UNFPA shall examine the </w:t>
            </w:r>
            <w:r w:rsidR="006E1352">
              <w:rPr>
                <w:rFonts w:asciiTheme="minorHAnsi" w:hAnsiTheme="minorHAnsi"/>
                <w:szCs w:val="22"/>
                <w:lang w:val="en-GB"/>
              </w:rPr>
              <w:t>Bid</w:t>
            </w:r>
            <w:r w:rsidRPr="001B42E7">
              <w:rPr>
                <w:rFonts w:asciiTheme="minorHAnsi" w:hAnsiTheme="minorHAnsi"/>
                <w:szCs w:val="22"/>
                <w:lang w:val="en-GB"/>
              </w:rPr>
              <w:t xml:space="preserve"> to confirm that it does not contain any material deviations, reservation, or omission related to the General Conditions </w:t>
            </w:r>
            <w:r>
              <w:rPr>
                <w:rFonts w:asciiTheme="minorHAnsi" w:hAnsiTheme="minorHAnsi"/>
                <w:szCs w:val="22"/>
                <w:lang w:val="en-GB"/>
              </w:rPr>
              <w:t>of</w:t>
            </w:r>
            <w:r w:rsidRPr="001B42E7">
              <w:rPr>
                <w:rFonts w:asciiTheme="minorHAnsi" w:hAnsiTheme="minorHAnsi"/>
                <w:szCs w:val="22"/>
                <w:lang w:val="en-GB"/>
              </w:rPr>
              <w:t xml:space="preserve"> Contracts (</w:t>
            </w:r>
            <w:r>
              <w:rPr>
                <w:rFonts w:asciiTheme="minorHAnsi" w:hAnsiTheme="minorHAnsi"/>
                <w:szCs w:val="22"/>
                <w:lang w:val="en-GB"/>
              </w:rPr>
              <w:t>Section III</w:t>
            </w:r>
            <w:r w:rsidRPr="001B42E7">
              <w:rPr>
                <w:rFonts w:asciiTheme="minorHAnsi" w:hAnsiTheme="minorHAnsi"/>
                <w:szCs w:val="22"/>
                <w:lang w:val="en-GB"/>
              </w:rPr>
              <w:t>)</w:t>
            </w:r>
          </w:p>
        </w:tc>
        <w:tc>
          <w:tcPr>
            <w:tcW w:w="2046" w:type="dxa"/>
            <w:vAlign w:val="center"/>
          </w:tcPr>
          <w:p w14:paraId="031A15A0" w14:textId="77777777" w:rsidR="00E8326B" w:rsidRPr="001B42E7" w:rsidRDefault="00E8326B" w:rsidP="007E21BC">
            <w:pPr>
              <w:rPr>
                <w:rFonts w:asciiTheme="minorHAnsi" w:hAnsiTheme="minorHAnsi"/>
                <w:szCs w:val="22"/>
                <w:lang w:val="en-GB"/>
              </w:rPr>
            </w:pPr>
          </w:p>
        </w:tc>
      </w:tr>
      <w:tr w:rsidR="00E8326B" w:rsidRPr="001B42E7" w14:paraId="5C35D152" w14:textId="77777777" w:rsidTr="0015501B">
        <w:tc>
          <w:tcPr>
            <w:tcW w:w="0" w:type="auto"/>
            <w:vAlign w:val="center"/>
          </w:tcPr>
          <w:p w14:paraId="44F23DB0" w14:textId="77777777" w:rsidR="00E8326B" w:rsidRPr="00996A3B" w:rsidRDefault="00E8326B" w:rsidP="00A83286">
            <w:pPr>
              <w:rPr>
                <w:rFonts w:asciiTheme="minorHAnsi" w:hAnsiTheme="minorHAnsi"/>
                <w:szCs w:val="22"/>
                <w:lang w:val="en-GB"/>
              </w:rPr>
            </w:pPr>
            <w:r>
              <w:rPr>
                <w:rFonts w:asciiTheme="minorHAnsi" w:hAnsiTheme="minorHAnsi"/>
                <w:szCs w:val="22"/>
                <w:lang w:val="en-GB"/>
              </w:rPr>
              <w:t>2</w:t>
            </w:r>
          </w:p>
        </w:tc>
        <w:tc>
          <w:tcPr>
            <w:tcW w:w="0" w:type="auto"/>
            <w:vAlign w:val="center"/>
          </w:tcPr>
          <w:p w14:paraId="1C356E8B" w14:textId="77777777" w:rsidR="00E8326B" w:rsidRPr="00996A3B" w:rsidRDefault="00E8326B" w:rsidP="00A83286">
            <w:pPr>
              <w:rPr>
                <w:rFonts w:asciiTheme="minorHAnsi" w:hAnsiTheme="minorHAnsi"/>
                <w:szCs w:val="22"/>
                <w:lang w:val="en-GB"/>
              </w:rPr>
            </w:pPr>
            <w:r w:rsidRPr="00996A3B">
              <w:rPr>
                <w:rFonts w:asciiTheme="minorHAnsi" w:hAnsiTheme="minorHAnsi"/>
                <w:szCs w:val="22"/>
                <w:lang w:val="en-GB"/>
              </w:rPr>
              <w:t>Bidder is established as a company and legally incorporated in the country</w:t>
            </w:r>
          </w:p>
        </w:tc>
        <w:tc>
          <w:tcPr>
            <w:tcW w:w="2478" w:type="dxa"/>
            <w:vAlign w:val="center"/>
          </w:tcPr>
          <w:p w14:paraId="48DE89A9" w14:textId="77777777" w:rsidR="00E8326B" w:rsidRPr="001B42E7" w:rsidRDefault="00E8326B" w:rsidP="007E21BC">
            <w:pPr>
              <w:rPr>
                <w:rFonts w:asciiTheme="minorHAnsi" w:hAnsiTheme="minorHAnsi"/>
                <w:b/>
                <w:szCs w:val="22"/>
                <w:lang w:val="en-GB"/>
              </w:rPr>
            </w:pPr>
          </w:p>
        </w:tc>
        <w:tc>
          <w:tcPr>
            <w:tcW w:w="2046" w:type="dxa"/>
            <w:vAlign w:val="center"/>
          </w:tcPr>
          <w:p w14:paraId="1C53F6F5" w14:textId="77777777" w:rsidR="00E8326B" w:rsidRPr="001B42E7" w:rsidRDefault="00E8326B" w:rsidP="007E21BC">
            <w:pPr>
              <w:rPr>
                <w:rFonts w:asciiTheme="minorHAnsi" w:hAnsiTheme="minorHAnsi"/>
                <w:b/>
                <w:szCs w:val="22"/>
                <w:lang w:val="en-GB"/>
              </w:rPr>
            </w:pPr>
          </w:p>
        </w:tc>
      </w:tr>
      <w:tr w:rsidR="00E8326B" w:rsidRPr="001B42E7" w14:paraId="181DB9D7" w14:textId="77777777" w:rsidTr="0015501B">
        <w:tc>
          <w:tcPr>
            <w:tcW w:w="0" w:type="auto"/>
            <w:vAlign w:val="center"/>
          </w:tcPr>
          <w:p w14:paraId="17AC1919" w14:textId="77777777" w:rsidR="00E8326B" w:rsidRPr="00996A3B" w:rsidRDefault="00E8326B" w:rsidP="00A83286">
            <w:pPr>
              <w:rPr>
                <w:rFonts w:asciiTheme="minorHAnsi" w:hAnsiTheme="minorHAnsi"/>
                <w:szCs w:val="22"/>
                <w:lang w:val="en-GB"/>
              </w:rPr>
            </w:pPr>
            <w:r>
              <w:rPr>
                <w:rFonts w:asciiTheme="minorHAnsi" w:hAnsiTheme="minorHAnsi"/>
                <w:szCs w:val="22"/>
                <w:lang w:val="en-GB"/>
              </w:rPr>
              <w:t>3</w:t>
            </w:r>
          </w:p>
        </w:tc>
        <w:tc>
          <w:tcPr>
            <w:tcW w:w="0" w:type="auto"/>
            <w:vAlign w:val="center"/>
          </w:tcPr>
          <w:p w14:paraId="404B938C" w14:textId="77777777" w:rsidR="00E8326B" w:rsidRPr="00996A3B" w:rsidRDefault="00E8326B" w:rsidP="00E8326B">
            <w:pPr>
              <w:rPr>
                <w:rFonts w:asciiTheme="minorHAnsi" w:hAnsiTheme="minorHAnsi"/>
                <w:szCs w:val="22"/>
                <w:lang w:val="en-GB"/>
              </w:rPr>
            </w:pPr>
            <w:r w:rsidRPr="00996A3B">
              <w:rPr>
                <w:rFonts w:asciiTheme="minorHAnsi" w:hAnsiTheme="minorHAnsi"/>
                <w:szCs w:val="22"/>
                <w:lang w:val="en-GB"/>
              </w:rPr>
              <w:t xml:space="preserve">Bidder is not a banned or suspended </w:t>
            </w:r>
            <w:r w:rsidR="00270BED">
              <w:rPr>
                <w:rFonts w:asciiTheme="minorHAnsi" w:hAnsiTheme="minorHAnsi"/>
                <w:szCs w:val="22"/>
                <w:lang w:val="en-GB"/>
              </w:rPr>
              <w:t>supplier</w:t>
            </w:r>
          </w:p>
        </w:tc>
        <w:tc>
          <w:tcPr>
            <w:tcW w:w="2478" w:type="dxa"/>
            <w:vAlign w:val="center"/>
          </w:tcPr>
          <w:p w14:paraId="2E6835EE" w14:textId="77777777" w:rsidR="00E8326B" w:rsidRPr="001B42E7" w:rsidRDefault="00E8326B" w:rsidP="007E21BC">
            <w:pPr>
              <w:rPr>
                <w:rFonts w:asciiTheme="minorHAnsi" w:hAnsiTheme="minorHAnsi"/>
                <w:b/>
                <w:szCs w:val="22"/>
                <w:lang w:val="en-GB"/>
              </w:rPr>
            </w:pPr>
          </w:p>
        </w:tc>
        <w:tc>
          <w:tcPr>
            <w:tcW w:w="2046" w:type="dxa"/>
            <w:vAlign w:val="center"/>
          </w:tcPr>
          <w:p w14:paraId="6EE9BDA8" w14:textId="77777777" w:rsidR="00E8326B" w:rsidRPr="001B42E7" w:rsidRDefault="00E8326B" w:rsidP="007E21BC">
            <w:pPr>
              <w:rPr>
                <w:rFonts w:asciiTheme="minorHAnsi" w:hAnsiTheme="minorHAnsi"/>
                <w:b/>
                <w:szCs w:val="22"/>
                <w:lang w:val="en-GB"/>
              </w:rPr>
            </w:pPr>
          </w:p>
        </w:tc>
      </w:tr>
    </w:tbl>
    <w:p w14:paraId="37023AA6" w14:textId="77777777" w:rsidR="001B42E7" w:rsidRDefault="001B42E7" w:rsidP="00AA2144">
      <w:pPr>
        <w:tabs>
          <w:tab w:val="left" w:pos="851"/>
        </w:tabs>
        <w:overflowPunct/>
        <w:autoSpaceDE/>
        <w:autoSpaceDN/>
        <w:adjustRightInd/>
        <w:spacing w:line="276" w:lineRule="auto"/>
        <w:contextualSpacing/>
        <w:jc w:val="both"/>
        <w:textAlignment w:val="auto"/>
        <w:rPr>
          <w:rFonts w:asciiTheme="minorHAnsi" w:hAnsiTheme="minorHAnsi"/>
          <w:szCs w:val="22"/>
        </w:rPr>
      </w:pPr>
    </w:p>
    <w:p w14:paraId="6B90CCE4" w14:textId="77777777" w:rsidR="00A83286" w:rsidRPr="00A83286"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A83286">
        <w:rPr>
          <w:rFonts w:asciiTheme="minorHAnsi" w:hAnsiTheme="minorHAnsi"/>
          <w:szCs w:val="22"/>
        </w:rPr>
        <w:t xml:space="preserve">Notwithstanding anything stated above, UNFPA reserves the right to assess the </w:t>
      </w:r>
      <w:r w:rsidR="006E1352">
        <w:rPr>
          <w:rFonts w:asciiTheme="minorHAnsi" w:hAnsiTheme="minorHAnsi"/>
          <w:szCs w:val="22"/>
        </w:rPr>
        <w:t>Bid</w:t>
      </w:r>
      <w:r w:rsidRPr="00A83286">
        <w:rPr>
          <w:rFonts w:asciiTheme="minorHAnsi" w:hAnsiTheme="minorHAnsi"/>
          <w:szCs w:val="22"/>
        </w:rPr>
        <w:t xml:space="preserve">der’s capabilities and capacity to execute the </w:t>
      </w:r>
      <w:r w:rsidR="00BC4B91">
        <w:rPr>
          <w:rFonts w:asciiTheme="minorHAnsi" w:hAnsiTheme="minorHAnsi"/>
          <w:szCs w:val="22"/>
        </w:rPr>
        <w:t>services</w:t>
      </w:r>
      <w:r w:rsidRPr="00A83286">
        <w:rPr>
          <w:rFonts w:asciiTheme="minorHAnsi" w:hAnsiTheme="minorHAnsi"/>
          <w:szCs w:val="22"/>
        </w:rPr>
        <w:t xml:space="preserve"> satisfactorily before deciding on award.</w:t>
      </w:r>
    </w:p>
    <w:p w14:paraId="2D1137D2" w14:textId="77777777" w:rsidR="00A83286" w:rsidRPr="00914C74"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A83286">
        <w:rPr>
          <w:rFonts w:asciiTheme="minorHAnsi" w:hAnsiTheme="minorHAnsi"/>
          <w:szCs w:val="22"/>
        </w:rPr>
        <w:t xml:space="preserve">Even though the </w:t>
      </w:r>
      <w:r w:rsidR="006E1352">
        <w:rPr>
          <w:rFonts w:asciiTheme="minorHAnsi" w:hAnsiTheme="minorHAnsi"/>
          <w:szCs w:val="22"/>
        </w:rPr>
        <w:t>Bid</w:t>
      </w:r>
      <w:r w:rsidRPr="00A83286">
        <w:rPr>
          <w:rFonts w:asciiTheme="minorHAnsi" w:hAnsiTheme="minorHAnsi"/>
          <w:szCs w:val="22"/>
        </w:rPr>
        <w:t xml:space="preserve">ders may meet the above qualifying criteria, they can be subject to disqualification if they have made misleading or false representations in the forms, statements and attachments submitted in proof of the qualification requirements, and/or </w:t>
      </w:r>
      <w:r w:rsidR="001936B5">
        <w:rPr>
          <w:rFonts w:asciiTheme="minorHAnsi" w:hAnsiTheme="minorHAnsi"/>
          <w:szCs w:val="22"/>
        </w:rPr>
        <w:t xml:space="preserve">have a </w:t>
      </w:r>
      <w:r w:rsidRPr="00A83286">
        <w:rPr>
          <w:rFonts w:asciiTheme="minorHAnsi" w:hAnsiTheme="minorHAnsi"/>
          <w:szCs w:val="22"/>
        </w:rPr>
        <w:t xml:space="preserve">record of poor performance such </w:t>
      </w:r>
      <w:proofErr w:type="gramStart"/>
      <w:r w:rsidRPr="00A83286">
        <w:rPr>
          <w:rFonts w:asciiTheme="minorHAnsi" w:hAnsiTheme="minorHAnsi"/>
          <w:szCs w:val="22"/>
        </w:rPr>
        <w:t>as</w:t>
      </w:r>
      <w:r w:rsidR="001936B5">
        <w:rPr>
          <w:rFonts w:asciiTheme="minorHAnsi" w:hAnsiTheme="minorHAnsi"/>
          <w:szCs w:val="22"/>
        </w:rPr>
        <w:t>:</w:t>
      </w:r>
      <w:proofErr w:type="gramEnd"/>
      <w:r w:rsidRPr="00A83286">
        <w:rPr>
          <w:rFonts w:asciiTheme="minorHAnsi" w:hAnsiTheme="minorHAnsi"/>
          <w:szCs w:val="22"/>
        </w:rPr>
        <w:t xml:space="preserve"> not properly completing contracts, inordinate delays in completion, litigation history, financial failures, etc.</w:t>
      </w:r>
    </w:p>
    <w:p w14:paraId="089749D6" w14:textId="0A066B51" w:rsidR="00A83286" w:rsidRPr="00914C74" w:rsidRDefault="00A83286" w:rsidP="004450EB">
      <w:pPr>
        <w:pStyle w:val="Heading2"/>
        <w:numPr>
          <w:ilvl w:val="0"/>
          <w:numId w:val="3"/>
        </w:numPr>
        <w:rPr>
          <w:rFonts w:asciiTheme="minorHAnsi" w:hAnsiTheme="minorHAnsi"/>
          <w:color w:val="auto"/>
          <w:sz w:val="22"/>
          <w:szCs w:val="22"/>
        </w:rPr>
      </w:pPr>
      <w:bookmarkStart w:id="102" w:name="_Toc516143289"/>
      <w:r w:rsidRPr="00914C74">
        <w:rPr>
          <w:rFonts w:asciiTheme="minorHAnsi" w:hAnsiTheme="minorHAnsi"/>
          <w:color w:val="auto"/>
          <w:sz w:val="22"/>
          <w:szCs w:val="22"/>
        </w:rPr>
        <w:t>Financial evaluation</w:t>
      </w:r>
      <w:bookmarkEnd w:id="102"/>
    </w:p>
    <w:p w14:paraId="2EF8425A" w14:textId="1229D572" w:rsidR="00A83286" w:rsidRPr="00A83286"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A83286">
        <w:rPr>
          <w:rFonts w:asciiTheme="minorHAnsi" w:hAnsiTheme="minorHAnsi"/>
          <w:szCs w:val="22"/>
        </w:rPr>
        <w:t xml:space="preserve">The </w:t>
      </w:r>
      <w:r w:rsidR="00891B31">
        <w:rPr>
          <w:rFonts w:asciiTheme="minorHAnsi" w:hAnsiTheme="minorHAnsi"/>
          <w:szCs w:val="22"/>
        </w:rPr>
        <w:t>Financial</w:t>
      </w:r>
      <w:r w:rsidRPr="00A83286">
        <w:rPr>
          <w:rFonts w:asciiTheme="minorHAnsi" w:hAnsiTheme="minorHAnsi"/>
          <w:szCs w:val="22"/>
        </w:rPr>
        <w:t xml:space="preserve"> </w:t>
      </w:r>
      <w:r w:rsidR="006E1352">
        <w:rPr>
          <w:rFonts w:asciiTheme="minorHAnsi" w:hAnsiTheme="minorHAnsi"/>
          <w:szCs w:val="22"/>
        </w:rPr>
        <w:t>Bid</w:t>
      </w:r>
      <w:r w:rsidRPr="00A83286">
        <w:rPr>
          <w:rFonts w:asciiTheme="minorHAnsi" w:hAnsiTheme="minorHAnsi"/>
          <w:szCs w:val="22"/>
        </w:rPr>
        <w:t xml:space="preserve"> </w:t>
      </w:r>
      <w:proofErr w:type="gramStart"/>
      <w:r w:rsidRPr="00A83286">
        <w:rPr>
          <w:rFonts w:asciiTheme="minorHAnsi" w:hAnsiTheme="minorHAnsi"/>
          <w:szCs w:val="22"/>
        </w:rPr>
        <w:t>will only be evaluated</w:t>
      </w:r>
      <w:proofErr w:type="gramEnd"/>
      <w:r w:rsidRPr="00A83286">
        <w:rPr>
          <w:rFonts w:asciiTheme="minorHAnsi" w:hAnsiTheme="minorHAnsi"/>
          <w:szCs w:val="22"/>
        </w:rPr>
        <w:t xml:space="preserve"> if the </w:t>
      </w:r>
      <w:r w:rsidR="00891B31">
        <w:rPr>
          <w:rFonts w:asciiTheme="minorHAnsi" w:hAnsiTheme="minorHAnsi"/>
          <w:szCs w:val="22"/>
        </w:rPr>
        <w:t>Technical</w:t>
      </w:r>
      <w:r w:rsidRPr="00A83286">
        <w:rPr>
          <w:rFonts w:asciiTheme="minorHAnsi" w:hAnsiTheme="minorHAnsi"/>
          <w:szCs w:val="22"/>
        </w:rPr>
        <w:t xml:space="preserve"> </w:t>
      </w:r>
      <w:r w:rsidR="006E1352">
        <w:rPr>
          <w:rFonts w:asciiTheme="minorHAnsi" w:hAnsiTheme="minorHAnsi"/>
          <w:szCs w:val="22"/>
        </w:rPr>
        <w:t>Bid</w:t>
      </w:r>
      <w:r w:rsidRPr="00A83286">
        <w:rPr>
          <w:rFonts w:asciiTheme="minorHAnsi" w:hAnsiTheme="minorHAnsi"/>
          <w:szCs w:val="22"/>
        </w:rPr>
        <w:t xml:space="preserve"> achieves </w:t>
      </w:r>
      <w:r w:rsidR="005D26BD">
        <w:rPr>
          <w:rFonts w:asciiTheme="minorHAnsi" w:hAnsiTheme="minorHAnsi"/>
          <w:szCs w:val="22"/>
        </w:rPr>
        <w:t xml:space="preserve">the </w:t>
      </w:r>
      <w:r w:rsidRPr="00A83286">
        <w:rPr>
          <w:rFonts w:asciiTheme="minorHAnsi" w:hAnsiTheme="minorHAnsi"/>
          <w:szCs w:val="22"/>
        </w:rPr>
        <w:t xml:space="preserve">minimum </w:t>
      </w:r>
      <w:r>
        <w:rPr>
          <w:rFonts w:asciiTheme="minorHAnsi" w:hAnsiTheme="minorHAnsi"/>
          <w:szCs w:val="22"/>
        </w:rPr>
        <w:t xml:space="preserve">score </w:t>
      </w:r>
      <w:r w:rsidRPr="005D26BD">
        <w:rPr>
          <w:rFonts w:asciiTheme="minorHAnsi" w:hAnsiTheme="minorHAnsi"/>
          <w:szCs w:val="22"/>
          <w:lang w:val="en-GB"/>
        </w:rPr>
        <w:t>as</w:t>
      </w:r>
      <w:r w:rsidRPr="005D26BD">
        <w:rPr>
          <w:rFonts w:asciiTheme="minorHAnsi" w:hAnsiTheme="minorHAnsi"/>
          <w:i/>
          <w:szCs w:val="22"/>
          <w:lang w:val="en-GB"/>
        </w:rPr>
        <w:t xml:space="preserve"> </w:t>
      </w:r>
      <w:r w:rsidRPr="005D26BD">
        <w:rPr>
          <w:rFonts w:asciiTheme="minorHAnsi" w:hAnsiTheme="minorHAnsi"/>
          <w:szCs w:val="22"/>
          <w:lang w:val="en-GB"/>
        </w:rPr>
        <w:t xml:space="preserve">indicated in </w:t>
      </w:r>
      <w:r w:rsidR="005D26BD">
        <w:rPr>
          <w:rFonts w:asciiTheme="minorHAnsi" w:hAnsiTheme="minorHAnsi"/>
          <w:szCs w:val="22"/>
          <w:lang w:val="en-GB"/>
        </w:rPr>
        <w:t xml:space="preserve">clause </w:t>
      </w:r>
      <w:r w:rsidR="005D26BD" w:rsidRPr="005D26BD">
        <w:rPr>
          <w:rFonts w:asciiTheme="minorHAnsi" w:hAnsiTheme="minorHAnsi"/>
          <w:szCs w:val="22"/>
          <w:highlight w:val="magenta"/>
          <w:lang w:val="en-GB"/>
        </w:rPr>
        <w:fldChar w:fldCharType="begin"/>
      </w:r>
      <w:r w:rsidR="005D26BD" w:rsidRPr="005D26BD">
        <w:rPr>
          <w:rFonts w:asciiTheme="minorHAnsi" w:hAnsiTheme="minorHAnsi"/>
          <w:szCs w:val="22"/>
          <w:highlight w:val="magenta"/>
          <w:lang w:val="en-GB"/>
        </w:rPr>
        <w:instrText xml:space="preserve"> REF _Ref419368250 \r \h </w:instrText>
      </w:r>
      <w:r w:rsidR="005D26BD">
        <w:rPr>
          <w:rFonts w:asciiTheme="minorHAnsi" w:hAnsiTheme="minorHAnsi"/>
          <w:szCs w:val="22"/>
          <w:highlight w:val="magenta"/>
          <w:lang w:val="en-GB"/>
        </w:rPr>
        <w:instrText xml:space="preserve"> \* MERGEFORMAT </w:instrText>
      </w:r>
      <w:r w:rsidR="005D26BD" w:rsidRPr="005D26BD">
        <w:rPr>
          <w:rFonts w:asciiTheme="minorHAnsi" w:hAnsiTheme="minorHAnsi"/>
          <w:szCs w:val="22"/>
          <w:highlight w:val="magenta"/>
          <w:lang w:val="en-GB"/>
        </w:rPr>
      </w:r>
      <w:r w:rsidR="005D26BD" w:rsidRPr="005D26BD">
        <w:rPr>
          <w:rFonts w:asciiTheme="minorHAnsi" w:hAnsiTheme="minorHAnsi"/>
          <w:szCs w:val="22"/>
          <w:highlight w:val="magenta"/>
          <w:lang w:val="en-GB"/>
        </w:rPr>
        <w:fldChar w:fldCharType="separate"/>
      </w:r>
      <w:r w:rsidR="006E39DF" w:rsidRPr="006E39DF">
        <w:rPr>
          <w:rFonts w:asciiTheme="minorHAnsi" w:hAnsiTheme="minorHAnsi"/>
          <w:szCs w:val="22"/>
          <w:lang w:val="en-GB"/>
        </w:rPr>
        <w:t>28.2</w:t>
      </w:r>
      <w:r w:rsidR="005D26BD" w:rsidRPr="005D26BD">
        <w:rPr>
          <w:rFonts w:asciiTheme="minorHAnsi" w:hAnsiTheme="minorHAnsi"/>
          <w:szCs w:val="22"/>
          <w:highlight w:val="magenta"/>
          <w:lang w:val="en-GB"/>
        </w:rPr>
        <w:fldChar w:fldCharType="end"/>
      </w:r>
      <w:r>
        <w:rPr>
          <w:rFonts w:asciiTheme="minorHAnsi" w:hAnsiTheme="minorHAnsi"/>
          <w:i/>
          <w:szCs w:val="22"/>
          <w:lang w:val="en-GB"/>
        </w:rPr>
        <w:t xml:space="preserve"> </w:t>
      </w:r>
      <w:r w:rsidRPr="00A83286">
        <w:rPr>
          <w:rFonts w:asciiTheme="minorHAnsi" w:hAnsiTheme="minorHAnsi"/>
          <w:szCs w:val="22"/>
        </w:rPr>
        <w:t xml:space="preserve">and </w:t>
      </w:r>
      <w:r>
        <w:rPr>
          <w:rFonts w:asciiTheme="minorHAnsi" w:hAnsiTheme="minorHAnsi"/>
          <w:szCs w:val="22"/>
        </w:rPr>
        <w:t>is considered</w:t>
      </w:r>
      <w:r w:rsidRPr="00A83286">
        <w:rPr>
          <w:rFonts w:asciiTheme="minorHAnsi" w:hAnsiTheme="minorHAnsi"/>
          <w:szCs w:val="22"/>
        </w:rPr>
        <w:t xml:space="preserve"> qualified through the supplier qualification process</w:t>
      </w:r>
      <w:r w:rsidR="00672551">
        <w:rPr>
          <w:rFonts w:asciiTheme="minorHAnsi" w:hAnsiTheme="minorHAnsi"/>
          <w:szCs w:val="22"/>
        </w:rPr>
        <w:t xml:space="preserve"> described in clause</w:t>
      </w:r>
      <w:r w:rsidR="0015501B">
        <w:rPr>
          <w:rFonts w:asciiTheme="minorHAnsi" w:hAnsiTheme="minorHAnsi"/>
          <w:szCs w:val="22"/>
        </w:rPr>
        <w:t xml:space="preserve"> </w:t>
      </w:r>
      <w:r w:rsidR="0015501B" w:rsidRPr="00CB6FE0">
        <w:rPr>
          <w:rFonts w:asciiTheme="minorHAnsi" w:hAnsiTheme="minorHAnsi"/>
          <w:szCs w:val="22"/>
        </w:rPr>
        <w:fldChar w:fldCharType="begin"/>
      </w:r>
      <w:r w:rsidR="0015501B" w:rsidRPr="00CB6FE0">
        <w:rPr>
          <w:rFonts w:asciiTheme="minorHAnsi" w:hAnsiTheme="minorHAnsi"/>
          <w:szCs w:val="22"/>
        </w:rPr>
        <w:instrText xml:space="preserve"> REF _Ref397019754 \r \h  \* MERGEFORMAT </w:instrText>
      </w:r>
      <w:r w:rsidR="0015501B" w:rsidRPr="00CB6FE0">
        <w:rPr>
          <w:rFonts w:asciiTheme="minorHAnsi" w:hAnsiTheme="minorHAnsi"/>
          <w:szCs w:val="22"/>
        </w:rPr>
      </w:r>
      <w:r w:rsidR="0015501B" w:rsidRPr="00CB6FE0">
        <w:rPr>
          <w:rFonts w:asciiTheme="minorHAnsi" w:hAnsiTheme="minorHAnsi"/>
          <w:szCs w:val="22"/>
        </w:rPr>
        <w:fldChar w:fldCharType="separate"/>
      </w:r>
      <w:r w:rsidR="006E39DF">
        <w:rPr>
          <w:rFonts w:asciiTheme="minorHAnsi" w:hAnsiTheme="minorHAnsi"/>
          <w:szCs w:val="22"/>
        </w:rPr>
        <w:t>30</w:t>
      </w:r>
      <w:r w:rsidR="0015501B" w:rsidRPr="00CB6FE0">
        <w:rPr>
          <w:rFonts w:asciiTheme="minorHAnsi" w:hAnsiTheme="minorHAnsi"/>
          <w:szCs w:val="22"/>
        </w:rPr>
        <w:fldChar w:fldCharType="end"/>
      </w:r>
      <w:r w:rsidRPr="00CB6FE0">
        <w:rPr>
          <w:rFonts w:asciiTheme="minorHAnsi" w:hAnsiTheme="minorHAnsi"/>
          <w:szCs w:val="22"/>
        </w:rPr>
        <w:t>.</w:t>
      </w:r>
      <w:r w:rsidRPr="00A83286">
        <w:rPr>
          <w:rFonts w:asciiTheme="minorHAnsi" w:hAnsiTheme="minorHAnsi"/>
          <w:szCs w:val="22"/>
        </w:rPr>
        <w:t xml:space="preserve">  Proposals failing to obtain this minimum technical threshold or </w:t>
      </w:r>
      <w:proofErr w:type="gramStart"/>
      <w:r w:rsidRPr="00A83286">
        <w:rPr>
          <w:rFonts w:asciiTheme="minorHAnsi" w:hAnsiTheme="minorHAnsi"/>
          <w:szCs w:val="22"/>
        </w:rPr>
        <w:t>those which will not be</w:t>
      </w:r>
      <w:r>
        <w:rPr>
          <w:rFonts w:asciiTheme="minorHAnsi" w:hAnsiTheme="minorHAnsi"/>
          <w:szCs w:val="22"/>
        </w:rPr>
        <w:t xml:space="preserve"> considered</w:t>
      </w:r>
      <w:r w:rsidRPr="00A83286">
        <w:rPr>
          <w:rFonts w:asciiTheme="minorHAnsi" w:hAnsiTheme="minorHAnsi"/>
          <w:szCs w:val="22"/>
        </w:rPr>
        <w:t xml:space="preserve"> qualified through the supplier qualification process</w:t>
      </w:r>
      <w:proofErr w:type="gramEnd"/>
      <w:r w:rsidRPr="00A83286">
        <w:rPr>
          <w:rFonts w:asciiTheme="minorHAnsi" w:hAnsiTheme="minorHAnsi"/>
          <w:szCs w:val="22"/>
        </w:rPr>
        <w:t xml:space="preserve"> will not be eligible for further consideration.</w:t>
      </w:r>
    </w:p>
    <w:p w14:paraId="05164599" w14:textId="4B921DBC" w:rsidR="00A83286"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A83286">
        <w:rPr>
          <w:rFonts w:asciiTheme="minorHAnsi" w:hAnsiTheme="minorHAnsi"/>
          <w:szCs w:val="22"/>
        </w:rPr>
        <w:t xml:space="preserve">The </w:t>
      </w:r>
      <w:r w:rsidR="00891B31">
        <w:rPr>
          <w:rFonts w:asciiTheme="minorHAnsi" w:hAnsiTheme="minorHAnsi"/>
          <w:szCs w:val="22"/>
        </w:rPr>
        <w:t>Financial</w:t>
      </w:r>
      <w:r w:rsidRPr="00A83286">
        <w:rPr>
          <w:rFonts w:asciiTheme="minorHAnsi" w:hAnsiTheme="minorHAnsi"/>
          <w:szCs w:val="22"/>
        </w:rPr>
        <w:t xml:space="preserve"> </w:t>
      </w:r>
      <w:r w:rsidR="006E1352">
        <w:rPr>
          <w:rFonts w:asciiTheme="minorHAnsi" w:hAnsiTheme="minorHAnsi"/>
          <w:szCs w:val="22"/>
        </w:rPr>
        <w:t>Bid</w:t>
      </w:r>
      <w:r w:rsidRPr="00A83286">
        <w:rPr>
          <w:rFonts w:asciiTheme="minorHAnsi" w:hAnsiTheme="minorHAnsi"/>
          <w:szCs w:val="22"/>
        </w:rPr>
        <w:t xml:space="preserve"> is </w:t>
      </w:r>
      <w:r w:rsidRPr="006D5C5A">
        <w:rPr>
          <w:rFonts w:asciiTheme="minorHAnsi" w:hAnsiTheme="minorHAnsi"/>
          <w:szCs w:val="22"/>
        </w:rPr>
        <w:t xml:space="preserve">evaluated </w:t>
      </w:r>
      <w:proofErr w:type="gramStart"/>
      <w:r w:rsidRPr="006D5C5A">
        <w:rPr>
          <w:rFonts w:asciiTheme="minorHAnsi" w:hAnsiTheme="minorHAnsi"/>
          <w:szCs w:val="22"/>
        </w:rPr>
        <w:t>on the basis of</w:t>
      </w:r>
      <w:proofErr w:type="gramEnd"/>
      <w:r w:rsidRPr="006D5C5A">
        <w:rPr>
          <w:rFonts w:asciiTheme="minorHAnsi" w:hAnsiTheme="minorHAnsi"/>
          <w:szCs w:val="22"/>
        </w:rPr>
        <w:t xml:space="preserve"> its responsiveness to the </w:t>
      </w:r>
      <w:r w:rsidR="00097C1E" w:rsidRPr="006D5C5A">
        <w:rPr>
          <w:rFonts w:asciiTheme="minorHAnsi" w:hAnsiTheme="minorHAnsi"/>
          <w:szCs w:val="22"/>
        </w:rPr>
        <w:t>P</w:t>
      </w:r>
      <w:r w:rsidRPr="006D5C5A">
        <w:rPr>
          <w:rFonts w:asciiTheme="minorHAnsi" w:hAnsiTheme="minorHAnsi"/>
          <w:szCs w:val="22"/>
        </w:rPr>
        <w:t xml:space="preserve">rice </w:t>
      </w:r>
      <w:r w:rsidR="00097C1E" w:rsidRPr="0044252E">
        <w:rPr>
          <w:rFonts w:asciiTheme="minorHAnsi" w:hAnsiTheme="minorHAnsi"/>
          <w:szCs w:val="22"/>
        </w:rPr>
        <w:t>S</w:t>
      </w:r>
      <w:r w:rsidRPr="0044252E">
        <w:rPr>
          <w:rFonts w:asciiTheme="minorHAnsi" w:hAnsiTheme="minorHAnsi"/>
          <w:szCs w:val="22"/>
        </w:rPr>
        <w:t xml:space="preserve">chedule </w:t>
      </w:r>
      <w:r w:rsidR="00097C1E" w:rsidRPr="0044252E">
        <w:rPr>
          <w:rFonts w:asciiTheme="minorHAnsi" w:hAnsiTheme="minorHAnsi"/>
          <w:szCs w:val="22"/>
        </w:rPr>
        <w:t>F</w:t>
      </w:r>
      <w:r w:rsidRPr="0044252E">
        <w:rPr>
          <w:rFonts w:asciiTheme="minorHAnsi" w:hAnsiTheme="minorHAnsi"/>
          <w:szCs w:val="22"/>
        </w:rPr>
        <w:t>orm</w:t>
      </w:r>
      <w:r w:rsidR="00747DF0" w:rsidRPr="0044252E">
        <w:rPr>
          <w:rFonts w:asciiTheme="minorHAnsi" w:hAnsiTheme="minorHAnsi"/>
          <w:szCs w:val="22"/>
        </w:rPr>
        <w:t xml:space="preserve"> </w:t>
      </w:r>
      <w:r w:rsidR="00747DF0" w:rsidRPr="00EE52B6">
        <w:rPr>
          <w:rFonts w:asciiTheme="minorHAnsi" w:hAnsiTheme="minorHAnsi"/>
          <w:szCs w:val="22"/>
        </w:rPr>
        <w:fldChar w:fldCharType="begin"/>
      </w:r>
      <w:r w:rsidR="00747DF0" w:rsidRPr="00EE52B6">
        <w:rPr>
          <w:rFonts w:asciiTheme="minorHAnsi" w:hAnsiTheme="minorHAnsi"/>
          <w:szCs w:val="22"/>
        </w:rPr>
        <w:instrText xml:space="preserve"> REF _Ref396243383 \h  \* MERGEFORMAT </w:instrText>
      </w:r>
      <w:r w:rsidR="00747DF0" w:rsidRPr="00EE52B6">
        <w:rPr>
          <w:rFonts w:asciiTheme="minorHAnsi" w:hAnsiTheme="minorHAnsi"/>
          <w:szCs w:val="22"/>
        </w:rPr>
      </w:r>
      <w:r w:rsidR="00747DF0" w:rsidRPr="00EE52B6">
        <w:rPr>
          <w:rFonts w:asciiTheme="minorHAnsi" w:hAnsiTheme="minorHAnsi"/>
          <w:szCs w:val="22"/>
        </w:rPr>
        <w:fldChar w:fldCharType="separate"/>
      </w:r>
      <w:r w:rsidR="006E39DF" w:rsidRPr="00E620C9">
        <w:rPr>
          <w:rFonts w:asciiTheme="minorHAnsi" w:hAnsiTheme="minorHAnsi"/>
          <w:caps/>
          <w:lang w:val="en-GB"/>
        </w:rPr>
        <w:t xml:space="preserve">Section </w:t>
      </w:r>
      <w:r w:rsidR="006E39DF">
        <w:rPr>
          <w:rFonts w:asciiTheme="minorHAnsi" w:hAnsiTheme="minorHAnsi"/>
          <w:caps/>
          <w:lang w:val="en-GB"/>
        </w:rPr>
        <w:t>V</w:t>
      </w:r>
      <w:r w:rsidR="006E39DF" w:rsidRPr="00E620C9">
        <w:rPr>
          <w:rFonts w:asciiTheme="minorHAnsi" w:hAnsiTheme="minorHAnsi"/>
          <w:caps/>
          <w:lang w:val="en-GB"/>
        </w:rPr>
        <w:t>I</w:t>
      </w:r>
      <w:r w:rsidR="006E39DF">
        <w:rPr>
          <w:rFonts w:asciiTheme="minorHAnsi" w:hAnsiTheme="minorHAnsi"/>
          <w:caps/>
          <w:lang w:val="en-GB"/>
        </w:rPr>
        <w:t xml:space="preserve"> – Annex E</w:t>
      </w:r>
      <w:r w:rsidR="006E39DF" w:rsidRPr="00E620C9">
        <w:rPr>
          <w:rFonts w:asciiTheme="minorHAnsi" w:hAnsiTheme="minorHAnsi"/>
          <w:caps/>
          <w:lang w:val="en-GB"/>
        </w:rPr>
        <w:t xml:space="preserve">: </w:t>
      </w:r>
      <w:r w:rsidR="006E39DF">
        <w:rPr>
          <w:rFonts w:asciiTheme="minorHAnsi" w:hAnsiTheme="minorHAnsi"/>
          <w:caps/>
          <w:lang w:val="en-GB"/>
        </w:rPr>
        <w:t>Price Schedule Form</w:t>
      </w:r>
      <w:r w:rsidR="00747DF0" w:rsidRPr="00EE52B6">
        <w:rPr>
          <w:rFonts w:asciiTheme="minorHAnsi" w:hAnsiTheme="minorHAnsi"/>
          <w:szCs w:val="22"/>
        </w:rPr>
        <w:fldChar w:fldCharType="end"/>
      </w:r>
      <w:r w:rsidRPr="006D5C5A">
        <w:rPr>
          <w:rFonts w:asciiTheme="minorHAnsi" w:hAnsiTheme="minorHAnsi"/>
          <w:szCs w:val="22"/>
        </w:rPr>
        <w:t>. The maximum</w:t>
      </w:r>
      <w:r w:rsidRPr="00A83286">
        <w:rPr>
          <w:rFonts w:asciiTheme="minorHAnsi" w:hAnsiTheme="minorHAnsi"/>
          <w:szCs w:val="22"/>
        </w:rPr>
        <w:t xml:space="preserve"> number of points for the </w:t>
      </w:r>
      <w:r w:rsidR="00097C1E">
        <w:rPr>
          <w:rFonts w:asciiTheme="minorHAnsi" w:hAnsiTheme="minorHAnsi"/>
          <w:szCs w:val="22"/>
        </w:rPr>
        <w:t>Financial</w:t>
      </w:r>
      <w:r w:rsidR="00097C1E" w:rsidRPr="00A83286">
        <w:rPr>
          <w:rFonts w:asciiTheme="minorHAnsi" w:hAnsiTheme="minorHAnsi"/>
          <w:szCs w:val="22"/>
        </w:rPr>
        <w:t xml:space="preserve"> </w:t>
      </w:r>
      <w:r w:rsidR="006E1352">
        <w:rPr>
          <w:rFonts w:asciiTheme="minorHAnsi" w:hAnsiTheme="minorHAnsi"/>
          <w:szCs w:val="22"/>
        </w:rPr>
        <w:t>Bid</w:t>
      </w:r>
      <w:r w:rsidRPr="00A83286">
        <w:rPr>
          <w:rFonts w:asciiTheme="minorHAnsi" w:hAnsiTheme="minorHAnsi"/>
          <w:szCs w:val="22"/>
        </w:rPr>
        <w:t xml:space="preserve"> is 100. This maximum number of points </w:t>
      </w:r>
      <w:proofErr w:type="gramStart"/>
      <w:r w:rsidRPr="00A83286">
        <w:rPr>
          <w:rFonts w:asciiTheme="minorHAnsi" w:hAnsiTheme="minorHAnsi"/>
          <w:szCs w:val="22"/>
        </w:rPr>
        <w:t>will be allocated</w:t>
      </w:r>
      <w:proofErr w:type="gramEnd"/>
      <w:r w:rsidRPr="00A83286">
        <w:rPr>
          <w:rFonts w:asciiTheme="minorHAnsi" w:hAnsiTheme="minorHAnsi"/>
          <w:szCs w:val="22"/>
        </w:rPr>
        <w:t xml:space="preserve"> to the lowest price. All other </w:t>
      </w:r>
      <w:r w:rsidR="00097C1E">
        <w:rPr>
          <w:rFonts w:asciiTheme="minorHAnsi" w:hAnsiTheme="minorHAnsi"/>
          <w:szCs w:val="22"/>
        </w:rPr>
        <w:t xml:space="preserve">Financial </w:t>
      </w:r>
      <w:r w:rsidR="0029670F">
        <w:rPr>
          <w:rFonts w:asciiTheme="minorHAnsi" w:hAnsiTheme="minorHAnsi"/>
          <w:szCs w:val="22"/>
        </w:rPr>
        <w:t>Bids</w:t>
      </w:r>
      <w:r w:rsidR="0029670F" w:rsidRPr="00A83286">
        <w:rPr>
          <w:rFonts w:asciiTheme="minorHAnsi" w:hAnsiTheme="minorHAnsi"/>
          <w:szCs w:val="22"/>
        </w:rPr>
        <w:t xml:space="preserve"> </w:t>
      </w:r>
      <w:r w:rsidRPr="00A83286">
        <w:rPr>
          <w:rFonts w:asciiTheme="minorHAnsi" w:hAnsiTheme="minorHAnsi"/>
          <w:szCs w:val="22"/>
        </w:rPr>
        <w:t>will receive points in inverse proportion according to the following formula:</w:t>
      </w:r>
    </w:p>
    <w:p w14:paraId="4278BC53" w14:textId="77777777" w:rsidR="00A83286" w:rsidRDefault="00A83286" w:rsidP="00A83286">
      <w:pPr>
        <w:pStyle w:val="ListParagraph"/>
        <w:tabs>
          <w:tab w:val="left" w:pos="851"/>
        </w:tabs>
        <w:overflowPunct/>
        <w:autoSpaceDE/>
        <w:autoSpaceDN/>
        <w:adjustRightInd/>
        <w:spacing w:line="276" w:lineRule="auto"/>
        <w:ind w:left="851"/>
        <w:contextualSpacing/>
        <w:jc w:val="both"/>
        <w:textAlignment w:val="auto"/>
        <w:rPr>
          <w:rFonts w:asciiTheme="minorHAnsi" w:hAnsiTheme="minorHAns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818"/>
        <w:gridCol w:w="2138"/>
        <w:gridCol w:w="2567"/>
      </w:tblGrid>
      <w:tr w:rsidR="00A83286" w:rsidRPr="005F4449" w14:paraId="31F4F77F" w14:textId="77777777" w:rsidTr="007E21BC">
        <w:trPr>
          <w:jc w:val="center"/>
        </w:trPr>
        <w:tc>
          <w:tcPr>
            <w:tcW w:w="1818" w:type="dxa"/>
            <w:vMerge w:val="restart"/>
            <w:vAlign w:val="center"/>
          </w:tcPr>
          <w:p w14:paraId="2CDD8968" w14:textId="77777777" w:rsidR="00A83286" w:rsidRPr="005F4449" w:rsidRDefault="00A83286" w:rsidP="007E21BC">
            <w:pPr>
              <w:tabs>
                <w:tab w:val="left" w:pos="-1080"/>
              </w:tabs>
              <w:jc w:val="both"/>
              <w:rPr>
                <w:rFonts w:ascii="Calibri" w:hAnsi="Calibri" w:cs="Calibri"/>
                <w:szCs w:val="22"/>
              </w:rPr>
            </w:pPr>
            <w:r w:rsidRPr="005F4449">
              <w:rPr>
                <w:rFonts w:ascii="Calibri" w:hAnsi="Calibri" w:cs="Calibri"/>
                <w:szCs w:val="22"/>
              </w:rPr>
              <w:t>Financial Score =</w:t>
            </w:r>
          </w:p>
        </w:tc>
        <w:tc>
          <w:tcPr>
            <w:tcW w:w="2138" w:type="dxa"/>
          </w:tcPr>
          <w:p w14:paraId="49ED18AC" w14:textId="77777777" w:rsidR="00A83286" w:rsidRPr="006D5C5A" w:rsidRDefault="00A83286" w:rsidP="007E21BC">
            <w:pPr>
              <w:tabs>
                <w:tab w:val="left" w:pos="-1080"/>
              </w:tabs>
              <w:jc w:val="center"/>
              <w:rPr>
                <w:rFonts w:ascii="Calibri" w:hAnsi="Calibri" w:cs="Calibri"/>
                <w:szCs w:val="22"/>
              </w:rPr>
            </w:pPr>
            <w:r w:rsidRPr="006D5C5A">
              <w:rPr>
                <w:rFonts w:ascii="Calibri" w:hAnsi="Calibri" w:cs="Calibri"/>
                <w:szCs w:val="22"/>
              </w:rPr>
              <w:t>Lowest Bid ($)</w:t>
            </w:r>
          </w:p>
        </w:tc>
        <w:tc>
          <w:tcPr>
            <w:tcW w:w="2567" w:type="dxa"/>
            <w:vMerge w:val="restart"/>
            <w:vAlign w:val="center"/>
          </w:tcPr>
          <w:p w14:paraId="27D859AD" w14:textId="77777777" w:rsidR="00A83286" w:rsidRPr="006D5C5A" w:rsidRDefault="00A83286" w:rsidP="007E21BC">
            <w:pPr>
              <w:tabs>
                <w:tab w:val="left" w:pos="-1080"/>
              </w:tabs>
              <w:jc w:val="both"/>
              <w:rPr>
                <w:rFonts w:ascii="Calibri" w:hAnsi="Calibri" w:cs="Calibri"/>
                <w:szCs w:val="22"/>
              </w:rPr>
            </w:pPr>
            <w:r w:rsidRPr="006D5C5A">
              <w:rPr>
                <w:rFonts w:ascii="Calibri" w:hAnsi="Calibri" w:cs="Calibri"/>
                <w:szCs w:val="22"/>
              </w:rPr>
              <w:t xml:space="preserve">X </w:t>
            </w:r>
            <w:r w:rsidRPr="00EE52B6">
              <w:rPr>
                <w:rFonts w:ascii="Calibri" w:hAnsi="Calibri" w:cs="Calibri"/>
                <w:szCs w:val="22"/>
              </w:rPr>
              <w:t>100 (Maximum Score)</w:t>
            </w:r>
          </w:p>
        </w:tc>
      </w:tr>
      <w:tr w:rsidR="00A83286" w:rsidRPr="005F4449" w14:paraId="541D6229" w14:textId="77777777" w:rsidTr="007E21BC">
        <w:trPr>
          <w:jc w:val="center"/>
        </w:trPr>
        <w:tc>
          <w:tcPr>
            <w:tcW w:w="1818" w:type="dxa"/>
            <w:vMerge/>
          </w:tcPr>
          <w:p w14:paraId="1DC79F13" w14:textId="77777777" w:rsidR="00A83286" w:rsidRPr="005F4449" w:rsidRDefault="00A83286" w:rsidP="007E21BC">
            <w:pPr>
              <w:tabs>
                <w:tab w:val="left" w:pos="-1080"/>
              </w:tabs>
              <w:jc w:val="both"/>
              <w:rPr>
                <w:rFonts w:ascii="Calibri" w:hAnsi="Calibri" w:cs="Calibri"/>
                <w:szCs w:val="22"/>
              </w:rPr>
            </w:pPr>
          </w:p>
        </w:tc>
        <w:tc>
          <w:tcPr>
            <w:tcW w:w="2138" w:type="dxa"/>
          </w:tcPr>
          <w:p w14:paraId="0E2E70E0" w14:textId="77777777" w:rsidR="00A83286" w:rsidRPr="006D5C5A" w:rsidRDefault="00A83286" w:rsidP="007E21BC">
            <w:pPr>
              <w:tabs>
                <w:tab w:val="left" w:pos="-1080"/>
              </w:tabs>
              <w:jc w:val="center"/>
              <w:rPr>
                <w:rFonts w:ascii="Calibri" w:hAnsi="Calibri" w:cs="Calibri"/>
                <w:szCs w:val="22"/>
              </w:rPr>
            </w:pPr>
            <w:r w:rsidRPr="006D5C5A">
              <w:rPr>
                <w:rFonts w:ascii="Calibri" w:hAnsi="Calibri" w:cs="Calibri"/>
                <w:szCs w:val="22"/>
              </w:rPr>
              <w:t>Bid being Scored ($)</w:t>
            </w:r>
          </w:p>
        </w:tc>
        <w:tc>
          <w:tcPr>
            <w:tcW w:w="2567" w:type="dxa"/>
            <w:vMerge/>
          </w:tcPr>
          <w:p w14:paraId="26ACF41A" w14:textId="77777777" w:rsidR="00A83286" w:rsidRPr="0044252E" w:rsidRDefault="00A83286" w:rsidP="007E21BC">
            <w:pPr>
              <w:tabs>
                <w:tab w:val="left" w:pos="-1080"/>
              </w:tabs>
              <w:jc w:val="both"/>
              <w:rPr>
                <w:rFonts w:ascii="Calibri" w:hAnsi="Calibri" w:cs="Calibri"/>
                <w:szCs w:val="22"/>
              </w:rPr>
            </w:pPr>
          </w:p>
        </w:tc>
      </w:tr>
    </w:tbl>
    <w:p w14:paraId="064B9B23" w14:textId="77777777" w:rsidR="00A83286" w:rsidRPr="00914C74" w:rsidRDefault="00A83286" w:rsidP="00914C74">
      <w:pPr>
        <w:tabs>
          <w:tab w:val="left" w:pos="851"/>
        </w:tabs>
        <w:overflowPunct/>
        <w:autoSpaceDE/>
        <w:autoSpaceDN/>
        <w:adjustRightInd/>
        <w:spacing w:line="276" w:lineRule="auto"/>
        <w:contextualSpacing/>
        <w:jc w:val="both"/>
        <w:textAlignment w:val="auto"/>
        <w:rPr>
          <w:rFonts w:asciiTheme="minorHAnsi" w:hAnsiTheme="minorHAnsi"/>
          <w:szCs w:val="22"/>
        </w:rPr>
      </w:pPr>
    </w:p>
    <w:p w14:paraId="1D8B31D5" w14:textId="6521BF24" w:rsidR="00A83286" w:rsidRPr="00914C74" w:rsidRDefault="00A83286" w:rsidP="004450EB">
      <w:pPr>
        <w:pStyle w:val="Heading2"/>
        <w:numPr>
          <w:ilvl w:val="0"/>
          <w:numId w:val="3"/>
        </w:numPr>
        <w:rPr>
          <w:rFonts w:asciiTheme="minorHAnsi" w:hAnsiTheme="minorHAnsi"/>
          <w:color w:val="auto"/>
          <w:sz w:val="22"/>
          <w:szCs w:val="22"/>
        </w:rPr>
      </w:pPr>
      <w:bookmarkStart w:id="103" w:name="_Toc516143290"/>
      <w:r w:rsidRPr="00914C74">
        <w:rPr>
          <w:rFonts w:asciiTheme="minorHAnsi" w:hAnsiTheme="minorHAnsi"/>
          <w:color w:val="auto"/>
          <w:sz w:val="22"/>
          <w:szCs w:val="22"/>
        </w:rPr>
        <w:t xml:space="preserve">Total </w:t>
      </w:r>
      <w:r w:rsidR="00996A3B" w:rsidRPr="00914C74">
        <w:rPr>
          <w:rFonts w:asciiTheme="minorHAnsi" w:hAnsiTheme="minorHAnsi"/>
          <w:color w:val="auto"/>
          <w:sz w:val="22"/>
          <w:szCs w:val="22"/>
        </w:rPr>
        <w:t>s</w:t>
      </w:r>
      <w:r w:rsidRPr="00914C74">
        <w:rPr>
          <w:rFonts w:asciiTheme="minorHAnsi" w:hAnsiTheme="minorHAnsi"/>
          <w:color w:val="auto"/>
          <w:sz w:val="22"/>
          <w:szCs w:val="22"/>
        </w:rPr>
        <w:t>core</w:t>
      </w:r>
      <w:bookmarkEnd w:id="103"/>
      <w:r w:rsidR="004E42A9" w:rsidRPr="00914C74">
        <w:rPr>
          <w:rFonts w:asciiTheme="minorHAnsi" w:hAnsiTheme="minorHAnsi"/>
          <w:color w:val="auto"/>
          <w:sz w:val="22"/>
          <w:szCs w:val="22"/>
        </w:rPr>
        <w:t xml:space="preserve"> </w:t>
      </w:r>
    </w:p>
    <w:p w14:paraId="000380FD" w14:textId="77777777" w:rsidR="00A83286" w:rsidRPr="00996A3B"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96A3B">
        <w:rPr>
          <w:rFonts w:asciiTheme="minorHAnsi" w:hAnsiTheme="minorHAnsi"/>
          <w:szCs w:val="22"/>
        </w:rPr>
        <w:t xml:space="preserve">The total score for each </w:t>
      </w:r>
      <w:r w:rsidR="006E1352">
        <w:rPr>
          <w:rFonts w:asciiTheme="minorHAnsi" w:hAnsiTheme="minorHAnsi"/>
          <w:szCs w:val="22"/>
        </w:rPr>
        <w:t>Bid</w:t>
      </w:r>
      <w:r w:rsidRPr="00996A3B">
        <w:rPr>
          <w:rFonts w:asciiTheme="minorHAnsi" w:hAnsiTheme="minorHAnsi"/>
          <w:szCs w:val="22"/>
        </w:rPr>
        <w:t>der will be the weighted sum of the technical score and financial score.  The maximum total score is 100 points.</w:t>
      </w:r>
    </w:p>
    <w:p w14:paraId="21781DC3" w14:textId="77777777" w:rsidR="00A83286" w:rsidRDefault="00A83286" w:rsidP="00A83286">
      <w:pPr>
        <w:rPr>
          <w:szCs w:val="22"/>
          <w:lang w:val="en-GB"/>
        </w:rPr>
      </w:pPr>
      <w:r>
        <w:rPr>
          <w:noProof/>
          <w:szCs w:val="22"/>
          <w:lang w:eastAsia="en-US"/>
        </w:rPr>
        <mc:AlternateContent>
          <mc:Choice Requires="wps">
            <w:drawing>
              <wp:anchor distT="0" distB="0" distL="114300" distR="114300" simplePos="0" relativeHeight="251661312" behindDoc="0" locked="0" layoutInCell="1" allowOverlap="1" wp14:anchorId="0175FC0C" wp14:editId="26530611">
                <wp:simplePos x="0" y="0"/>
                <wp:positionH relativeFrom="column">
                  <wp:posOffset>704850</wp:posOffset>
                </wp:positionH>
                <wp:positionV relativeFrom="paragraph">
                  <wp:posOffset>113030</wp:posOffset>
                </wp:positionV>
                <wp:extent cx="4062095" cy="358140"/>
                <wp:effectExtent l="0" t="0" r="1460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95" cy="358140"/>
                        </a:xfrm>
                        <a:prstGeom prst="rect">
                          <a:avLst/>
                        </a:prstGeom>
                        <a:solidFill>
                          <a:srgbClr val="FFFFFF"/>
                        </a:solidFill>
                        <a:ln w="9525">
                          <a:solidFill>
                            <a:srgbClr val="000000"/>
                          </a:solidFill>
                          <a:miter lim="800000"/>
                          <a:headEnd/>
                          <a:tailEnd/>
                        </a:ln>
                      </wps:spPr>
                      <wps:txbx>
                        <w:txbxContent>
                          <w:p w14:paraId="1EC29C1B" w14:textId="77FDBE87" w:rsidR="00537401" w:rsidRPr="00B05C88" w:rsidRDefault="00537401" w:rsidP="00A83286">
                            <w:pPr>
                              <w:jc w:val="center"/>
                              <w:rPr>
                                <w:rFonts w:ascii="Calibri" w:hAnsi="Calibri" w:cs="Calibri"/>
                                <w:szCs w:val="22"/>
                                <w:lang w:val="en-GB"/>
                              </w:rPr>
                            </w:pPr>
                            <w:r>
                              <w:rPr>
                                <w:rFonts w:ascii="Calibri" w:hAnsi="Calibri" w:cs="Calibri"/>
                                <w:szCs w:val="22"/>
                                <w:lang w:val="en-GB"/>
                              </w:rPr>
                              <w:t xml:space="preserve">Total </w:t>
                            </w:r>
                            <w:r w:rsidRPr="006D5C5A">
                              <w:rPr>
                                <w:rFonts w:ascii="Calibri" w:hAnsi="Calibri" w:cs="Calibri"/>
                                <w:szCs w:val="22"/>
                                <w:lang w:val="en-GB"/>
                              </w:rPr>
                              <w:t xml:space="preserve">Score = </w:t>
                            </w:r>
                            <w:r w:rsidRPr="00EE52B6">
                              <w:rPr>
                                <w:rFonts w:ascii="Calibri" w:hAnsi="Calibri" w:cs="Calibri"/>
                                <w:szCs w:val="22"/>
                                <w:lang w:val="en-GB"/>
                              </w:rPr>
                              <w:t>70% Technical Score + 30% Financial Score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175FC0C" id="_x0000_s1029" type="#_x0000_t202" style="position:absolute;margin-left:55.5pt;margin-top:8.9pt;width:319.85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">
                <v:textbox>
                  <w:txbxContent>
                    <w:p w14:paraId="1EC29C1B" w14:textId="77FDBE87" w:rsidR="00537401" w:rsidRPr="00B05C88" w:rsidRDefault="00537401" w:rsidP="00A83286">
                      <w:pPr>
                        <w:jc w:val="center"/>
                        <w:rPr>
                          <w:rFonts w:ascii="Calibri" w:hAnsi="Calibri" w:cs="Calibri"/>
                          <w:szCs w:val="22"/>
                          <w:lang w:val="en-GB"/>
                        </w:rPr>
                      </w:pPr>
                      <w:r>
                        <w:rPr>
                          <w:rFonts w:ascii="Calibri" w:hAnsi="Calibri" w:cs="Calibri"/>
                          <w:szCs w:val="22"/>
                          <w:lang w:val="en-GB"/>
                        </w:rPr>
                        <w:t xml:space="preserve">Total </w:t>
                      </w:r>
                      <w:r w:rsidRPr="006D5C5A">
                        <w:rPr>
                          <w:rFonts w:ascii="Calibri" w:hAnsi="Calibri" w:cs="Calibri"/>
                          <w:szCs w:val="22"/>
                          <w:lang w:val="en-GB"/>
                        </w:rPr>
                        <w:t xml:space="preserve">Score = </w:t>
                      </w:r>
                      <w:r w:rsidRPr="00EE52B6">
                        <w:rPr>
                          <w:rFonts w:ascii="Calibri" w:hAnsi="Calibri" w:cs="Calibri"/>
                          <w:szCs w:val="22"/>
                          <w:lang w:val="en-GB"/>
                        </w:rPr>
                        <w:t>70% Technical Score + 30% Financial Score</w:t>
                      </w:r>
                    </w:p>
                  </w:txbxContent>
                </v:textbox>
              </v:shape>
            </w:pict>
          </mc:Fallback>
        </mc:AlternateContent>
      </w:r>
    </w:p>
    <w:p w14:paraId="181A8FFF" w14:textId="77777777" w:rsidR="00A83286" w:rsidRDefault="00A83286" w:rsidP="00A83286">
      <w:pPr>
        <w:rPr>
          <w:szCs w:val="22"/>
          <w:lang w:val="en-GB"/>
        </w:rPr>
      </w:pPr>
    </w:p>
    <w:p w14:paraId="4E12D5E2" w14:textId="77777777" w:rsidR="00A83286" w:rsidRDefault="00A83286" w:rsidP="00AA2144">
      <w:pPr>
        <w:tabs>
          <w:tab w:val="left" w:pos="851"/>
        </w:tabs>
        <w:overflowPunct/>
        <w:autoSpaceDE/>
        <w:autoSpaceDN/>
        <w:adjustRightInd/>
        <w:spacing w:line="276" w:lineRule="auto"/>
        <w:contextualSpacing/>
        <w:jc w:val="both"/>
        <w:textAlignment w:val="auto"/>
        <w:rPr>
          <w:rFonts w:asciiTheme="minorHAnsi" w:hAnsiTheme="minorHAnsi"/>
          <w:szCs w:val="22"/>
          <w:lang w:val="en-GB"/>
        </w:rPr>
      </w:pPr>
    </w:p>
    <w:p w14:paraId="43A40FB0" w14:textId="77777777" w:rsidR="00996A3B" w:rsidRPr="00914C74" w:rsidRDefault="00996A3B" w:rsidP="004450EB">
      <w:pPr>
        <w:pStyle w:val="Heading2"/>
        <w:numPr>
          <w:ilvl w:val="0"/>
          <w:numId w:val="2"/>
        </w:numPr>
        <w:rPr>
          <w:rFonts w:asciiTheme="minorHAnsi" w:hAnsiTheme="minorHAnsi"/>
          <w:caps/>
          <w:color w:val="auto"/>
          <w:sz w:val="24"/>
          <w:szCs w:val="24"/>
          <w:lang w:val="en-GB"/>
        </w:rPr>
      </w:pPr>
      <w:bookmarkStart w:id="104" w:name="_Toc368998650"/>
      <w:bookmarkStart w:id="105" w:name="_Toc516143291"/>
      <w:r w:rsidRPr="00554B3A">
        <w:rPr>
          <w:rFonts w:asciiTheme="minorHAnsi" w:hAnsiTheme="minorHAnsi"/>
          <w:caps/>
          <w:color w:val="auto"/>
          <w:sz w:val="24"/>
          <w:szCs w:val="24"/>
          <w:lang w:val="en-GB"/>
        </w:rPr>
        <w:lastRenderedPageBreak/>
        <w:t xml:space="preserve">Award of </w:t>
      </w:r>
      <w:r w:rsidR="00BC4B91">
        <w:rPr>
          <w:rFonts w:asciiTheme="minorHAnsi" w:hAnsiTheme="minorHAnsi"/>
          <w:caps/>
          <w:color w:val="auto"/>
          <w:sz w:val="24"/>
          <w:szCs w:val="24"/>
          <w:lang w:val="en-GB"/>
        </w:rPr>
        <w:t>Contract</w:t>
      </w:r>
      <w:r w:rsidRPr="00554B3A">
        <w:rPr>
          <w:rFonts w:asciiTheme="minorHAnsi" w:hAnsiTheme="minorHAnsi"/>
          <w:caps/>
          <w:color w:val="auto"/>
          <w:sz w:val="24"/>
          <w:szCs w:val="24"/>
          <w:lang w:val="en-GB"/>
        </w:rPr>
        <w:t xml:space="preserve"> and Final Considerations</w:t>
      </w:r>
      <w:bookmarkEnd w:id="104"/>
      <w:bookmarkEnd w:id="105"/>
    </w:p>
    <w:p w14:paraId="07FAA729" w14:textId="77777777" w:rsidR="00996A3B" w:rsidRPr="00914C74" w:rsidRDefault="00F74B9C" w:rsidP="004450EB">
      <w:pPr>
        <w:pStyle w:val="Heading2"/>
        <w:numPr>
          <w:ilvl w:val="0"/>
          <w:numId w:val="3"/>
        </w:numPr>
        <w:rPr>
          <w:rFonts w:asciiTheme="minorHAnsi" w:hAnsiTheme="minorHAnsi"/>
          <w:color w:val="auto"/>
          <w:sz w:val="22"/>
          <w:szCs w:val="22"/>
        </w:rPr>
      </w:pPr>
      <w:bookmarkStart w:id="106" w:name="_Toc368998651"/>
      <w:bookmarkStart w:id="107" w:name="_Toc516143292"/>
      <w:r w:rsidRPr="00914C74">
        <w:rPr>
          <w:rFonts w:asciiTheme="minorHAnsi" w:hAnsiTheme="minorHAnsi"/>
          <w:color w:val="auto"/>
          <w:sz w:val="22"/>
          <w:szCs w:val="22"/>
        </w:rPr>
        <w:t xml:space="preserve">Award of </w:t>
      </w:r>
      <w:bookmarkEnd w:id="106"/>
      <w:r w:rsidR="00BC4B91">
        <w:rPr>
          <w:rFonts w:asciiTheme="minorHAnsi" w:hAnsiTheme="minorHAnsi"/>
          <w:color w:val="auto"/>
          <w:sz w:val="22"/>
          <w:szCs w:val="22"/>
        </w:rPr>
        <w:t>Contract</w:t>
      </w:r>
      <w:bookmarkEnd w:id="107"/>
    </w:p>
    <w:p w14:paraId="280D1A52" w14:textId="03C744E7" w:rsidR="00996A3B" w:rsidRPr="004D4C85" w:rsidRDefault="00996A3B" w:rsidP="004D4C85">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554B3A">
        <w:rPr>
          <w:rFonts w:asciiTheme="minorHAnsi" w:hAnsiTheme="minorHAnsi"/>
          <w:szCs w:val="22"/>
        </w:rPr>
        <w:t xml:space="preserve">UNFPA </w:t>
      </w:r>
      <w:r w:rsidR="005D26BD">
        <w:rPr>
          <w:rFonts w:asciiTheme="minorHAnsi" w:hAnsiTheme="minorHAnsi"/>
          <w:szCs w:val="22"/>
        </w:rPr>
        <w:t>intends to</w:t>
      </w:r>
      <w:r w:rsidRPr="00765F7B">
        <w:rPr>
          <w:rFonts w:asciiTheme="minorHAnsi" w:hAnsiTheme="minorHAnsi"/>
          <w:szCs w:val="22"/>
        </w:rPr>
        <w:t xml:space="preserve"> award</w:t>
      </w:r>
      <w:r w:rsidR="00554B3A" w:rsidRPr="00765F7B">
        <w:rPr>
          <w:rFonts w:asciiTheme="minorHAnsi" w:hAnsiTheme="minorHAnsi"/>
          <w:szCs w:val="22"/>
        </w:rPr>
        <w:t xml:space="preserve"> </w:t>
      </w:r>
      <w:r w:rsidR="00765F7B" w:rsidRPr="00765F7B">
        <w:rPr>
          <w:rFonts w:asciiTheme="minorHAnsi" w:hAnsiTheme="minorHAnsi"/>
          <w:szCs w:val="22"/>
        </w:rPr>
        <w:t xml:space="preserve">the Contract for Professional Services </w:t>
      </w:r>
      <w:r w:rsidRPr="00765F7B">
        <w:rPr>
          <w:rFonts w:asciiTheme="minorHAnsi" w:hAnsiTheme="minorHAnsi"/>
          <w:szCs w:val="22"/>
        </w:rPr>
        <w:t xml:space="preserve">to the </w:t>
      </w:r>
      <w:r w:rsidR="006E1352" w:rsidRPr="00765F7B">
        <w:rPr>
          <w:rFonts w:asciiTheme="minorHAnsi" w:hAnsiTheme="minorHAnsi"/>
          <w:szCs w:val="22"/>
        </w:rPr>
        <w:t>Bid</w:t>
      </w:r>
      <w:r w:rsidRPr="00765F7B">
        <w:rPr>
          <w:rFonts w:asciiTheme="minorHAnsi" w:hAnsiTheme="minorHAnsi"/>
          <w:szCs w:val="22"/>
        </w:rPr>
        <w:t xml:space="preserve">der </w:t>
      </w:r>
      <w:r w:rsidR="00F83148" w:rsidRPr="00765F7B">
        <w:rPr>
          <w:rFonts w:asciiTheme="minorHAnsi" w:hAnsiTheme="minorHAnsi"/>
          <w:szCs w:val="22"/>
        </w:rPr>
        <w:t xml:space="preserve">that </w:t>
      </w:r>
      <w:r w:rsidRPr="00765F7B">
        <w:rPr>
          <w:rFonts w:asciiTheme="minorHAnsi" w:hAnsiTheme="minorHAnsi"/>
          <w:szCs w:val="22"/>
        </w:rPr>
        <w:t>obtain</w:t>
      </w:r>
      <w:r w:rsidR="00F83148" w:rsidRPr="00765F7B">
        <w:rPr>
          <w:rFonts w:asciiTheme="minorHAnsi" w:hAnsiTheme="minorHAnsi"/>
          <w:szCs w:val="22"/>
        </w:rPr>
        <w:t>s</w:t>
      </w:r>
      <w:r w:rsidRPr="00765F7B">
        <w:rPr>
          <w:rFonts w:asciiTheme="minorHAnsi" w:hAnsiTheme="minorHAnsi"/>
          <w:szCs w:val="22"/>
        </w:rPr>
        <w:t xml:space="preserve"> the highest</w:t>
      </w:r>
      <w:r w:rsidR="00AD5050" w:rsidRPr="00765F7B">
        <w:rPr>
          <w:rFonts w:asciiTheme="minorHAnsi" w:hAnsiTheme="minorHAnsi"/>
          <w:szCs w:val="22"/>
        </w:rPr>
        <w:t xml:space="preserve"> </w:t>
      </w:r>
      <w:r w:rsidRPr="00765F7B">
        <w:rPr>
          <w:rFonts w:asciiTheme="minorHAnsi" w:hAnsiTheme="minorHAnsi"/>
          <w:szCs w:val="22"/>
        </w:rPr>
        <w:t>c</w:t>
      </w:r>
      <w:r w:rsidRPr="00554B3A">
        <w:rPr>
          <w:rFonts w:asciiTheme="minorHAnsi" w:hAnsiTheme="minorHAnsi"/>
          <w:szCs w:val="22"/>
        </w:rPr>
        <w:t xml:space="preserve">ombined score of the </w:t>
      </w:r>
      <w:r w:rsidR="00097C1E">
        <w:rPr>
          <w:rFonts w:asciiTheme="minorHAnsi" w:hAnsiTheme="minorHAnsi"/>
          <w:szCs w:val="22"/>
        </w:rPr>
        <w:t>T</w:t>
      </w:r>
      <w:r w:rsidRPr="00554B3A">
        <w:rPr>
          <w:rFonts w:asciiTheme="minorHAnsi" w:hAnsiTheme="minorHAnsi"/>
          <w:szCs w:val="22"/>
        </w:rPr>
        <w:t xml:space="preserve">echnical and </w:t>
      </w:r>
      <w:r w:rsidR="00097C1E">
        <w:rPr>
          <w:rFonts w:asciiTheme="minorHAnsi" w:hAnsiTheme="minorHAnsi"/>
          <w:szCs w:val="22"/>
        </w:rPr>
        <w:t>Financial</w:t>
      </w:r>
      <w:r w:rsidR="00097C1E" w:rsidRPr="00554B3A">
        <w:rPr>
          <w:rFonts w:asciiTheme="minorHAnsi" w:hAnsiTheme="minorHAnsi"/>
          <w:szCs w:val="22"/>
        </w:rPr>
        <w:t xml:space="preserve"> </w:t>
      </w:r>
      <w:r w:rsidRPr="00554B3A">
        <w:rPr>
          <w:rFonts w:asciiTheme="minorHAnsi" w:hAnsiTheme="minorHAnsi"/>
          <w:szCs w:val="22"/>
        </w:rPr>
        <w:t>evaluation.</w:t>
      </w:r>
    </w:p>
    <w:p w14:paraId="19B79448" w14:textId="2B9D0311" w:rsidR="003A575D" w:rsidRPr="00914C74" w:rsidRDefault="003A575D" w:rsidP="003A575D">
      <w:pPr>
        <w:pStyle w:val="Heading2"/>
        <w:numPr>
          <w:ilvl w:val="0"/>
          <w:numId w:val="3"/>
        </w:numPr>
        <w:rPr>
          <w:rFonts w:asciiTheme="minorHAnsi" w:hAnsiTheme="minorHAnsi"/>
          <w:color w:val="auto"/>
          <w:sz w:val="22"/>
          <w:szCs w:val="22"/>
        </w:rPr>
      </w:pPr>
      <w:bookmarkStart w:id="108" w:name="_Toc368998649"/>
      <w:bookmarkStart w:id="109" w:name="_Toc516143293"/>
      <w:bookmarkStart w:id="110" w:name="_Toc368998652"/>
      <w:r w:rsidRPr="00914C74">
        <w:rPr>
          <w:rFonts w:asciiTheme="minorHAnsi" w:hAnsiTheme="minorHAnsi"/>
          <w:color w:val="auto"/>
          <w:sz w:val="22"/>
          <w:szCs w:val="22"/>
        </w:rPr>
        <w:t xml:space="preserve">Rejection of </w:t>
      </w:r>
      <w:r w:rsidR="006E1352">
        <w:rPr>
          <w:rFonts w:asciiTheme="minorHAnsi" w:hAnsiTheme="minorHAnsi"/>
          <w:color w:val="auto"/>
          <w:sz w:val="22"/>
          <w:szCs w:val="22"/>
        </w:rPr>
        <w:t>Bid</w:t>
      </w:r>
      <w:r w:rsidRPr="00914C74">
        <w:rPr>
          <w:rFonts w:asciiTheme="minorHAnsi" w:hAnsiTheme="minorHAnsi"/>
          <w:color w:val="auto"/>
          <w:sz w:val="22"/>
          <w:szCs w:val="22"/>
        </w:rPr>
        <w:t>s and annulments</w:t>
      </w:r>
      <w:bookmarkEnd w:id="108"/>
      <w:bookmarkEnd w:id="109"/>
      <w:r w:rsidRPr="00914C74">
        <w:rPr>
          <w:rFonts w:asciiTheme="minorHAnsi" w:hAnsiTheme="minorHAnsi"/>
          <w:color w:val="auto"/>
          <w:sz w:val="22"/>
          <w:szCs w:val="22"/>
        </w:rPr>
        <w:t xml:space="preserve"> </w:t>
      </w:r>
    </w:p>
    <w:p w14:paraId="32C0557D" w14:textId="77777777" w:rsidR="003A575D" w:rsidRPr="00996A3B" w:rsidRDefault="003A575D" w:rsidP="003A575D">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96A3B">
        <w:rPr>
          <w:rFonts w:asciiTheme="minorHAnsi" w:hAnsiTheme="minorHAnsi"/>
          <w:szCs w:val="22"/>
        </w:rPr>
        <w:t xml:space="preserve">UNFPA reserves the right to reject any </w:t>
      </w:r>
      <w:r w:rsidR="006E1352">
        <w:rPr>
          <w:rFonts w:asciiTheme="minorHAnsi" w:hAnsiTheme="minorHAnsi"/>
          <w:szCs w:val="22"/>
        </w:rPr>
        <w:t>Bid</w:t>
      </w:r>
      <w:r w:rsidRPr="00996A3B">
        <w:rPr>
          <w:rFonts w:asciiTheme="minorHAnsi" w:hAnsiTheme="minorHAnsi"/>
          <w:szCs w:val="22"/>
        </w:rPr>
        <w:t xml:space="preserve"> if the </w:t>
      </w:r>
      <w:r w:rsidR="006E1352">
        <w:rPr>
          <w:rFonts w:asciiTheme="minorHAnsi" w:hAnsiTheme="minorHAnsi"/>
          <w:szCs w:val="22"/>
        </w:rPr>
        <w:t>Bid</w:t>
      </w:r>
      <w:r w:rsidRPr="00996A3B">
        <w:rPr>
          <w:rFonts w:asciiTheme="minorHAnsi" w:hAnsiTheme="minorHAnsi"/>
          <w:szCs w:val="22"/>
        </w:rPr>
        <w:t xml:space="preserve">der has previously failed to perform properly or on time in accordance with </w:t>
      </w:r>
      <w:r w:rsidR="00F83148">
        <w:rPr>
          <w:rFonts w:asciiTheme="minorHAnsi" w:hAnsiTheme="minorHAnsi"/>
          <w:szCs w:val="22"/>
        </w:rPr>
        <w:t xml:space="preserve">previous </w:t>
      </w:r>
      <w:r w:rsidRPr="00996A3B">
        <w:rPr>
          <w:rFonts w:asciiTheme="minorHAnsi" w:hAnsiTheme="minorHAnsi"/>
          <w:szCs w:val="22"/>
        </w:rPr>
        <w:t>contracts</w:t>
      </w:r>
      <w:r w:rsidR="00D755BD">
        <w:rPr>
          <w:rFonts w:asciiTheme="minorHAnsi" w:hAnsiTheme="minorHAnsi"/>
          <w:szCs w:val="22"/>
        </w:rPr>
        <w:t>/</w:t>
      </w:r>
      <w:r w:rsidR="00C12335">
        <w:rPr>
          <w:rFonts w:asciiTheme="minorHAnsi" w:hAnsiTheme="minorHAnsi"/>
          <w:szCs w:val="22"/>
        </w:rPr>
        <w:t>purchase o</w:t>
      </w:r>
      <w:r w:rsidR="00801118">
        <w:rPr>
          <w:rFonts w:asciiTheme="minorHAnsi" w:hAnsiTheme="minorHAnsi"/>
          <w:szCs w:val="22"/>
        </w:rPr>
        <w:t>rder</w:t>
      </w:r>
      <w:r w:rsidRPr="00996A3B">
        <w:rPr>
          <w:rFonts w:asciiTheme="minorHAnsi" w:hAnsiTheme="minorHAnsi"/>
          <w:szCs w:val="22"/>
        </w:rPr>
        <w:t xml:space="preserve">s or if the </w:t>
      </w:r>
      <w:r w:rsidR="006E1352">
        <w:rPr>
          <w:rFonts w:asciiTheme="minorHAnsi" w:hAnsiTheme="minorHAnsi"/>
          <w:szCs w:val="22"/>
        </w:rPr>
        <w:t>Bid</w:t>
      </w:r>
      <w:r w:rsidRPr="00996A3B">
        <w:rPr>
          <w:rFonts w:asciiTheme="minorHAnsi" w:hAnsiTheme="minorHAnsi"/>
          <w:szCs w:val="22"/>
        </w:rPr>
        <w:t xml:space="preserve">der from UNFPA’s perspective is not in a position to deliver pursuant to the </w:t>
      </w:r>
      <w:r w:rsidR="00C12335">
        <w:rPr>
          <w:rFonts w:asciiTheme="minorHAnsi" w:hAnsiTheme="minorHAnsi"/>
          <w:szCs w:val="22"/>
        </w:rPr>
        <w:t>contract</w:t>
      </w:r>
      <w:r w:rsidRPr="00996A3B">
        <w:rPr>
          <w:rFonts w:asciiTheme="minorHAnsi" w:hAnsiTheme="minorHAnsi"/>
          <w:szCs w:val="22"/>
        </w:rPr>
        <w:t>.</w:t>
      </w:r>
    </w:p>
    <w:p w14:paraId="179C7341" w14:textId="77777777" w:rsidR="003A575D" w:rsidRPr="00554B3A" w:rsidRDefault="003A575D" w:rsidP="003A575D">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554B3A">
        <w:rPr>
          <w:rFonts w:asciiTheme="minorHAnsi" w:hAnsiTheme="minorHAnsi"/>
          <w:szCs w:val="22"/>
        </w:rPr>
        <w:t xml:space="preserve">UNFPA reserves the right to annul the </w:t>
      </w:r>
      <w:r w:rsidR="001D146D">
        <w:rPr>
          <w:rFonts w:asciiTheme="minorHAnsi" w:hAnsiTheme="minorHAnsi"/>
          <w:szCs w:val="22"/>
        </w:rPr>
        <w:t>RFP</w:t>
      </w:r>
      <w:r w:rsidRPr="00554B3A">
        <w:rPr>
          <w:rFonts w:asciiTheme="minorHAnsi" w:hAnsiTheme="minorHAnsi"/>
          <w:szCs w:val="22"/>
        </w:rPr>
        <w:t xml:space="preserve"> and reject all </w:t>
      </w:r>
      <w:r w:rsidR="006E1352">
        <w:rPr>
          <w:rFonts w:asciiTheme="minorHAnsi" w:hAnsiTheme="minorHAnsi"/>
          <w:szCs w:val="22"/>
        </w:rPr>
        <w:t>Bid</w:t>
      </w:r>
      <w:r w:rsidRPr="00554B3A">
        <w:rPr>
          <w:rFonts w:asciiTheme="minorHAnsi" w:hAnsiTheme="minorHAnsi"/>
          <w:szCs w:val="22"/>
        </w:rPr>
        <w:t xml:space="preserve">s at any time prior to award of the </w:t>
      </w:r>
      <w:r w:rsidR="00C12335">
        <w:rPr>
          <w:rFonts w:asciiTheme="minorHAnsi" w:hAnsiTheme="minorHAnsi"/>
          <w:szCs w:val="22"/>
        </w:rPr>
        <w:t>contract</w:t>
      </w:r>
      <w:r w:rsidRPr="00554B3A">
        <w:rPr>
          <w:rFonts w:asciiTheme="minorHAnsi" w:hAnsiTheme="minorHAnsi"/>
          <w:szCs w:val="22"/>
        </w:rPr>
        <w:t xml:space="preserve"> without thereby incurring any liability to the affected </w:t>
      </w:r>
      <w:r w:rsidR="006E1352">
        <w:rPr>
          <w:rFonts w:asciiTheme="minorHAnsi" w:hAnsiTheme="minorHAnsi"/>
          <w:szCs w:val="22"/>
        </w:rPr>
        <w:t>Bid</w:t>
      </w:r>
      <w:r w:rsidRPr="00554B3A">
        <w:rPr>
          <w:rFonts w:asciiTheme="minorHAnsi" w:hAnsiTheme="minorHAnsi"/>
          <w:szCs w:val="22"/>
        </w:rPr>
        <w:t>der(s) or any obligation to provide information.</w:t>
      </w:r>
    </w:p>
    <w:p w14:paraId="67FE4C18" w14:textId="77777777" w:rsidR="003A575D" w:rsidRPr="00554B3A" w:rsidRDefault="006728D1" w:rsidP="003A575D">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B</w:t>
      </w:r>
      <w:r w:rsidR="003A575D" w:rsidRPr="00554B3A">
        <w:rPr>
          <w:rFonts w:asciiTheme="minorHAnsi" w:hAnsiTheme="minorHAnsi"/>
          <w:szCs w:val="22"/>
        </w:rPr>
        <w:t>idders waive all rights to appeal against the decision made by UNFPA.</w:t>
      </w:r>
    </w:p>
    <w:p w14:paraId="21BA1980" w14:textId="77777777" w:rsidR="00996A3B" w:rsidRPr="00914C74" w:rsidRDefault="00F74B9C" w:rsidP="004450EB">
      <w:pPr>
        <w:pStyle w:val="Heading2"/>
        <w:numPr>
          <w:ilvl w:val="0"/>
          <w:numId w:val="3"/>
        </w:numPr>
        <w:rPr>
          <w:rFonts w:asciiTheme="minorHAnsi" w:hAnsiTheme="minorHAnsi"/>
          <w:color w:val="auto"/>
          <w:sz w:val="22"/>
          <w:szCs w:val="22"/>
        </w:rPr>
      </w:pPr>
      <w:bookmarkStart w:id="111" w:name="_Toc516143294"/>
      <w:r w:rsidRPr="00914C74">
        <w:rPr>
          <w:rFonts w:asciiTheme="minorHAnsi" w:hAnsiTheme="minorHAnsi"/>
          <w:color w:val="auto"/>
          <w:sz w:val="22"/>
          <w:szCs w:val="22"/>
        </w:rPr>
        <w:t>Right to v</w:t>
      </w:r>
      <w:r w:rsidR="00996A3B" w:rsidRPr="00914C74">
        <w:rPr>
          <w:rFonts w:asciiTheme="minorHAnsi" w:hAnsiTheme="minorHAnsi"/>
          <w:color w:val="auto"/>
          <w:sz w:val="22"/>
          <w:szCs w:val="22"/>
        </w:rPr>
        <w:t xml:space="preserve">ary </w:t>
      </w:r>
      <w:r w:rsidRPr="00914C74">
        <w:rPr>
          <w:rFonts w:asciiTheme="minorHAnsi" w:hAnsiTheme="minorHAnsi"/>
          <w:color w:val="auto"/>
          <w:sz w:val="22"/>
          <w:szCs w:val="22"/>
        </w:rPr>
        <w:t>requirements and to negotiate at t</w:t>
      </w:r>
      <w:r w:rsidR="00996A3B" w:rsidRPr="00914C74">
        <w:rPr>
          <w:rFonts w:asciiTheme="minorHAnsi" w:hAnsiTheme="minorHAnsi"/>
          <w:color w:val="auto"/>
          <w:sz w:val="22"/>
          <w:szCs w:val="22"/>
        </w:rPr>
        <w:t xml:space="preserve">ime of </w:t>
      </w:r>
      <w:r w:rsidRPr="00914C74">
        <w:rPr>
          <w:rFonts w:asciiTheme="minorHAnsi" w:hAnsiTheme="minorHAnsi"/>
          <w:color w:val="auto"/>
          <w:sz w:val="22"/>
          <w:szCs w:val="22"/>
        </w:rPr>
        <w:t>a</w:t>
      </w:r>
      <w:r w:rsidR="00996A3B" w:rsidRPr="00914C74">
        <w:rPr>
          <w:rFonts w:asciiTheme="minorHAnsi" w:hAnsiTheme="minorHAnsi"/>
          <w:color w:val="auto"/>
          <w:sz w:val="22"/>
          <w:szCs w:val="22"/>
        </w:rPr>
        <w:t>ward</w:t>
      </w:r>
      <w:bookmarkEnd w:id="110"/>
      <w:bookmarkEnd w:id="111"/>
      <w:r w:rsidR="00996A3B" w:rsidRPr="00914C74">
        <w:rPr>
          <w:rFonts w:asciiTheme="minorHAnsi" w:hAnsiTheme="minorHAnsi"/>
          <w:color w:val="auto"/>
          <w:sz w:val="22"/>
          <w:szCs w:val="22"/>
        </w:rPr>
        <w:t xml:space="preserve"> </w:t>
      </w:r>
    </w:p>
    <w:p w14:paraId="7B7102BC" w14:textId="77777777" w:rsidR="00996A3B" w:rsidRPr="0006092D" w:rsidRDefault="006728D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A</w:t>
      </w:r>
      <w:r w:rsidR="00996A3B" w:rsidRPr="0006092D">
        <w:rPr>
          <w:rFonts w:asciiTheme="minorHAnsi" w:hAnsiTheme="minorHAnsi"/>
          <w:szCs w:val="22"/>
        </w:rPr>
        <w:t xml:space="preserve">t the time of award of the </w:t>
      </w:r>
      <w:r w:rsidR="00C12335">
        <w:rPr>
          <w:rFonts w:asciiTheme="minorHAnsi" w:hAnsiTheme="minorHAnsi"/>
          <w:szCs w:val="22"/>
        </w:rPr>
        <w:t>contract</w:t>
      </w:r>
      <w:r>
        <w:rPr>
          <w:rFonts w:asciiTheme="minorHAnsi" w:hAnsiTheme="minorHAnsi"/>
          <w:szCs w:val="22"/>
        </w:rPr>
        <w:t xml:space="preserve"> </w:t>
      </w:r>
      <w:r w:rsidRPr="0006092D">
        <w:rPr>
          <w:rFonts w:asciiTheme="minorHAnsi" w:hAnsiTheme="minorHAnsi"/>
          <w:szCs w:val="22"/>
        </w:rPr>
        <w:t>UNFPA reserves the right</w:t>
      </w:r>
      <w:r w:rsidR="00996A3B" w:rsidRPr="0006092D">
        <w:rPr>
          <w:rFonts w:asciiTheme="minorHAnsi" w:hAnsiTheme="minorHAnsi"/>
          <w:szCs w:val="22"/>
        </w:rPr>
        <w:t xml:space="preserve"> to vary the quantity of goods</w:t>
      </w:r>
      <w:r w:rsidR="00337CA3">
        <w:rPr>
          <w:rFonts w:asciiTheme="minorHAnsi" w:hAnsiTheme="minorHAnsi"/>
          <w:szCs w:val="22"/>
        </w:rPr>
        <w:t xml:space="preserve"> and/or services</w:t>
      </w:r>
      <w:r w:rsidR="00996A3B" w:rsidRPr="0006092D">
        <w:rPr>
          <w:rFonts w:asciiTheme="minorHAnsi" w:hAnsiTheme="minorHAnsi"/>
          <w:szCs w:val="22"/>
        </w:rPr>
        <w:t xml:space="preserve"> specified in the RFP </w:t>
      </w:r>
      <w:r w:rsidR="00765F7B">
        <w:rPr>
          <w:rFonts w:asciiTheme="minorHAnsi" w:hAnsiTheme="minorHAnsi"/>
          <w:szCs w:val="22"/>
        </w:rPr>
        <w:t xml:space="preserve">by up to 20% </w:t>
      </w:r>
      <w:r w:rsidR="00996A3B" w:rsidRPr="0006092D">
        <w:rPr>
          <w:rFonts w:asciiTheme="minorHAnsi" w:hAnsiTheme="minorHAnsi"/>
          <w:szCs w:val="22"/>
        </w:rPr>
        <w:t>without any change in hourly/daily or any other rates</w:t>
      </w:r>
      <w:r>
        <w:rPr>
          <w:rFonts w:asciiTheme="minorHAnsi" w:hAnsiTheme="minorHAnsi"/>
          <w:szCs w:val="22"/>
        </w:rPr>
        <w:t xml:space="preserve"> or prices</w:t>
      </w:r>
      <w:r w:rsidR="00996A3B" w:rsidRPr="0006092D">
        <w:rPr>
          <w:rFonts w:asciiTheme="minorHAnsi" w:hAnsiTheme="minorHAnsi"/>
          <w:szCs w:val="22"/>
        </w:rPr>
        <w:t xml:space="preserve"> proposed by the </w:t>
      </w:r>
      <w:r w:rsidR="006E1352">
        <w:rPr>
          <w:rFonts w:asciiTheme="minorHAnsi" w:hAnsiTheme="minorHAnsi"/>
          <w:szCs w:val="22"/>
        </w:rPr>
        <w:t>Bid</w:t>
      </w:r>
      <w:r w:rsidR="00996A3B" w:rsidRPr="0006092D">
        <w:rPr>
          <w:rFonts w:asciiTheme="minorHAnsi" w:hAnsiTheme="minorHAnsi"/>
          <w:szCs w:val="22"/>
        </w:rPr>
        <w:t>ders or other terms and conditions.</w:t>
      </w:r>
    </w:p>
    <w:p w14:paraId="3982F230" w14:textId="4D2A6EDC" w:rsidR="00F112C1" w:rsidRDefault="00996A3B" w:rsidP="00F112C1">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06092D">
        <w:rPr>
          <w:rFonts w:asciiTheme="minorHAnsi" w:hAnsiTheme="minorHAnsi"/>
          <w:szCs w:val="22"/>
        </w:rPr>
        <w:t xml:space="preserve">UNFPA reserves the right to negotiate the price with the </w:t>
      </w:r>
      <w:r w:rsidR="006E1352">
        <w:rPr>
          <w:rFonts w:asciiTheme="minorHAnsi" w:hAnsiTheme="minorHAnsi"/>
          <w:szCs w:val="22"/>
        </w:rPr>
        <w:t>Bid</w:t>
      </w:r>
      <w:r w:rsidRPr="0006092D">
        <w:rPr>
          <w:rFonts w:asciiTheme="minorHAnsi" w:hAnsiTheme="minorHAnsi"/>
          <w:szCs w:val="22"/>
        </w:rPr>
        <w:t xml:space="preserve"> winner before awarding the </w:t>
      </w:r>
      <w:r w:rsidR="00C12335">
        <w:rPr>
          <w:rFonts w:asciiTheme="minorHAnsi" w:hAnsiTheme="minorHAnsi"/>
          <w:szCs w:val="22"/>
        </w:rPr>
        <w:t>contract</w:t>
      </w:r>
      <w:r w:rsidRPr="0006092D">
        <w:rPr>
          <w:rFonts w:asciiTheme="minorHAnsi" w:hAnsiTheme="minorHAnsi"/>
          <w:szCs w:val="22"/>
        </w:rPr>
        <w:t xml:space="preserve"> to ensure that the </w:t>
      </w:r>
      <w:r w:rsidR="00891B31">
        <w:rPr>
          <w:rFonts w:asciiTheme="minorHAnsi" w:hAnsiTheme="minorHAnsi"/>
          <w:szCs w:val="22"/>
        </w:rPr>
        <w:t>Financial</w:t>
      </w:r>
      <w:r w:rsidRPr="0006092D">
        <w:rPr>
          <w:rFonts w:asciiTheme="minorHAnsi" w:hAnsiTheme="minorHAnsi"/>
          <w:szCs w:val="22"/>
        </w:rPr>
        <w:t xml:space="preserve"> </w:t>
      </w:r>
      <w:r w:rsidR="0029670F">
        <w:rPr>
          <w:rFonts w:asciiTheme="minorHAnsi" w:hAnsiTheme="minorHAnsi"/>
          <w:szCs w:val="22"/>
        </w:rPr>
        <w:t>Bid</w:t>
      </w:r>
      <w:r w:rsidR="0029670F" w:rsidRPr="0006092D">
        <w:rPr>
          <w:rFonts w:asciiTheme="minorHAnsi" w:hAnsiTheme="minorHAnsi"/>
          <w:szCs w:val="22"/>
        </w:rPr>
        <w:t xml:space="preserve"> </w:t>
      </w:r>
      <w:r w:rsidRPr="0006092D">
        <w:rPr>
          <w:rFonts w:asciiTheme="minorHAnsi" w:hAnsiTheme="minorHAnsi"/>
          <w:szCs w:val="22"/>
        </w:rPr>
        <w:t>is competitive on all aspects of the price.</w:t>
      </w:r>
    </w:p>
    <w:p w14:paraId="6F91FA12" w14:textId="77777777" w:rsidR="00F112C1" w:rsidRDefault="0024050A" w:rsidP="00F112C1">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F112C1">
        <w:rPr>
          <w:rFonts w:asciiTheme="minorHAnsi" w:hAnsiTheme="minorHAnsi"/>
          <w:szCs w:val="22"/>
        </w:rPr>
        <w:t>The purpose of negotiations of offers selected based on the ‘cumulative analysis methodology’ is to ensure that the technical proposal is in line with requirements and that the financial proposal is competitive on all aspects of the price.</w:t>
      </w:r>
    </w:p>
    <w:p w14:paraId="4E336E30" w14:textId="77777777" w:rsidR="0024050A" w:rsidRPr="00F112C1" w:rsidRDefault="0024050A" w:rsidP="00F112C1">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F112C1">
        <w:rPr>
          <w:rFonts w:asciiTheme="minorHAnsi" w:hAnsiTheme="minorHAnsi"/>
          <w:szCs w:val="22"/>
        </w:rPr>
        <w:t xml:space="preserve">In the negotiations, any deficiency in the offer </w:t>
      </w:r>
      <w:proofErr w:type="gramStart"/>
      <w:r w:rsidRPr="00F112C1">
        <w:rPr>
          <w:rFonts w:asciiTheme="minorHAnsi" w:hAnsiTheme="minorHAnsi"/>
          <w:szCs w:val="22"/>
        </w:rPr>
        <w:t>will be pointed out</w:t>
      </w:r>
      <w:proofErr w:type="gramEnd"/>
      <w:r w:rsidRPr="00F112C1">
        <w:rPr>
          <w:rFonts w:asciiTheme="minorHAnsi" w:hAnsiTheme="minorHAnsi"/>
          <w:szCs w:val="22"/>
        </w:rPr>
        <w:t xml:space="preserve"> to the supplier. The supplier </w:t>
      </w:r>
      <w:proofErr w:type="gramStart"/>
      <w:r w:rsidRPr="00F112C1">
        <w:rPr>
          <w:rFonts w:asciiTheme="minorHAnsi" w:hAnsiTheme="minorHAnsi"/>
          <w:szCs w:val="22"/>
        </w:rPr>
        <w:t>will be allowed</w:t>
      </w:r>
      <w:proofErr w:type="gramEnd"/>
      <w:r w:rsidRPr="00F112C1">
        <w:rPr>
          <w:rFonts w:asciiTheme="minorHAnsi" w:hAnsiTheme="minorHAnsi"/>
          <w:szCs w:val="22"/>
        </w:rPr>
        <w:t xml:space="preserve"> to make adjustments in the proposal in order to improve and more clearly specify the contents of the offer. However, under no circumstances </w:t>
      </w:r>
      <w:proofErr w:type="gramStart"/>
      <w:r w:rsidRPr="00F112C1">
        <w:rPr>
          <w:rFonts w:asciiTheme="minorHAnsi" w:hAnsiTheme="minorHAnsi"/>
          <w:szCs w:val="22"/>
        </w:rPr>
        <w:t>shall the requirements (Terms of Reference/specifications) be changed</w:t>
      </w:r>
      <w:proofErr w:type="gramEnd"/>
      <w:r w:rsidRPr="00F112C1">
        <w:rPr>
          <w:rFonts w:asciiTheme="minorHAnsi" w:hAnsiTheme="minorHAnsi"/>
          <w:szCs w:val="22"/>
        </w:rPr>
        <w:t>.</w:t>
      </w:r>
    </w:p>
    <w:p w14:paraId="261705C6" w14:textId="77777777" w:rsidR="0006092D" w:rsidRPr="00914C74" w:rsidRDefault="0006092D" w:rsidP="004450EB">
      <w:pPr>
        <w:pStyle w:val="Heading2"/>
        <w:numPr>
          <w:ilvl w:val="0"/>
          <w:numId w:val="3"/>
        </w:numPr>
        <w:rPr>
          <w:rFonts w:asciiTheme="minorHAnsi" w:hAnsiTheme="minorHAnsi"/>
          <w:color w:val="auto"/>
          <w:sz w:val="22"/>
          <w:szCs w:val="22"/>
        </w:rPr>
      </w:pPr>
      <w:bookmarkStart w:id="112" w:name="_Toc368998653"/>
      <w:bookmarkStart w:id="113" w:name="_Toc516143295"/>
      <w:r w:rsidRPr="00914C74">
        <w:rPr>
          <w:rFonts w:asciiTheme="minorHAnsi" w:hAnsiTheme="minorHAnsi"/>
          <w:color w:val="auto"/>
          <w:sz w:val="22"/>
          <w:szCs w:val="22"/>
        </w:rPr>
        <w:t xml:space="preserve">Signing of the </w:t>
      </w:r>
      <w:bookmarkEnd w:id="112"/>
      <w:r w:rsidR="00BC4B91">
        <w:rPr>
          <w:rFonts w:asciiTheme="minorHAnsi" w:hAnsiTheme="minorHAnsi"/>
          <w:color w:val="auto"/>
          <w:sz w:val="22"/>
          <w:szCs w:val="22"/>
        </w:rPr>
        <w:t>Contract</w:t>
      </w:r>
      <w:bookmarkEnd w:id="113"/>
    </w:p>
    <w:p w14:paraId="5C454AB4" w14:textId="0B3BC3C9" w:rsidR="0006092D" w:rsidRPr="00F74B9C" w:rsidRDefault="0006092D"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06092D">
        <w:rPr>
          <w:rFonts w:asciiTheme="minorHAnsi" w:hAnsiTheme="minorHAnsi"/>
          <w:szCs w:val="22"/>
        </w:rPr>
        <w:t xml:space="preserve">The </w:t>
      </w:r>
      <w:r>
        <w:rPr>
          <w:rFonts w:asciiTheme="minorHAnsi" w:hAnsiTheme="minorHAnsi"/>
          <w:szCs w:val="22"/>
        </w:rPr>
        <w:t xml:space="preserve">procurement official </w:t>
      </w:r>
      <w:r w:rsidR="001834A5">
        <w:rPr>
          <w:rFonts w:asciiTheme="minorHAnsi" w:hAnsiTheme="minorHAnsi"/>
          <w:szCs w:val="22"/>
        </w:rPr>
        <w:t>wi</w:t>
      </w:r>
      <w:r w:rsidRPr="0006092D">
        <w:rPr>
          <w:rFonts w:asciiTheme="minorHAnsi" w:hAnsiTheme="minorHAnsi"/>
          <w:szCs w:val="22"/>
        </w:rPr>
        <w:t xml:space="preserve">ll send the successful </w:t>
      </w:r>
      <w:r w:rsidR="006E1352">
        <w:rPr>
          <w:rFonts w:asciiTheme="minorHAnsi" w:hAnsiTheme="minorHAnsi"/>
          <w:szCs w:val="22"/>
        </w:rPr>
        <w:t>Bid</w:t>
      </w:r>
      <w:r w:rsidRPr="0006092D">
        <w:rPr>
          <w:rFonts w:asciiTheme="minorHAnsi" w:hAnsiTheme="minorHAnsi"/>
          <w:szCs w:val="22"/>
        </w:rPr>
        <w:t>der</w:t>
      </w:r>
      <w:r>
        <w:rPr>
          <w:rFonts w:asciiTheme="minorHAnsi" w:hAnsiTheme="minorHAnsi"/>
          <w:szCs w:val="22"/>
        </w:rPr>
        <w:t>(s)</w:t>
      </w:r>
      <w:r w:rsidRPr="0006092D">
        <w:rPr>
          <w:rFonts w:asciiTheme="minorHAnsi" w:hAnsiTheme="minorHAnsi"/>
          <w:szCs w:val="22"/>
        </w:rPr>
        <w:t xml:space="preserve"> the </w:t>
      </w:r>
      <w:r w:rsidR="00C12335">
        <w:rPr>
          <w:rFonts w:asciiTheme="minorHAnsi" w:hAnsiTheme="minorHAnsi"/>
          <w:szCs w:val="22"/>
        </w:rPr>
        <w:t xml:space="preserve">contract for professional services for </w:t>
      </w:r>
      <w:r w:rsidR="00C12335" w:rsidRPr="00CB6FE0">
        <w:rPr>
          <w:rFonts w:asciiTheme="minorHAnsi" w:hAnsiTheme="minorHAnsi"/>
          <w:szCs w:val="22"/>
        </w:rPr>
        <w:t>a fixed contract value</w:t>
      </w:r>
      <w:r w:rsidRPr="0006092D">
        <w:rPr>
          <w:rFonts w:asciiTheme="minorHAnsi" w:hAnsiTheme="minorHAnsi"/>
          <w:szCs w:val="22"/>
        </w:rPr>
        <w:t xml:space="preserve">, which constitutes </w:t>
      </w:r>
      <w:r w:rsidR="001834A5">
        <w:rPr>
          <w:rFonts w:asciiTheme="minorHAnsi" w:hAnsiTheme="minorHAnsi"/>
          <w:szCs w:val="22"/>
        </w:rPr>
        <w:t>notification of a</w:t>
      </w:r>
      <w:r w:rsidRPr="0006092D">
        <w:rPr>
          <w:rFonts w:asciiTheme="minorHAnsi" w:hAnsiTheme="minorHAnsi"/>
          <w:szCs w:val="22"/>
        </w:rPr>
        <w:t xml:space="preserve">ward. </w:t>
      </w:r>
      <w:r w:rsidR="001834A5">
        <w:rPr>
          <w:rFonts w:asciiTheme="minorHAnsi" w:hAnsiTheme="minorHAnsi"/>
          <w:szCs w:val="22"/>
        </w:rPr>
        <w:t>S</w:t>
      </w:r>
      <w:r w:rsidRPr="0006092D">
        <w:rPr>
          <w:rFonts w:asciiTheme="minorHAnsi" w:hAnsiTheme="minorHAnsi"/>
          <w:szCs w:val="22"/>
        </w:rPr>
        <w:t xml:space="preserve">uccessful </w:t>
      </w:r>
      <w:r w:rsidR="006E1352">
        <w:rPr>
          <w:rFonts w:asciiTheme="minorHAnsi" w:hAnsiTheme="minorHAnsi"/>
          <w:szCs w:val="22"/>
        </w:rPr>
        <w:t>Bid</w:t>
      </w:r>
      <w:r w:rsidRPr="0006092D">
        <w:rPr>
          <w:rFonts w:asciiTheme="minorHAnsi" w:hAnsiTheme="minorHAnsi"/>
          <w:szCs w:val="22"/>
        </w:rPr>
        <w:t>der</w:t>
      </w:r>
      <w:r w:rsidR="001834A5">
        <w:rPr>
          <w:rFonts w:asciiTheme="minorHAnsi" w:hAnsiTheme="minorHAnsi"/>
          <w:szCs w:val="22"/>
        </w:rPr>
        <w:t>(s)</w:t>
      </w:r>
      <w:r w:rsidRPr="0006092D">
        <w:rPr>
          <w:rFonts w:asciiTheme="minorHAnsi" w:hAnsiTheme="minorHAnsi"/>
          <w:szCs w:val="22"/>
        </w:rPr>
        <w:t xml:space="preserve"> shall sign and date the </w:t>
      </w:r>
      <w:r w:rsidR="00C12335">
        <w:rPr>
          <w:rFonts w:asciiTheme="minorHAnsi" w:hAnsiTheme="minorHAnsi"/>
          <w:szCs w:val="22"/>
        </w:rPr>
        <w:t>contract</w:t>
      </w:r>
      <w:r w:rsidRPr="0006092D">
        <w:rPr>
          <w:rFonts w:asciiTheme="minorHAnsi" w:hAnsiTheme="minorHAnsi"/>
          <w:szCs w:val="22"/>
        </w:rPr>
        <w:t xml:space="preserve">, and return it to UNFPA within </w:t>
      </w:r>
      <w:r w:rsidR="006728D1">
        <w:rPr>
          <w:rFonts w:asciiTheme="minorHAnsi" w:hAnsiTheme="minorHAnsi"/>
          <w:szCs w:val="22"/>
        </w:rPr>
        <w:t>10</w:t>
      </w:r>
      <w:r w:rsidR="006728D1" w:rsidRPr="0006092D">
        <w:rPr>
          <w:rFonts w:asciiTheme="minorHAnsi" w:hAnsiTheme="minorHAnsi"/>
          <w:szCs w:val="22"/>
        </w:rPr>
        <w:t xml:space="preserve"> </w:t>
      </w:r>
      <w:r w:rsidRPr="0006092D">
        <w:rPr>
          <w:rFonts w:asciiTheme="minorHAnsi" w:hAnsiTheme="minorHAnsi"/>
          <w:szCs w:val="22"/>
        </w:rPr>
        <w:t xml:space="preserve">calendar days of receipt of the </w:t>
      </w:r>
      <w:r w:rsidR="00C12335">
        <w:rPr>
          <w:rFonts w:asciiTheme="minorHAnsi" w:hAnsiTheme="minorHAnsi"/>
          <w:szCs w:val="22"/>
        </w:rPr>
        <w:t>contract</w:t>
      </w:r>
      <w:r w:rsidRPr="0006092D">
        <w:rPr>
          <w:rFonts w:asciiTheme="minorHAnsi" w:hAnsiTheme="minorHAnsi"/>
          <w:szCs w:val="22"/>
        </w:rPr>
        <w:t xml:space="preserve">. </w:t>
      </w:r>
      <w:r w:rsidR="001834A5" w:rsidRPr="001834A5">
        <w:rPr>
          <w:rFonts w:asciiTheme="minorHAnsi" w:hAnsiTheme="minorHAnsi"/>
          <w:szCs w:val="22"/>
        </w:rPr>
        <w:t xml:space="preserve">To facilitate the process of signing the </w:t>
      </w:r>
      <w:r w:rsidR="00C12335">
        <w:rPr>
          <w:rFonts w:asciiTheme="minorHAnsi" w:hAnsiTheme="minorHAnsi"/>
          <w:szCs w:val="22"/>
        </w:rPr>
        <w:t>contract</w:t>
      </w:r>
      <w:r w:rsidR="001834A5" w:rsidRPr="001834A5">
        <w:rPr>
          <w:rFonts w:asciiTheme="minorHAnsi" w:hAnsiTheme="minorHAnsi"/>
          <w:szCs w:val="22"/>
        </w:rPr>
        <w:t xml:space="preserve">, </w:t>
      </w:r>
      <w:r w:rsidR="006E1352">
        <w:rPr>
          <w:rFonts w:asciiTheme="minorHAnsi" w:hAnsiTheme="minorHAnsi"/>
          <w:szCs w:val="22"/>
        </w:rPr>
        <w:t>Bid</w:t>
      </w:r>
      <w:r w:rsidR="001834A5" w:rsidRPr="001834A5">
        <w:rPr>
          <w:rFonts w:asciiTheme="minorHAnsi" w:hAnsiTheme="minorHAnsi"/>
          <w:szCs w:val="22"/>
        </w:rPr>
        <w:t>ders are ex</w:t>
      </w:r>
      <w:r w:rsidR="001834A5">
        <w:rPr>
          <w:rFonts w:asciiTheme="minorHAnsi" w:hAnsiTheme="minorHAnsi"/>
          <w:szCs w:val="22"/>
        </w:rPr>
        <w:t xml:space="preserve">pected to have reviewed the </w:t>
      </w:r>
      <w:r w:rsidR="00C12335">
        <w:rPr>
          <w:rFonts w:asciiTheme="minorHAnsi" w:hAnsiTheme="minorHAnsi"/>
          <w:szCs w:val="22"/>
        </w:rPr>
        <w:t xml:space="preserve">template of Contract for Professional Services, </w:t>
      </w:r>
      <w:r w:rsidR="001834A5">
        <w:rPr>
          <w:rFonts w:asciiTheme="minorHAnsi" w:hAnsiTheme="minorHAnsi"/>
          <w:szCs w:val="22"/>
        </w:rPr>
        <w:t>found in</w:t>
      </w:r>
      <w:r w:rsidR="00E75C48">
        <w:rPr>
          <w:rFonts w:asciiTheme="minorHAnsi" w:hAnsiTheme="minorHAnsi"/>
          <w:szCs w:val="22"/>
        </w:rPr>
        <w:t xml:space="preserve"> </w:t>
      </w:r>
      <w:r w:rsidR="00747DF0" w:rsidRPr="00CB6FE0">
        <w:rPr>
          <w:rFonts w:asciiTheme="minorHAnsi" w:hAnsiTheme="minorHAnsi"/>
          <w:szCs w:val="22"/>
        </w:rPr>
        <w:fldChar w:fldCharType="begin"/>
      </w:r>
      <w:r w:rsidR="00747DF0" w:rsidRPr="00CB6FE0">
        <w:rPr>
          <w:rFonts w:asciiTheme="minorHAnsi" w:hAnsiTheme="minorHAnsi"/>
          <w:szCs w:val="22"/>
        </w:rPr>
        <w:instrText xml:space="preserve"> REF _Ref463471114 \h  \* MERGEFORMAT </w:instrText>
      </w:r>
      <w:r w:rsidR="00747DF0" w:rsidRPr="00CB6FE0">
        <w:rPr>
          <w:rFonts w:asciiTheme="minorHAnsi" w:hAnsiTheme="minorHAnsi"/>
          <w:szCs w:val="22"/>
        </w:rPr>
      </w:r>
      <w:r w:rsidR="00747DF0" w:rsidRPr="00CB6FE0">
        <w:rPr>
          <w:rFonts w:asciiTheme="minorHAnsi" w:hAnsiTheme="minorHAnsi"/>
          <w:szCs w:val="22"/>
        </w:rPr>
        <w:fldChar w:fldCharType="separate"/>
      </w:r>
      <w:r w:rsidR="006E39DF" w:rsidRPr="00E620C9">
        <w:rPr>
          <w:rFonts w:asciiTheme="minorHAnsi" w:hAnsiTheme="minorHAnsi"/>
          <w:caps/>
          <w:lang w:val="en-GB"/>
        </w:rPr>
        <w:t xml:space="preserve">Section </w:t>
      </w:r>
      <w:r w:rsidR="006E39DF">
        <w:rPr>
          <w:rFonts w:asciiTheme="minorHAnsi" w:hAnsiTheme="minorHAnsi"/>
          <w:caps/>
          <w:lang w:val="en-GB"/>
        </w:rPr>
        <w:t>VI</w:t>
      </w:r>
      <w:r w:rsidR="006E39DF" w:rsidRPr="00E620C9">
        <w:rPr>
          <w:rFonts w:asciiTheme="minorHAnsi" w:hAnsiTheme="minorHAnsi"/>
          <w:caps/>
          <w:lang w:val="en-GB"/>
        </w:rPr>
        <w:t>I</w:t>
      </w:r>
      <w:r w:rsidR="006E39DF">
        <w:rPr>
          <w:rFonts w:asciiTheme="minorHAnsi" w:hAnsiTheme="minorHAnsi"/>
          <w:caps/>
          <w:lang w:val="en-GB"/>
        </w:rPr>
        <w:t xml:space="preserve"> – Annex A</w:t>
      </w:r>
      <w:r w:rsidR="006E39DF" w:rsidRPr="00E620C9">
        <w:rPr>
          <w:rFonts w:asciiTheme="minorHAnsi" w:hAnsiTheme="minorHAnsi"/>
          <w:caps/>
          <w:lang w:val="en-GB"/>
        </w:rPr>
        <w:t xml:space="preserve">: </w:t>
      </w:r>
      <w:r w:rsidR="006E39DF">
        <w:rPr>
          <w:rFonts w:asciiTheme="minorHAnsi" w:hAnsiTheme="minorHAnsi"/>
          <w:caps/>
          <w:lang w:val="en-GB"/>
        </w:rPr>
        <w:t>TEMPLATE OF CONTRACT FOR PROFESSIONAL SERVICES</w:t>
      </w:r>
      <w:r w:rsidR="00747DF0" w:rsidRPr="00CB6FE0">
        <w:rPr>
          <w:rFonts w:asciiTheme="minorHAnsi" w:hAnsiTheme="minorHAnsi"/>
          <w:szCs w:val="22"/>
        </w:rPr>
        <w:fldChar w:fldCharType="end"/>
      </w:r>
      <w:r w:rsidR="00747DF0">
        <w:rPr>
          <w:rFonts w:asciiTheme="minorHAnsi" w:hAnsiTheme="minorHAnsi"/>
          <w:szCs w:val="22"/>
        </w:rPr>
        <w:t xml:space="preserve"> </w:t>
      </w:r>
      <w:r w:rsidR="001834A5">
        <w:rPr>
          <w:rFonts w:asciiTheme="minorHAnsi" w:hAnsiTheme="minorHAnsi"/>
          <w:szCs w:val="22"/>
        </w:rPr>
        <w:t>of</w:t>
      </w:r>
      <w:r w:rsidR="001834A5" w:rsidRPr="001834A5">
        <w:rPr>
          <w:rFonts w:asciiTheme="minorHAnsi" w:hAnsiTheme="minorHAnsi"/>
          <w:szCs w:val="22"/>
        </w:rPr>
        <w:t xml:space="preserve"> the </w:t>
      </w:r>
      <w:r w:rsidR="006E1352">
        <w:rPr>
          <w:rFonts w:asciiTheme="minorHAnsi" w:hAnsiTheme="minorHAnsi"/>
          <w:szCs w:val="22"/>
        </w:rPr>
        <w:t>Bid</w:t>
      </w:r>
      <w:r w:rsidR="001834A5" w:rsidRPr="001834A5">
        <w:rPr>
          <w:rFonts w:asciiTheme="minorHAnsi" w:hAnsiTheme="minorHAnsi"/>
          <w:szCs w:val="22"/>
        </w:rPr>
        <w:t>ding document</w:t>
      </w:r>
      <w:r w:rsidR="001834A5">
        <w:rPr>
          <w:rFonts w:asciiTheme="minorHAnsi" w:hAnsiTheme="minorHAnsi"/>
          <w:szCs w:val="22"/>
        </w:rPr>
        <w:t>s</w:t>
      </w:r>
      <w:r w:rsidR="001834A5" w:rsidRPr="001834A5">
        <w:rPr>
          <w:rFonts w:asciiTheme="minorHAnsi" w:hAnsiTheme="minorHAnsi"/>
          <w:szCs w:val="22"/>
        </w:rPr>
        <w:t xml:space="preserve"> prior to submitting a </w:t>
      </w:r>
      <w:r w:rsidR="006E1352">
        <w:rPr>
          <w:rFonts w:asciiTheme="minorHAnsi" w:hAnsiTheme="minorHAnsi"/>
          <w:szCs w:val="22"/>
        </w:rPr>
        <w:t>Bid</w:t>
      </w:r>
      <w:r w:rsidR="001834A5">
        <w:rPr>
          <w:rFonts w:asciiTheme="minorHAnsi" w:hAnsiTheme="minorHAnsi"/>
          <w:szCs w:val="22"/>
        </w:rPr>
        <w:t>.</w:t>
      </w:r>
      <w:r w:rsidR="00F74B9C">
        <w:rPr>
          <w:rFonts w:asciiTheme="minorHAnsi" w:hAnsiTheme="minorHAnsi"/>
          <w:szCs w:val="22"/>
        </w:rPr>
        <w:t xml:space="preserve"> </w:t>
      </w:r>
      <w:r w:rsidR="00C12335" w:rsidRPr="00C12335">
        <w:rPr>
          <w:rFonts w:asciiTheme="minorHAnsi" w:hAnsiTheme="minorHAnsi"/>
          <w:szCs w:val="22"/>
        </w:rPr>
        <w:t xml:space="preserve">The successful bidder shall deliver the services and/or goods in accordance with the delivery schedule outlined in the </w:t>
      </w:r>
      <w:r w:rsidR="00C12335">
        <w:rPr>
          <w:rFonts w:asciiTheme="minorHAnsi" w:hAnsiTheme="minorHAnsi"/>
          <w:szCs w:val="22"/>
        </w:rPr>
        <w:t>B</w:t>
      </w:r>
      <w:r w:rsidR="00C12335" w:rsidRPr="00C12335">
        <w:rPr>
          <w:rFonts w:asciiTheme="minorHAnsi" w:hAnsiTheme="minorHAnsi"/>
          <w:szCs w:val="22"/>
        </w:rPr>
        <w:t xml:space="preserve">id/ </w:t>
      </w:r>
      <w:r w:rsidR="00C12335">
        <w:rPr>
          <w:rFonts w:asciiTheme="minorHAnsi" w:hAnsiTheme="minorHAnsi"/>
          <w:szCs w:val="22"/>
        </w:rPr>
        <w:t>C</w:t>
      </w:r>
      <w:r w:rsidR="00C12335" w:rsidRPr="00C12335">
        <w:rPr>
          <w:rFonts w:asciiTheme="minorHAnsi" w:hAnsiTheme="minorHAnsi"/>
          <w:szCs w:val="22"/>
        </w:rPr>
        <w:t>ontract only after both parties sign the contract.</w:t>
      </w:r>
    </w:p>
    <w:p w14:paraId="694FCA0F" w14:textId="77777777" w:rsidR="0006092D" w:rsidRPr="00E336DA" w:rsidRDefault="0006092D"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E336DA">
        <w:rPr>
          <w:rFonts w:asciiTheme="minorHAnsi" w:hAnsiTheme="minorHAnsi"/>
          <w:szCs w:val="22"/>
        </w:rPr>
        <w:t>UNFPA reserve</w:t>
      </w:r>
      <w:r w:rsidR="00E336DA">
        <w:rPr>
          <w:rFonts w:asciiTheme="minorHAnsi" w:hAnsiTheme="minorHAnsi"/>
          <w:szCs w:val="22"/>
        </w:rPr>
        <w:t xml:space="preserve">s the right to discontinue the </w:t>
      </w:r>
      <w:r w:rsidR="0048080F">
        <w:rPr>
          <w:rFonts w:asciiTheme="minorHAnsi" w:hAnsiTheme="minorHAnsi"/>
          <w:szCs w:val="22"/>
        </w:rPr>
        <w:t>contract</w:t>
      </w:r>
      <w:r w:rsidRPr="00E336DA">
        <w:rPr>
          <w:rFonts w:asciiTheme="minorHAnsi" w:hAnsiTheme="minorHAnsi"/>
          <w:szCs w:val="22"/>
        </w:rPr>
        <w:t xml:space="preserve"> if the </w:t>
      </w:r>
      <w:r w:rsidR="00270BED">
        <w:rPr>
          <w:rFonts w:asciiTheme="minorHAnsi" w:hAnsiTheme="minorHAnsi"/>
          <w:szCs w:val="22"/>
        </w:rPr>
        <w:t>supplier</w:t>
      </w:r>
      <w:r w:rsidR="001051A7">
        <w:rPr>
          <w:rFonts w:asciiTheme="minorHAnsi" w:hAnsiTheme="minorHAnsi"/>
          <w:szCs w:val="22"/>
        </w:rPr>
        <w:t>’s</w:t>
      </w:r>
      <w:r w:rsidR="001051A7" w:rsidRPr="00E336DA">
        <w:rPr>
          <w:rFonts w:asciiTheme="minorHAnsi" w:hAnsiTheme="minorHAnsi"/>
          <w:szCs w:val="22"/>
        </w:rPr>
        <w:t xml:space="preserve"> </w:t>
      </w:r>
      <w:r w:rsidRPr="00E336DA">
        <w:rPr>
          <w:rFonts w:asciiTheme="minorHAnsi" w:hAnsiTheme="minorHAnsi"/>
          <w:szCs w:val="22"/>
        </w:rPr>
        <w:t>performance is not satisfactory to UNFPA.</w:t>
      </w:r>
    </w:p>
    <w:p w14:paraId="35078627" w14:textId="77777777" w:rsidR="0023763E" w:rsidRDefault="0023763E" w:rsidP="0023763E">
      <w:pPr>
        <w:pStyle w:val="Heading2"/>
        <w:numPr>
          <w:ilvl w:val="0"/>
          <w:numId w:val="3"/>
        </w:numPr>
        <w:rPr>
          <w:rFonts w:asciiTheme="minorHAnsi" w:hAnsiTheme="minorHAnsi"/>
          <w:color w:val="auto"/>
          <w:sz w:val="22"/>
          <w:szCs w:val="22"/>
        </w:rPr>
      </w:pPr>
      <w:bookmarkStart w:id="114" w:name="_Toc516143296"/>
      <w:r w:rsidRPr="0023763E">
        <w:rPr>
          <w:rFonts w:asciiTheme="minorHAnsi" w:hAnsiTheme="minorHAnsi"/>
          <w:color w:val="auto"/>
          <w:sz w:val="22"/>
          <w:szCs w:val="22"/>
        </w:rPr>
        <w:t>Publication of Contract Award</w:t>
      </w:r>
      <w:bookmarkEnd w:id="114"/>
      <w:r w:rsidRPr="0023763E">
        <w:rPr>
          <w:rFonts w:asciiTheme="minorHAnsi" w:hAnsiTheme="minorHAnsi"/>
          <w:color w:val="auto"/>
          <w:sz w:val="22"/>
          <w:szCs w:val="22"/>
        </w:rPr>
        <w:t xml:space="preserve"> </w:t>
      </w:r>
    </w:p>
    <w:p w14:paraId="7CB264CD" w14:textId="01C48264" w:rsidR="004139FF" w:rsidRPr="004139FF" w:rsidRDefault="004139FF" w:rsidP="004139FF">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4139FF">
        <w:rPr>
          <w:rFonts w:ascii="Calibri" w:hAnsi="Calibri"/>
          <w:szCs w:val="22"/>
        </w:rPr>
        <w:t xml:space="preserve">UNFPA </w:t>
      </w:r>
      <w:r w:rsidR="00005D53">
        <w:rPr>
          <w:rFonts w:ascii="Calibri" w:hAnsi="Calibri"/>
          <w:szCs w:val="22"/>
        </w:rPr>
        <w:t>will</w:t>
      </w:r>
      <w:r w:rsidRPr="004139FF">
        <w:rPr>
          <w:rFonts w:ascii="Calibri" w:hAnsi="Calibri"/>
          <w:szCs w:val="22"/>
        </w:rPr>
        <w:t xml:space="preserve"> publish the </w:t>
      </w:r>
      <w:r w:rsidR="00005D53">
        <w:rPr>
          <w:rFonts w:ascii="Calibri" w:hAnsi="Calibri"/>
          <w:szCs w:val="22"/>
        </w:rPr>
        <w:t xml:space="preserve">following </w:t>
      </w:r>
      <w:r w:rsidRPr="004139FF">
        <w:rPr>
          <w:rFonts w:ascii="Calibri" w:hAnsi="Calibri"/>
          <w:szCs w:val="22"/>
        </w:rPr>
        <w:t>contract award</w:t>
      </w:r>
      <w:r w:rsidR="00005D53">
        <w:rPr>
          <w:rFonts w:ascii="Calibri" w:hAnsi="Calibri"/>
          <w:szCs w:val="22"/>
        </w:rPr>
        <w:t xml:space="preserve"> </w:t>
      </w:r>
      <w:r w:rsidR="00005D53" w:rsidRPr="004139FF">
        <w:rPr>
          <w:rFonts w:ascii="Calibri" w:hAnsi="Calibri"/>
          <w:szCs w:val="22"/>
        </w:rPr>
        <w:t>information</w:t>
      </w:r>
      <w:r w:rsidRPr="004139FF">
        <w:rPr>
          <w:rFonts w:ascii="Calibri" w:hAnsi="Calibri"/>
          <w:szCs w:val="22"/>
        </w:rPr>
        <w:t xml:space="preserve"> on United Nations Global Marketplace </w:t>
      </w:r>
      <w:hyperlink r:id="rId32" w:history="1">
        <w:r w:rsidRPr="004139FF">
          <w:rPr>
            <w:rStyle w:val="Hyperlink"/>
            <w:rFonts w:ascii="Calibri" w:hAnsi="Calibri"/>
            <w:szCs w:val="22"/>
          </w:rPr>
          <w:t>http://www.ungm.org</w:t>
        </w:r>
      </w:hyperlink>
      <w:r w:rsidR="00005D53">
        <w:rPr>
          <w:rFonts w:ascii="Calibri" w:hAnsi="Calibri"/>
          <w:szCs w:val="22"/>
        </w:rPr>
        <w:t>, unless it is deemed to be in the interest of UNFPA no to do so</w:t>
      </w:r>
      <w:r w:rsidRPr="004139FF">
        <w:rPr>
          <w:rFonts w:ascii="Calibri" w:hAnsi="Calibri"/>
          <w:szCs w:val="22"/>
        </w:rPr>
        <w:t xml:space="preserve">: Purchase Order reference Number, Description of the Goods or Services procured, </w:t>
      </w:r>
      <w:r w:rsidRPr="004139FF">
        <w:rPr>
          <w:rFonts w:ascii="Calibri" w:hAnsi="Calibri"/>
          <w:szCs w:val="22"/>
        </w:rPr>
        <w:lastRenderedPageBreak/>
        <w:t xml:space="preserve">Beneficiary Country, Supplier Name and Country, Contract amount and the issue date of the contract/purchase order. </w:t>
      </w:r>
    </w:p>
    <w:p w14:paraId="62D1F61F" w14:textId="77777777" w:rsidR="00765F7B" w:rsidRPr="00765F7B" w:rsidRDefault="00765F7B" w:rsidP="00765F7B">
      <w:pPr>
        <w:pStyle w:val="Heading2"/>
        <w:numPr>
          <w:ilvl w:val="0"/>
          <w:numId w:val="3"/>
        </w:numPr>
        <w:rPr>
          <w:rFonts w:asciiTheme="minorHAnsi" w:hAnsiTheme="minorHAnsi"/>
          <w:color w:val="auto"/>
          <w:sz w:val="22"/>
          <w:szCs w:val="22"/>
        </w:rPr>
      </w:pPr>
      <w:bookmarkStart w:id="115" w:name="_Toc325373949"/>
      <w:bookmarkStart w:id="116" w:name="_Toc516143297"/>
      <w:bookmarkStart w:id="117" w:name="_Toc368998654"/>
      <w:r w:rsidRPr="00765F7B">
        <w:rPr>
          <w:rFonts w:asciiTheme="minorHAnsi" w:hAnsiTheme="minorHAnsi"/>
          <w:color w:val="auto"/>
          <w:sz w:val="22"/>
          <w:szCs w:val="22"/>
        </w:rPr>
        <w:t>Payment Provisions</w:t>
      </w:r>
      <w:bookmarkEnd w:id="115"/>
      <w:bookmarkEnd w:id="116"/>
      <w:r w:rsidRPr="00765F7B">
        <w:rPr>
          <w:rFonts w:asciiTheme="minorHAnsi" w:hAnsiTheme="minorHAnsi"/>
          <w:color w:val="auto"/>
          <w:sz w:val="22"/>
          <w:szCs w:val="22"/>
        </w:rPr>
        <w:t xml:space="preserve"> </w:t>
      </w:r>
    </w:p>
    <w:p w14:paraId="2BDBE199" w14:textId="77777777" w:rsidR="00765F7B" w:rsidRPr="00765F7B" w:rsidRDefault="00765F7B" w:rsidP="00765F7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szCs w:val="22"/>
        </w:rPr>
      </w:pPr>
      <w:r w:rsidRPr="00765F7B">
        <w:rPr>
          <w:rFonts w:ascii="Calibri" w:hAnsi="Calibri"/>
          <w:szCs w:val="22"/>
        </w:rPr>
        <w:t>UNFPA</w:t>
      </w:r>
      <w:r>
        <w:rPr>
          <w:rFonts w:ascii="Calibri" w:hAnsi="Calibri"/>
          <w:szCs w:val="22"/>
        </w:rPr>
        <w:t xml:space="preserve">’s </w:t>
      </w:r>
      <w:r w:rsidRPr="00765F7B">
        <w:rPr>
          <w:rFonts w:ascii="Calibri" w:hAnsi="Calibri"/>
          <w:szCs w:val="22"/>
        </w:rPr>
        <w:t xml:space="preserve">policy is to pay for the performance of contractual services rendered or to effect payment upon the achievement of specific milestones described in the contract. </w:t>
      </w:r>
    </w:p>
    <w:p w14:paraId="12BBC111" w14:textId="3FE46319" w:rsidR="0006092D" w:rsidRPr="00EF278A" w:rsidRDefault="0006092D" w:rsidP="00EF278A">
      <w:pPr>
        <w:pStyle w:val="Heading2"/>
        <w:numPr>
          <w:ilvl w:val="0"/>
          <w:numId w:val="3"/>
        </w:numPr>
        <w:rPr>
          <w:rFonts w:asciiTheme="minorHAnsi" w:hAnsiTheme="minorHAnsi"/>
          <w:color w:val="auto"/>
          <w:sz w:val="22"/>
          <w:szCs w:val="22"/>
        </w:rPr>
      </w:pPr>
      <w:bookmarkStart w:id="118" w:name="_Toc516143298"/>
      <w:r w:rsidRPr="00914C74">
        <w:rPr>
          <w:rFonts w:asciiTheme="minorHAnsi" w:hAnsiTheme="minorHAnsi"/>
          <w:color w:val="auto"/>
          <w:sz w:val="22"/>
          <w:szCs w:val="22"/>
        </w:rPr>
        <w:t>Bid protest</w:t>
      </w:r>
      <w:bookmarkEnd w:id="117"/>
      <w:bookmarkEnd w:id="118"/>
    </w:p>
    <w:p w14:paraId="47EA6C76" w14:textId="7B016BFE" w:rsidR="00E336DA" w:rsidRPr="00914C74" w:rsidRDefault="00E336DA"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lang w:val="en-GB"/>
        </w:rPr>
        <w:t>Bidder(s)</w:t>
      </w:r>
      <w:r w:rsidR="0006092D" w:rsidRPr="00E336DA">
        <w:rPr>
          <w:rFonts w:asciiTheme="minorHAnsi" w:hAnsiTheme="minorHAnsi"/>
          <w:szCs w:val="22"/>
        </w:rPr>
        <w:t xml:space="preserve"> perceiving that they </w:t>
      </w:r>
      <w:proofErr w:type="gramStart"/>
      <w:r w:rsidR="0006092D" w:rsidRPr="00E336DA">
        <w:rPr>
          <w:rFonts w:asciiTheme="minorHAnsi" w:hAnsiTheme="minorHAnsi"/>
          <w:szCs w:val="22"/>
        </w:rPr>
        <w:t>have been unjustly or unfairly treated</w:t>
      </w:r>
      <w:proofErr w:type="gramEnd"/>
      <w:r w:rsidR="0006092D" w:rsidRPr="00E336DA">
        <w:rPr>
          <w:rFonts w:asciiTheme="minorHAnsi" w:hAnsiTheme="minorHAnsi"/>
          <w:szCs w:val="22"/>
        </w:rPr>
        <w:t xml:space="preserve"> in connection with a solicitation, evaluation, or </w:t>
      </w:r>
      <w:r w:rsidR="002A087B">
        <w:rPr>
          <w:rFonts w:asciiTheme="minorHAnsi" w:hAnsiTheme="minorHAnsi"/>
          <w:szCs w:val="22"/>
        </w:rPr>
        <w:t xml:space="preserve">award of contract </w:t>
      </w:r>
      <w:r w:rsidR="0006092D" w:rsidRPr="00E336DA">
        <w:rPr>
          <w:rFonts w:asciiTheme="minorHAnsi" w:hAnsiTheme="minorHAnsi"/>
          <w:szCs w:val="22"/>
        </w:rPr>
        <w:t xml:space="preserve">may complain to the UNFPA Head of the Business Unit </w:t>
      </w:r>
      <w:r w:rsidRPr="00E95E93">
        <w:rPr>
          <w:rFonts w:asciiTheme="minorHAnsi" w:hAnsiTheme="minorHAnsi"/>
          <w:szCs w:val="22"/>
        </w:rPr>
        <w:t>[</w:t>
      </w:r>
      <w:r w:rsidR="003969D0" w:rsidRPr="00E95E93">
        <w:rPr>
          <w:rFonts w:asciiTheme="minorHAnsi" w:hAnsiTheme="minorHAnsi"/>
          <w:szCs w:val="22"/>
        </w:rPr>
        <w:t xml:space="preserve">Andrea M. </w:t>
      </w:r>
      <w:proofErr w:type="spellStart"/>
      <w:r w:rsidR="003969D0" w:rsidRPr="00E95E93">
        <w:rPr>
          <w:rFonts w:asciiTheme="minorHAnsi" w:hAnsiTheme="minorHAnsi"/>
          <w:szCs w:val="22"/>
        </w:rPr>
        <w:t>Wojnar</w:t>
      </w:r>
      <w:proofErr w:type="spellEnd"/>
      <w:r w:rsidR="003969D0" w:rsidRPr="00E95E93">
        <w:rPr>
          <w:rFonts w:asciiTheme="minorHAnsi" w:hAnsiTheme="minorHAnsi"/>
          <w:szCs w:val="22"/>
        </w:rPr>
        <w:t>, Representative</w:t>
      </w:r>
      <w:r w:rsidR="0006092D" w:rsidRPr="00E95E93">
        <w:rPr>
          <w:rFonts w:asciiTheme="minorHAnsi" w:hAnsiTheme="minorHAnsi"/>
          <w:szCs w:val="22"/>
        </w:rPr>
        <w:t>]</w:t>
      </w:r>
      <w:r w:rsidRPr="00E95E93">
        <w:rPr>
          <w:rFonts w:asciiTheme="minorHAnsi" w:hAnsiTheme="minorHAnsi"/>
          <w:szCs w:val="22"/>
        </w:rPr>
        <w:t xml:space="preserve"> at </w:t>
      </w:r>
      <w:r w:rsidR="003969D0" w:rsidRPr="00E95E93">
        <w:rPr>
          <w:rFonts w:asciiTheme="minorHAnsi" w:hAnsiTheme="minorHAnsi"/>
          <w:szCs w:val="22"/>
        </w:rPr>
        <w:t>wojnar@unfpa.org</w:t>
      </w:r>
      <w:r w:rsidR="0006092D" w:rsidRPr="00E95E93">
        <w:rPr>
          <w:rFonts w:asciiTheme="minorHAnsi" w:hAnsiTheme="minorHAnsi"/>
          <w:szCs w:val="22"/>
        </w:rPr>
        <w:t>.</w:t>
      </w:r>
      <w:r w:rsidR="0006092D" w:rsidRPr="00E336DA">
        <w:rPr>
          <w:rFonts w:asciiTheme="minorHAnsi" w:hAnsiTheme="minorHAnsi"/>
          <w:szCs w:val="22"/>
        </w:rPr>
        <w:t xml:space="preserve"> Should the </w:t>
      </w:r>
      <w:r w:rsidR="00B17EC6">
        <w:rPr>
          <w:rFonts w:asciiTheme="minorHAnsi" w:hAnsiTheme="minorHAnsi"/>
          <w:szCs w:val="22"/>
        </w:rPr>
        <w:t>supplier</w:t>
      </w:r>
      <w:r w:rsidR="00B17EC6" w:rsidRPr="00E336DA">
        <w:rPr>
          <w:rFonts w:asciiTheme="minorHAnsi" w:hAnsiTheme="minorHAnsi"/>
          <w:szCs w:val="22"/>
        </w:rPr>
        <w:t xml:space="preserve"> </w:t>
      </w:r>
      <w:r w:rsidR="0006092D" w:rsidRPr="00E336DA">
        <w:rPr>
          <w:rFonts w:asciiTheme="minorHAnsi" w:hAnsiTheme="minorHAnsi"/>
          <w:szCs w:val="22"/>
        </w:rPr>
        <w:t xml:space="preserve">be unsatisfied with the reply provided by the UNFPA Head of the Business Unit, the </w:t>
      </w:r>
      <w:r w:rsidR="00B17EC6">
        <w:rPr>
          <w:rFonts w:asciiTheme="minorHAnsi" w:hAnsiTheme="minorHAnsi"/>
          <w:szCs w:val="22"/>
        </w:rPr>
        <w:t>supplier</w:t>
      </w:r>
      <w:r w:rsidR="00B17EC6" w:rsidRPr="00E336DA">
        <w:rPr>
          <w:rFonts w:asciiTheme="minorHAnsi" w:hAnsiTheme="minorHAnsi"/>
          <w:szCs w:val="22"/>
        </w:rPr>
        <w:t xml:space="preserve"> </w:t>
      </w:r>
      <w:r w:rsidR="0006092D" w:rsidRPr="00E336DA">
        <w:rPr>
          <w:rFonts w:asciiTheme="minorHAnsi" w:hAnsiTheme="minorHAnsi"/>
          <w:szCs w:val="22"/>
        </w:rPr>
        <w:t>may contact the Chief of the Procurement Services Branch at</w:t>
      </w:r>
      <w:r>
        <w:rPr>
          <w:rFonts w:asciiTheme="minorHAnsi" w:hAnsiTheme="minorHAnsi"/>
          <w:szCs w:val="22"/>
        </w:rPr>
        <w:t xml:space="preserve"> </w:t>
      </w:r>
      <w:hyperlink r:id="rId33" w:history="1">
        <w:r w:rsidRPr="00BF7C4E">
          <w:rPr>
            <w:rStyle w:val="Hyperlink"/>
            <w:rFonts w:asciiTheme="minorHAnsi" w:hAnsiTheme="minorHAnsi"/>
            <w:szCs w:val="22"/>
          </w:rPr>
          <w:t>procurement@unfpa.org</w:t>
        </w:r>
      </w:hyperlink>
      <w:proofErr w:type="gramStart"/>
      <w:r w:rsidR="0006092D" w:rsidRPr="00E336DA">
        <w:rPr>
          <w:rFonts w:asciiTheme="minorHAnsi" w:hAnsiTheme="minorHAnsi"/>
          <w:szCs w:val="22"/>
        </w:rPr>
        <w:t>.</w:t>
      </w:r>
      <w:bookmarkStart w:id="119" w:name="_Toc368998656"/>
      <w:proofErr w:type="gramEnd"/>
    </w:p>
    <w:p w14:paraId="074FC90E" w14:textId="77777777" w:rsidR="0006092D" w:rsidRPr="00914C74" w:rsidRDefault="00397880" w:rsidP="004450EB">
      <w:pPr>
        <w:pStyle w:val="Heading2"/>
        <w:numPr>
          <w:ilvl w:val="0"/>
          <w:numId w:val="3"/>
        </w:numPr>
        <w:rPr>
          <w:rFonts w:asciiTheme="minorHAnsi" w:hAnsiTheme="minorHAnsi"/>
          <w:color w:val="auto"/>
          <w:sz w:val="22"/>
          <w:szCs w:val="22"/>
        </w:rPr>
      </w:pPr>
      <w:bookmarkStart w:id="120" w:name="_Toc368998660"/>
      <w:bookmarkStart w:id="121" w:name="_Ref396243792"/>
      <w:bookmarkStart w:id="122" w:name="_Toc516143299"/>
      <w:bookmarkEnd w:id="119"/>
      <w:r>
        <w:rPr>
          <w:rFonts w:asciiTheme="minorHAnsi" w:hAnsiTheme="minorHAnsi"/>
          <w:color w:val="auto"/>
          <w:sz w:val="22"/>
          <w:szCs w:val="22"/>
        </w:rPr>
        <w:t>Documents e</w:t>
      </w:r>
      <w:r w:rsidR="0006092D" w:rsidRPr="00914C74">
        <w:rPr>
          <w:rFonts w:asciiTheme="minorHAnsi" w:hAnsiTheme="minorHAnsi"/>
          <w:color w:val="auto"/>
          <w:sz w:val="22"/>
          <w:szCs w:val="22"/>
        </w:rPr>
        <w:t xml:space="preserve">stablishing </w:t>
      </w:r>
      <w:r>
        <w:rPr>
          <w:rFonts w:asciiTheme="minorHAnsi" w:hAnsiTheme="minorHAnsi"/>
          <w:color w:val="auto"/>
          <w:sz w:val="22"/>
          <w:szCs w:val="22"/>
        </w:rPr>
        <w:t>s</w:t>
      </w:r>
      <w:r w:rsidR="0006092D" w:rsidRPr="00914C74">
        <w:rPr>
          <w:rFonts w:asciiTheme="minorHAnsi" w:hAnsiTheme="minorHAnsi"/>
          <w:color w:val="auto"/>
          <w:sz w:val="22"/>
          <w:szCs w:val="22"/>
        </w:rPr>
        <w:t xml:space="preserve">ustainability </w:t>
      </w:r>
      <w:r>
        <w:rPr>
          <w:rFonts w:asciiTheme="minorHAnsi" w:hAnsiTheme="minorHAnsi"/>
          <w:color w:val="auto"/>
          <w:sz w:val="22"/>
          <w:szCs w:val="22"/>
        </w:rPr>
        <w:t>e</w:t>
      </w:r>
      <w:r w:rsidR="0006092D" w:rsidRPr="00914C74">
        <w:rPr>
          <w:rFonts w:asciiTheme="minorHAnsi" w:hAnsiTheme="minorHAnsi"/>
          <w:color w:val="auto"/>
          <w:sz w:val="22"/>
          <w:szCs w:val="22"/>
        </w:rPr>
        <w:t xml:space="preserve">fforts of the </w:t>
      </w:r>
      <w:r w:rsidR="006E1352">
        <w:rPr>
          <w:rFonts w:asciiTheme="minorHAnsi" w:hAnsiTheme="minorHAnsi"/>
          <w:color w:val="auto"/>
          <w:sz w:val="22"/>
          <w:szCs w:val="22"/>
        </w:rPr>
        <w:t>Bid</w:t>
      </w:r>
      <w:r w:rsidR="0006092D" w:rsidRPr="00914C74">
        <w:rPr>
          <w:rFonts w:asciiTheme="minorHAnsi" w:hAnsiTheme="minorHAnsi"/>
          <w:color w:val="auto"/>
          <w:sz w:val="22"/>
          <w:szCs w:val="22"/>
        </w:rPr>
        <w:t>der</w:t>
      </w:r>
      <w:bookmarkEnd w:id="120"/>
      <w:bookmarkEnd w:id="121"/>
      <w:bookmarkEnd w:id="122"/>
    </w:p>
    <w:p w14:paraId="1AE0DDED" w14:textId="77777777" w:rsidR="0006092D" w:rsidRPr="00272A2D" w:rsidRDefault="0006092D"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272A2D">
        <w:rPr>
          <w:rFonts w:asciiTheme="minorHAnsi" w:hAnsiTheme="minorHAnsi"/>
          <w:szCs w:val="22"/>
        </w:rPr>
        <w:t xml:space="preserve">Currently UNFPA is requesting information on environmental and social policies and related documentation with </w:t>
      </w:r>
      <w:r w:rsidR="006E1352">
        <w:rPr>
          <w:rFonts w:asciiTheme="minorHAnsi" w:hAnsiTheme="minorHAnsi"/>
          <w:szCs w:val="22"/>
        </w:rPr>
        <w:t>Bid</w:t>
      </w:r>
      <w:r w:rsidRPr="00272A2D">
        <w:rPr>
          <w:rFonts w:asciiTheme="minorHAnsi" w:hAnsiTheme="minorHAnsi"/>
          <w:szCs w:val="22"/>
        </w:rPr>
        <w:t xml:space="preserve">s submitted by prospective </w:t>
      </w:r>
      <w:r w:rsidR="00270BED">
        <w:rPr>
          <w:rFonts w:asciiTheme="minorHAnsi" w:hAnsiTheme="minorHAnsi"/>
          <w:szCs w:val="22"/>
        </w:rPr>
        <w:t>supplier</w:t>
      </w:r>
      <w:r w:rsidRPr="00272A2D">
        <w:rPr>
          <w:rFonts w:asciiTheme="minorHAnsi" w:hAnsiTheme="minorHAnsi"/>
          <w:szCs w:val="22"/>
        </w:rPr>
        <w:t>s. UNFPA</w:t>
      </w:r>
      <w:r w:rsidR="00B17EC6">
        <w:rPr>
          <w:rFonts w:asciiTheme="minorHAnsi" w:hAnsiTheme="minorHAnsi"/>
          <w:szCs w:val="22"/>
        </w:rPr>
        <w:t xml:space="preserve"> is</w:t>
      </w:r>
      <w:r w:rsidRPr="00272A2D">
        <w:rPr>
          <w:rFonts w:asciiTheme="minorHAnsi" w:hAnsiTheme="minorHAnsi"/>
          <w:szCs w:val="22"/>
        </w:rPr>
        <w:t xml:space="preserve"> incorporat</w:t>
      </w:r>
      <w:r w:rsidR="00B17EC6">
        <w:rPr>
          <w:rFonts w:asciiTheme="minorHAnsi" w:hAnsiTheme="minorHAnsi"/>
          <w:szCs w:val="22"/>
        </w:rPr>
        <w:t>ing</w:t>
      </w:r>
      <w:r w:rsidRPr="00272A2D">
        <w:rPr>
          <w:rFonts w:asciiTheme="minorHAnsi" w:hAnsiTheme="minorHAnsi"/>
          <w:szCs w:val="22"/>
        </w:rPr>
        <w:t xml:space="preserve"> environmental and social criteria considerations into the evaluation process, such as adherence to Global Compact requirements (more information can be accessed here, </w:t>
      </w:r>
      <w:hyperlink r:id="rId34" w:history="1">
        <w:r w:rsidRPr="00272A2D">
          <w:rPr>
            <w:rFonts w:asciiTheme="minorHAnsi" w:hAnsiTheme="minorHAnsi"/>
          </w:rPr>
          <w:t>http://www.unglobalcompact.org/</w:t>
        </w:r>
      </w:hyperlink>
      <w:r w:rsidRPr="00272A2D">
        <w:rPr>
          <w:rFonts w:asciiTheme="minorHAnsi" w:hAnsiTheme="minorHAnsi"/>
          <w:szCs w:val="22"/>
        </w:rPr>
        <w:t xml:space="preserve">, or by contacting Procurement Services Branch at </w:t>
      </w:r>
      <w:hyperlink r:id="rId35" w:history="1">
        <w:r w:rsidRPr="00272A2D">
          <w:rPr>
            <w:rFonts w:asciiTheme="minorHAnsi" w:hAnsiTheme="minorHAnsi"/>
          </w:rPr>
          <w:t>procurement@unfpa.org</w:t>
        </w:r>
      </w:hyperlink>
      <w:r w:rsidRPr="00272A2D">
        <w:rPr>
          <w:rFonts w:asciiTheme="minorHAnsi" w:hAnsiTheme="minorHAnsi"/>
          <w:szCs w:val="22"/>
        </w:rPr>
        <w:t>).</w:t>
      </w:r>
      <w:r w:rsidR="00AD4159">
        <w:rPr>
          <w:rFonts w:asciiTheme="minorHAnsi" w:hAnsiTheme="minorHAnsi"/>
          <w:szCs w:val="22"/>
        </w:rPr>
        <w:t xml:space="preserve"> </w:t>
      </w:r>
      <w:r w:rsidRPr="00272A2D">
        <w:rPr>
          <w:rFonts w:asciiTheme="minorHAnsi" w:hAnsiTheme="minorHAnsi"/>
          <w:szCs w:val="22"/>
        </w:rPr>
        <w:t>UNFPA encourages suppliers to consider joining the UN Global Compact and to look into other ways to help reduce their environmental impact</w:t>
      </w:r>
      <w:r w:rsidR="00AD4159">
        <w:rPr>
          <w:rFonts w:asciiTheme="minorHAnsi" w:hAnsiTheme="minorHAnsi"/>
          <w:szCs w:val="22"/>
        </w:rPr>
        <w:t xml:space="preserve"> now</w:t>
      </w:r>
      <w:r w:rsidRPr="00272A2D">
        <w:rPr>
          <w:rFonts w:asciiTheme="minorHAnsi" w:hAnsiTheme="minorHAnsi"/>
          <w:szCs w:val="22"/>
        </w:rPr>
        <w:t xml:space="preserve">. </w:t>
      </w:r>
    </w:p>
    <w:p w14:paraId="3FAE9DA5" w14:textId="77777777" w:rsidR="00272A2D" w:rsidRDefault="00272A2D">
      <w:pPr>
        <w:overflowPunct/>
        <w:autoSpaceDE/>
        <w:autoSpaceDN/>
        <w:adjustRightInd/>
        <w:spacing w:after="200" w:line="276" w:lineRule="auto"/>
        <w:textAlignment w:val="auto"/>
        <w:rPr>
          <w:rFonts w:asciiTheme="minorHAnsi" w:hAnsiTheme="minorHAnsi"/>
          <w:szCs w:val="22"/>
        </w:rPr>
      </w:pPr>
      <w:r>
        <w:rPr>
          <w:rFonts w:asciiTheme="minorHAnsi" w:hAnsiTheme="minorHAnsi"/>
          <w:szCs w:val="22"/>
        </w:rPr>
        <w:br w:type="page"/>
      </w:r>
    </w:p>
    <w:p w14:paraId="28E2A6E6" w14:textId="77777777" w:rsidR="0006092D" w:rsidRDefault="0006092D" w:rsidP="0006092D">
      <w:pPr>
        <w:tabs>
          <w:tab w:val="left" w:pos="851"/>
        </w:tabs>
        <w:overflowPunct/>
        <w:autoSpaceDE/>
        <w:autoSpaceDN/>
        <w:adjustRightInd/>
        <w:spacing w:line="276" w:lineRule="auto"/>
        <w:contextualSpacing/>
        <w:jc w:val="both"/>
        <w:textAlignment w:val="auto"/>
        <w:rPr>
          <w:rFonts w:asciiTheme="minorHAnsi" w:hAnsiTheme="minorHAnsi"/>
          <w:szCs w:val="22"/>
        </w:rPr>
      </w:pPr>
    </w:p>
    <w:p w14:paraId="704B34E3" w14:textId="678CE22F" w:rsidR="00807EF1" w:rsidRPr="00807EF1" w:rsidRDefault="00807EF1" w:rsidP="00807EF1">
      <w:pPr>
        <w:overflowPunct/>
        <w:autoSpaceDE/>
        <w:autoSpaceDN/>
        <w:adjustRightInd/>
        <w:spacing w:before="480" w:after="120"/>
        <w:jc w:val="center"/>
        <w:textAlignment w:val="auto"/>
        <w:outlineLvl w:val="0"/>
        <w:rPr>
          <w:b/>
          <w:bCs/>
          <w:kern w:val="36"/>
          <w:sz w:val="48"/>
          <w:szCs w:val="48"/>
          <w:lang w:eastAsia="en-US"/>
        </w:rPr>
      </w:pPr>
      <w:bookmarkStart w:id="123" w:name="_Toc516143300"/>
      <w:bookmarkStart w:id="124" w:name="_Ref396233925"/>
      <w:r w:rsidRPr="006851D6">
        <w:rPr>
          <w:rFonts w:ascii="Calibri" w:hAnsi="Calibri" w:cs="Calibri"/>
          <w:b/>
          <w:bCs/>
          <w:color w:val="000000"/>
          <w:kern w:val="36"/>
          <w:sz w:val="28"/>
          <w:szCs w:val="28"/>
          <w:lang w:eastAsia="en-US"/>
        </w:rPr>
        <w:t>Section II: Terms of Reference (TOR</w:t>
      </w:r>
      <w:r w:rsidR="006851D6">
        <w:rPr>
          <w:rFonts w:ascii="Calibri" w:hAnsi="Calibri" w:cs="Calibri"/>
          <w:b/>
          <w:bCs/>
          <w:color w:val="000000"/>
          <w:kern w:val="36"/>
          <w:sz w:val="28"/>
          <w:szCs w:val="28"/>
          <w:lang w:eastAsia="en-US"/>
        </w:rPr>
        <w:t>)</w:t>
      </w:r>
      <w:bookmarkEnd w:id="123"/>
    </w:p>
    <w:p w14:paraId="1038E9CB" w14:textId="77777777" w:rsidR="00807EF1" w:rsidRPr="00807EF1" w:rsidRDefault="00807EF1" w:rsidP="00807EF1">
      <w:pPr>
        <w:overflowPunct/>
        <w:autoSpaceDE/>
        <w:autoSpaceDN/>
        <w:adjustRightInd/>
        <w:textAlignment w:val="auto"/>
        <w:rPr>
          <w:sz w:val="24"/>
          <w:szCs w:val="24"/>
          <w:lang w:eastAsia="en-US"/>
        </w:rPr>
      </w:pPr>
      <w:r w:rsidRPr="00807EF1">
        <w:rPr>
          <w:rFonts w:ascii="Arial" w:hAnsi="Arial" w:cs="Arial"/>
          <w:color w:val="000000"/>
          <w:szCs w:val="22"/>
          <w:lang w:eastAsia="en-US"/>
        </w:rPr>
        <w:t xml:space="preserve"> </w:t>
      </w:r>
      <w:r w:rsidRPr="00807EF1">
        <w:rPr>
          <w:rFonts w:ascii="Arial" w:hAnsi="Arial" w:cs="Arial"/>
          <w:b/>
          <w:bCs/>
          <w:color w:val="000000"/>
          <w:szCs w:val="22"/>
          <w:lang w:eastAsia="en-US"/>
        </w:rPr>
        <w:t> </w:t>
      </w:r>
    </w:p>
    <w:p w14:paraId="726DD800" w14:textId="77777777" w:rsidR="00807EF1" w:rsidRPr="00807EF1" w:rsidRDefault="00807EF1" w:rsidP="00807EF1">
      <w:pPr>
        <w:overflowPunct/>
        <w:autoSpaceDE/>
        <w:autoSpaceDN/>
        <w:adjustRightInd/>
        <w:jc w:val="both"/>
        <w:textAlignment w:val="auto"/>
        <w:rPr>
          <w:sz w:val="24"/>
          <w:szCs w:val="24"/>
          <w:lang w:eastAsia="en-US"/>
        </w:rPr>
      </w:pPr>
      <w:r w:rsidRPr="00807EF1">
        <w:rPr>
          <w:rFonts w:ascii="Calibri" w:hAnsi="Calibri" w:cs="Calibri"/>
          <w:b/>
          <w:bCs/>
          <w:color w:val="000000"/>
          <w:szCs w:val="22"/>
          <w:lang w:eastAsia="en-US"/>
        </w:rPr>
        <w:t>BRIEF DESCRIPTION OF THE SERVICES REQUIRED</w:t>
      </w:r>
    </w:p>
    <w:p w14:paraId="7B046E3C" w14:textId="77777777" w:rsidR="00807EF1" w:rsidRPr="00807EF1" w:rsidRDefault="00807EF1" w:rsidP="00807EF1">
      <w:pPr>
        <w:overflowPunct/>
        <w:autoSpaceDE/>
        <w:autoSpaceDN/>
        <w:adjustRightInd/>
        <w:textAlignment w:val="auto"/>
        <w:rPr>
          <w:sz w:val="24"/>
          <w:szCs w:val="24"/>
          <w:lang w:eastAsia="en-US"/>
        </w:rPr>
      </w:pPr>
    </w:p>
    <w:p w14:paraId="3DD8E423" w14:textId="35EDC391" w:rsidR="00086B83" w:rsidRPr="00177DB9" w:rsidRDefault="00807EF1" w:rsidP="00807EF1">
      <w:pPr>
        <w:overflowPunct/>
        <w:autoSpaceDE/>
        <w:autoSpaceDN/>
        <w:adjustRightInd/>
        <w:jc w:val="both"/>
        <w:textAlignment w:val="auto"/>
        <w:rPr>
          <w:rFonts w:ascii="Calibri" w:hAnsi="Calibri" w:cs="Calibri"/>
          <w:color w:val="000000"/>
          <w:szCs w:val="22"/>
          <w:lang w:eastAsia="en-US"/>
        </w:rPr>
      </w:pPr>
      <w:proofErr w:type="gramStart"/>
      <w:r w:rsidRPr="00177DB9">
        <w:rPr>
          <w:rFonts w:ascii="Calibri" w:hAnsi="Calibri" w:cs="Calibri"/>
          <w:color w:val="000000"/>
          <w:szCs w:val="22"/>
          <w:lang w:eastAsia="en-US"/>
        </w:rPr>
        <w:t xml:space="preserve">UNFPA is looking for a service provider with relevant qualifications and experience to carry out maintenance services of </w:t>
      </w:r>
      <w:r w:rsidR="00BD0763" w:rsidRPr="00177DB9">
        <w:rPr>
          <w:rFonts w:ascii="Calibri" w:hAnsi="Calibri" w:cs="Calibri"/>
          <w:color w:val="000000"/>
          <w:szCs w:val="22"/>
          <w:lang w:eastAsia="en-US"/>
        </w:rPr>
        <w:t>four</w:t>
      </w:r>
      <w:r w:rsidR="008656F0" w:rsidRPr="00177DB9">
        <w:rPr>
          <w:rFonts w:ascii="Calibri" w:hAnsi="Calibri" w:cs="Calibri"/>
          <w:color w:val="000000"/>
          <w:szCs w:val="22"/>
          <w:lang w:eastAsia="en-US"/>
        </w:rPr>
        <w:t xml:space="preserve"> </w:t>
      </w:r>
      <w:r w:rsidRPr="00177DB9">
        <w:rPr>
          <w:rFonts w:ascii="Calibri" w:hAnsi="Calibri" w:cs="Calibri"/>
          <w:color w:val="000000"/>
          <w:szCs w:val="22"/>
          <w:lang w:eastAsia="en-US"/>
        </w:rPr>
        <w:t xml:space="preserve">existing Real Time Monitoring Systems (RTM) that are used to support its </w:t>
      </w:r>
      <w:proofErr w:type="spellStart"/>
      <w:r w:rsidRPr="00177DB9">
        <w:rPr>
          <w:rFonts w:ascii="Calibri" w:hAnsi="Calibri" w:cs="Calibri"/>
          <w:color w:val="000000"/>
          <w:szCs w:val="22"/>
          <w:lang w:eastAsia="en-US"/>
        </w:rPr>
        <w:t>programmes</w:t>
      </w:r>
      <w:proofErr w:type="spellEnd"/>
      <w:r w:rsidRPr="00177DB9">
        <w:rPr>
          <w:rFonts w:ascii="Calibri" w:hAnsi="Calibri" w:cs="Calibri"/>
          <w:color w:val="000000"/>
          <w:szCs w:val="22"/>
          <w:lang w:eastAsia="en-US"/>
        </w:rPr>
        <w:t xml:space="preserve">; prepare and conduct training sessions for relevant RTM system users; and develop and </w:t>
      </w:r>
      <w:r w:rsidR="008656F0" w:rsidRPr="00177DB9">
        <w:rPr>
          <w:rFonts w:ascii="Calibri" w:hAnsi="Calibri" w:cs="Calibri"/>
          <w:color w:val="000000"/>
          <w:szCs w:val="22"/>
          <w:lang w:eastAsia="en-US"/>
        </w:rPr>
        <w:t>implement a new platform</w:t>
      </w:r>
      <w:r w:rsidR="005E024E" w:rsidRPr="00177DB9">
        <w:rPr>
          <w:rFonts w:ascii="Calibri" w:hAnsi="Calibri" w:cs="Calibri"/>
          <w:color w:val="000000"/>
          <w:szCs w:val="22"/>
          <w:lang w:eastAsia="en-US"/>
        </w:rPr>
        <w:t xml:space="preserve"> jointly with relevant Government Ministry to monitor the implementation of the Universal Periodic Review (UPR) </w:t>
      </w:r>
      <w:r w:rsidR="00AF1386" w:rsidRPr="00177DB9">
        <w:rPr>
          <w:rFonts w:ascii="Calibri" w:hAnsi="Calibri" w:cs="Calibri"/>
          <w:color w:val="000000"/>
          <w:szCs w:val="22"/>
          <w:lang w:eastAsia="en-US"/>
        </w:rPr>
        <w:t>recommendations</w:t>
      </w:r>
      <w:r w:rsidRPr="00177DB9">
        <w:rPr>
          <w:rFonts w:ascii="Calibri" w:hAnsi="Calibri" w:cs="Calibri"/>
          <w:color w:val="000000"/>
          <w:szCs w:val="22"/>
          <w:lang w:eastAsia="en-US"/>
        </w:rPr>
        <w:t>.</w:t>
      </w:r>
      <w:proofErr w:type="gramEnd"/>
      <w:r w:rsidRPr="00177DB9">
        <w:rPr>
          <w:rFonts w:ascii="Calibri" w:hAnsi="Calibri" w:cs="Calibri"/>
          <w:color w:val="000000"/>
          <w:szCs w:val="22"/>
          <w:lang w:eastAsia="en-US"/>
        </w:rPr>
        <w:t xml:space="preserve"> </w:t>
      </w:r>
    </w:p>
    <w:p w14:paraId="21520E10" w14:textId="77777777" w:rsidR="00807EF1" w:rsidRPr="00177DB9" w:rsidRDefault="00807EF1" w:rsidP="00807EF1">
      <w:pPr>
        <w:overflowPunct/>
        <w:autoSpaceDE/>
        <w:autoSpaceDN/>
        <w:adjustRightInd/>
        <w:textAlignment w:val="auto"/>
        <w:rPr>
          <w:sz w:val="24"/>
          <w:szCs w:val="24"/>
          <w:lang w:eastAsia="en-US"/>
        </w:rPr>
      </w:pPr>
    </w:p>
    <w:p w14:paraId="63F23D5F" w14:textId="77777777" w:rsidR="00807EF1" w:rsidRPr="00177DB9" w:rsidRDefault="00807EF1" w:rsidP="00807EF1">
      <w:pPr>
        <w:overflowPunct/>
        <w:autoSpaceDE/>
        <w:autoSpaceDN/>
        <w:adjustRightInd/>
        <w:jc w:val="both"/>
        <w:textAlignment w:val="auto"/>
        <w:rPr>
          <w:sz w:val="24"/>
          <w:szCs w:val="24"/>
          <w:lang w:eastAsia="en-US"/>
        </w:rPr>
      </w:pPr>
      <w:r w:rsidRPr="00177DB9">
        <w:rPr>
          <w:rFonts w:ascii="Calibri" w:hAnsi="Calibri" w:cs="Calibri"/>
          <w:b/>
          <w:bCs/>
          <w:color w:val="000000"/>
          <w:szCs w:val="22"/>
          <w:lang w:eastAsia="en-US"/>
        </w:rPr>
        <w:t>BACKGROUND</w:t>
      </w:r>
    </w:p>
    <w:p w14:paraId="5F29633D" w14:textId="77777777" w:rsidR="00807EF1" w:rsidRPr="00177DB9" w:rsidRDefault="00807EF1" w:rsidP="00807EF1">
      <w:pPr>
        <w:overflowPunct/>
        <w:autoSpaceDE/>
        <w:autoSpaceDN/>
        <w:adjustRightInd/>
        <w:jc w:val="both"/>
        <w:textAlignment w:val="auto"/>
        <w:rPr>
          <w:sz w:val="24"/>
          <w:szCs w:val="24"/>
          <w:lang w:eastAsia="en-US"/>
        </w:rPr>
      </w:pPr>
      <w:r w:rsidRPr="00177DB9">
        <w:rPr>
          <w:rFonts w:ascii="Calibri" w:hAnsi="Calibri" w:cs="Calibri"/>
          <w:color w:val="000000"/>
          <w:szCs w:val="22"/>
          <w:lang w:eastAsia="en-US"/>
        </w:rPr>
        <w:t xml:space="preserve">UNFPA supports the Government to broaden access to quality SRH services at several levels, among others, by providing Technical Assistance to two national multi-sectoral Adolescent Sexual and Reproductive Health (ASRH) </w:t>
      </w:r>
      <w:proofErr w:type="spellStart"/>
      <w:r w:rsidRPr="00177DB9">
        <w:rPr>
          <w:rFonts w:ascii="Calibri" w:hAnsi="Calibri" w:cs="Calibri"/>
          <w:color w:val="000000"/>
          <w:szCs w:val="22"/>
          <w:lang w:eastAsia="en-US"/>
        </w:rPr>
        <w:t>Programmes</w:t>
      </w:r>
      <w:proofErr w:type="spellEnd"/>
      <w:r w:rsidRPr="00177DB9">
        <w:rPr>
          <w:rFonts w:ascii="Calibri" w:hAnsi="Calibri" w:cs="Calibri"/>
          <w:color w:val="000000"/>
          <w:szCs w:val="22"/>
          <w:lang w:eastAsia="en-US"/>
        </w:rPr>
        <w:t xml:space="preserve">, </w:t>
      </w:r>
      <w:proofErr w:type="spellStart"/>
      <w:r w:rsidRPr="00177DB9">
        <w:rPr>
          <w:rFonts w:ascii="Calibri" w:hAnsi="Calibri" w:cs="Calibri"/>
          <w:color w:val="000000"/>
          <w:szCs w:val="22"/>
          <w:lang w:eastAsia="en-US"/>
        </w:rPr>
        <w:t>Geração</w:t>
      </w:r>
      <w:proofErr w:type="spellEnd"/>
      <w:r w:rsidRPr="00177DB9">
        <w:rPr>
          <w:rFonts w:ascii="Calibri" w:hAnsi="Calibri" w:cs="Calibri"/>
          <w:color w:val="000000"/>
          <w:szCs w:val="22"/>
          <w:lang w:eastAsia="en-US"/>
        </w:rPr>
        <w:t xml:space="preserve"> Biz (PGB) and </w:t>
      </w:r>
      <w:proofErr w:type="spellStart"/>
      <w:r w:rsidRPr="00177DB9">
        <w:rPr>
          <w:rFonts w:ascii="Calibri" w:hAnsi="Calibri" w:cs="Calibri"/>
          <w:color w:val="000000"/>
          <w:szCs w:val="22"/>
          <w:lang w:eastAsia="en-US"/>
        </w:rPr>
        <w:t>Rapariga</w:t>
      </w:r>
      <w:proofErr w:type="spellEnd"/>
      <w:r w:rsidRPr="00177DB9">
        <w:rPr>
          <w:rFonts w:ascii="Calibri" w:hAnsi="Calibri" w:cs="Calibri"/>
          <w:color w:val="000000"/>
          <w:szCs w:val="22"/>
          <w:lang w:eastAsia="en-US"/>
        </w:rPr>
        <w:t xml:space="preserve"> Biz, and one Maternal Health </w:t>
      </w:r>
      <w:proofErr w:type="spellStart"/>
      <w:r w:rsidRPr="00177DB9">
        <w:rPr>
          <w:rFonts w:ascii="Calibri" w:hAnsi="Calibri" w:cs="Calibri"/>
          <w:color w:val="000000"/>
          <w:szCs w:val="22"/>
          <w:lang w:eastAsia="en-US"/>
        </w:rPr>
        <w:t>Programme</w:t>
      </w:r>
      <w:proofErr w:type="spellEnd"/>
      <w:r w:rsidRPr="00177DB9">
        <w:rPr>
          <w:rFonts w:ascii="Calibri" w:hAnsi="Calibri" w:cs="Calibri"/>
          <w:color w:val="000000"/>
          <w:szCs w:val="22"/>
          <w:lang w:eastAsia="en-US"/>
        </w:rPr>
        <w:t xml:space="preserve"> (MNH), KIMCHI.</w:t>
      </w:r>
    </w:p>
    <w:p w14:paraId="51D1136B" w14:textId="77777777" w:rsidR="00807EF1" w:rsidRPr="00177DB9" w:rsidRDefault="00807EF1" w:rsidP="00807EF1">
      <w:pPr>
        <w:overflowPunct/>
        <w:autoSpaceDE/>
        <w:autoSpaceDN/>
        <w:adjustRightInd/>
        <w:jc w:val="both"/>
        <w:textAlignment w:val="auto"/>
        <w:rPr>
          <w:sz w:val="24"/>
          <w:szCs w:val="24"/>
          <w:lang w:eastAsia="en-US"/>
        </w:rPr>
      </w:pPr>
      <w:r w:rsidRPr="00177DB9">
        <w:rPr>
          <w:rFonts w:ascii="Calibri" w:hAnsi="Calibri" w:cs="Calibri"/>
          <w:color w:val="000000"/>
          <w:szCs w:val="22"/>
          <w:lang w:eastAsia="en-US"/>
        </w:rPr>
        <w:t xml:space="preserve"> </w:t>
      </w:r>
    </w:p>
    <w:p w14:paraId="020211EE" w14:textId="72859ED3" w:rsidR="00336D4B" w:rsidRPr="00177DB9" w:rsidRDefault="00807EF1" w:rsidP="00336D4B">
      <w:pPr>
        <w:overflowPunct/>
        <w:autoSpaceDE/>
        <w:autoSpaceDN/>
        <w:adjustRightInd/>
        <w:jc w:val="both"/>
        <w:textAlignment w:val="auto"/>
        <w:rPr>
          <w:rFonts w:asciiTheme="minorHAnsi" w:hAnsiTheme="minorHAnsi" w:cstheme="minorHAnsi"/>
          <w:szCs w:val="22"/>
          <w:lang w:eastAsia="en-US"/>
        </w:rPr>
      </w:pPr>
      <w:r w:rsidRPr="00177DB9">
        <w:rPr>
          <w:rFonts w:ascii="Calibri" w:hAnsi="Calibri" w:cs="Calibri"/>
          <w:color w:val="000000"/>
          <w:szCs w:val="22"/>
          <w:lang w:eastAsia="en-US"/>
        </w:rPr>
        <w:t xml:space="preserve">To further support these government led SRH </w:t>
      </w:r>
      <w:proofErr w:type="spellStart"/>
      <w:r w:rsidRPr="00177DB9">
        <w:rPr>
          <w:rFonts w:ascii="Calibri" w:hAnsi="Calibri" w:cs="Calibri"/>
          <w:color w:val="000000"/>
          <w:szCs w:val="22"/>
          <w:lang w:eastAsia="en-US"/>
        </w:rPr>
        <w:t>programmes</w:t>
      </w:r>
      <w:proofErr w:type="spellEnd"/>
      <w:r w:rsidRPr="00177DB9">
        <w:rPr>
          <w:rFonts w:ascii="Calibri" w:hAnsi="Calibri" w:cs="Calibri"/>
          <w:color w:val="000000"/>
          <w:szCs w:val="22"/>
          <w:lang w:eastAsia="en-US"/>
        </w:rPr>
        <w:t xml:space="preserve">, </w:t>
      </w:r>
      <w:r w:rsidR="00BD0763" w:rsidRPr="00177DB9">
        <w:rPr>
          <w:rFonts w:ascii="Calibri" w:hAnsi="Calibri" w:cs="Calibri"/>
          <w:color w:val="000000"/>
          <w:szCs w:val="22"/>
          <w:lang w:eastAsia="en-US"/>
        </w:rPr>
        <w:t>four</w:t>
      </w:r>
      <w:r w:rsidRPr="00177DB9">
        <w:rPr>
          <w:rFonts w:ascii="Calibri" w:hAnsi="Calibri" w:cs="Calibri"/>
          <w:color w:val="000000"/>
          <w:szCs w:val="22"/>
          <w:lang w:eastAsia="en-US"/>
        </w:rPr>
        <w:t xml:space="preserve"> Real-Time Monitoring systems (RTMs) that use digital technology have been developed and implemented to facilitate effective data collection, track progress and measure results. It also entails the dissemination of evidence that the decision and policy-makers require (evaluations, real-time monitoring, etc.).</w:t>
      </w:r>
      <w:r w:rsidR="00336D4B" w:rsidRPr="00177DB9">
        <w:rPr>
          <w:rFonts w:ascii="Calibri" w:hAnsi="Calibri" w:cs="Calibri"/>
          <w:color w:val="000000"/>
          <w:szCs w:val="22"/>
          <w:lang w:eastAsia="en-US"/>
        </w:rPr>
        <w:t xml:space="preserve"> </w:t>
      </w:r>
      <w:r w:rsidR="00336D4B" w:rsidRPr="00177DB9">
        <w:rPr>
          <w:rFonts w:asciiTheme="minorHAnsi" w:hAnsiTheme="minorHAnsi" w:cstheme="minorHAnsi"/>
          <w:szCs w:val="22"/>
          <w:lang w:eastAsia="en-US"/>
        </w:rPr>
        <w:t xml:space="preserve">Real-Time Monitoring - RTM - provides information that helps monitoring the implementation of the </w:t>
      </w:r>
      <w:proofErr w:type="spellStart"/>
      <w:r w:rsidR="00336D4B" w:rsidRPr="00177DB9">
        <w:rPr>
          <w:rFonts w:asciiTheme="minorHAnsi" w:hAnsiTheme="minorHAnsi" w:cstheme="minorHAnsi"/>
          <w:szCs w:val="22"/>
          <w:lang w:eastAsia="en-US"/>
        </w:rPr>
        <w:t>programme</w:t>
      </w:r>
      <w:proofErr w:type="spellEnd"/>
      <w:r w:rsidR="00336D4B" w:rsidRPr="00177DB9">
        <w:rPr>
          <w:rFonts w:asciiTheme="minorHAnsi" w:hAnsiTheme="minorHAnsi" w:cstheme="minorHAnsi"/>
          <w:szCs w:val="22"/>
          <w:lang w:eastAsia="en-US"/>
        </w:rPr>
        <w:t xml:space="preserve"> (process), measuring the results achieved and supporting the evidence- based decisions, budgetary and operational management.</w:t>
      </w:r>
    </w:p>
    <w:p w14:paraId="1A941B9C" w14:textId="77777777" w:rsidR="00336D4B" w:rsidRPr="00177DB9" w:rsidRDefault="00336D4B" w:rsidP="00336D4B">
      <w:pPr>
        <w:overflowPunct/>
        <w:autoSpaceDE/>
        <w:autoSpaceDN/>
        <w:adjustRightInd/>
        <w:textAlignment w:val="auto"/>
        <w:rPr>
          <w:rFonts w:asciiTheme="minorHAnsi" w:hAnsiTheme="minorHAnsi" w:cstheme="minorHAnsi"/>
          <w:szCs w:val="22"/>
          <w:lang w:eastAsia="en-US"/>
        </w:rPr>
      </w:pPr>
    </w:p>
    <w:p w14:paraId="0671D97D" w14:textId="056618EE" w:rsidR="00807EF1" w:rsidRPr="00177DB9" w:rsidRDefault="00336D4B" w:rsidP="00336D4B">
      <w:pPr>
        <w:overflowPunct/>
        <w:autoSpaceDE/>
        <w:autoSpaceDN/>
        <w:adjustRightInd/>
        <w:textAlignment w:val="auto"/>
        <w:rPr>
          <w:rFonts w:asciiTheme="minorHAnsi" w:hAnsiTheme="minorHAnsi" w:cstheme="minorHAnsi"/>
          <w:szCs w:val="22"/>
          <w:lang w:eastAsia="en-US"/>
        </w:rPr>
      </w:pPr>
      <w:r w:rsidRPr="00177DB9">
        <w:rPr>
          <w:rFonts w:asciiTheme="minorHAnsi" w:hAnsiTheme="minorHAnsi" w:cstheme="minorHAnsi"/>
          <w:szCs w:val="22"/>
          <w:lang w:eastAsia="en-US"/>
        </w:rPr>
        <w:t xml:space="preserve">UNFPA Real-Time Monitoring system (RTM) </w:t>
      </w:r>
      <w:proofErr w:type="gramStart"/>
      <w:r w:rsidRPr="00177DB9">
        <w:rPr>
          <w:rFonts w:asciiTheme="minorHAnsi" w:hAnsiTheme="minorHAnsi" w:cstheme="minorHAnsi"/>
          <w:szCs w:val="22"/>
          <w:lang w:eastAsia="en-US"/>
        </w:rPr>
        <w:t>is implemented</w:t>
      </w:r>
      <w:proofErr w:type="gramEnd"/>
      <w:r w:rsidRPr="00177DB9">
        <w:rPr>
          <w:rFonts w:asciiTheme="minorHAnsi" w:hAnsiTheme="minorHAnsi" w:cstheme="minorHAnsi"/>
          <w:szCs w:val="22"/>
          <w:lang w:eastAsia="en-US"/>
        </w:rPr>
        <w:t xml:space="preserve"> in several institutional </w:t>
      </w:r>
      <w:proofErr w:type="spellStart"/>
      <w:r w:rsidRPr="00177DB9">
        <w:rPr>
          <w:rFonts w:asciiTheme="minorHAnsi" w:hAnsiTheme="minorHAnsi" w:cstheme="minorHAnsi"/>
          <w:szCs w:val="22"/>
          <w:lang w:eastAsia="en-US"/>
        </w:rPr>
        <w:t>programmes</w:t>
      </w:r>
      <w:proofErr w:type="spellEnd"/>
      <w:r w:rsidRPr="00177DB9">
        <w:rPr>
          <w:rFonts w:asciiTheme="minorHAnsi" w:hAnsiTheme="minorHAnsi" w:cstheme="minorHAnsi"/>
          <w:szCs w:val="22"/>
          <w:lang w:eastAsia="en-US"/>
        </w:rPr>
        <w:t xml:space="preserve"> in Mozambique; it aims to support ministries and civil society measuring progress towards inputs, activities, outputs and outcomes as planned, using evidence of results to inform decision-making and improving performance.</w:t>
      </w:r>
    </w:p>
    <w:p w14:paraId="38D70694" w14:textId="0CBBA53E" w:rsidR="009E12E2" w:rsidRPr="00177DB9" w:rsidRDefault="009E12E2" w:rsidP="00336D4B">
      <w:pPr>
        <w:overflowPunct/>
        <w:autoSpaceDE/>
        <w:autoSpaceDN/>
        <w:adjustRightInd/>
        <w:textAlignment w:val="auto"/>
        <w:rPr>
          <w:rFonts w:asciiTheme="minorHAnsi" w:hAnsiTheme="minorHAnsi" w:cstheme="minorHAnsi"/>
          <w:szCs w:val="22"/>
          <w:lang w:eastAsia="en-US"/>
        </w:rPr>
      </w:pPr>
    </w:p>
    <w:p w14:paraId="15BEEBB5" w14:textId="071B358A" w:rsidR="009E12E2" w:rsidRPr="00177DB9" w:rsidRDefault="009E12E2" w:rsidP="00336D4B">
      <w:pPr>
        <w:overflowPunct/>
        <w:autoSpaceDE/>
        <w:autoSpaceDN/>
        <w:adjustRightInd/>
        <w:textAlignment w:val="auto"/>
        <w:rPr>
          <w:rFonts w:asciiTheme="minorHAnsi" w:hAnsiTheme="minorHAnsi" w:cstheme="minorHAnsi"/>
          <w:szCs w:val="22"/>
          <w:lang w:eastAsia="en-US"/>
        </w:rPr>
      </w:pPr>
    </w:p>
    <w:p w14:paraId="750C4BD4" w14:textId="77777777" w:rsidR="00BD0763" w:rsidRPr="00177DB9" w:rsidRDefault="00BD0763" w:rsidP="00BD0763">
      <w:pPr>
        <w:overflowPunct/>
        <w:autoSpaceDE/>
        <w:autoSpaceDN/>
        <w:adjustRightInd/>
        <w:spacing w:after="160" w:line="259" w:lineRule="auto"/>
        <w:textAlignment w:val="auto"/>
        <w:rPr>
          <w:rFonts w:asciiTheme="minorHAnsi" w:eastAsia="Calibri" w:hAnsiTheme="minorHAnsi" w:cstheme="minorHAnsi"/>
          <w:szCs w:val="22"/>
          <w:lang w:eastAsia="en-US"/>
        </w:rPr>
      </w:pPr>
    </w:p>
    <w:tbl>
      <w:tblPr>
        <w:tblStyle w:val="GridTable3-Accent51"/>
        <w:tblW w:w="0" w:type="auto"/>
        <w:tblLook w:val="04A0" w:firstRow="1" w:lastRow="0" w:firstColumn="1" w:lastColumn="0" w:noHBand="0" w:noVBand="1"/>
      </w:tblPr>
      <w:tblGrid>
        <w:gridCol w:w="1400"/>
        <w:gridCol w:w="2010"/>
        <w:gridCol w:w="1174"/>
        <w:gridCol w:w="1391"/>
        <w:gridCol w:w="1642"/>
        <w:gridCol w:w="1409"/>
      </w:tblGrid>
      <w:tr w:rsidR="00BD0763" w:rsidRPr="00177DB9" w14:paraId="42905066" w14:textId="77777777" w:rsidTr="00BD076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40" w:type="dxa"/>
          </w:tcPr>
          <w:p w14:paraId="73C5E8B7" w14:textId="77777777" w:rsidR="00BD0763" w:rsidRPr="00177DB9" w:rsidRDefault="00BD0763" w:rsidP="00BD0763">
            <w:pPr>
              <w:overflowPunct/>
              <w:autoSpaceDE/>
              <w:autoSpaceDN/>
              <w:adjustRightInd/>
              <w:jc w:val="center"/>
              <w:textAlignment w:val="auto"/>
              <w:rPr>
                <w:rFonts w:asciiTheme="minorHAnsi" w:eastAsia="Calibri" w:hAnsiTheme="minorHAnsi" w:cstheme="minorHAnsi"/>
                <w:szCs w:val="22"/>
                <w:lang w:eastAsia="en-US"/>
              </w:rPr>
            </w:pPr>
            <w:r w:rsidRPr="00177DB9">
              <w:rPr>
                <w:rFonts w:asciiTheme="minorHAnsi" w:eastAsia="Calibri" w:hAnsiTheme="minorHAnsi" w:cstheme="minorHAnsi"/>
                <w:szCs w:val="22"/>
                <w:lang w:eastAsia="en-US"/>
              </w:rPr>
              <w:t>Real-Time Monitoring System</w:t>
            </w:r>
          </w:p>
        </w:tc>
        <w:tc>
          <w:tcPr>
            <w:tcW w:w="2041" w:type="dxa"/>
          </w:tcPr>
          <w:p w14:paraId="0A7DB97B" w14:textId="77777777" w:rsidR="00BD0763" w:rsidRPr="00177DB9" w:rsidRDefault="00BD0763" w:rsidP="00BD0763">
            <w:pPr>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Cs w:val="22"/>
                <w:lang w:eastAsia="en-US"/>
              </w:rPr>
            </w:pPr>
            <w:r w:rsidRPr="00177DB9">
              <w:rPr>
                <w:rFonts w:asciiTheme="minorHAnsi" w:eastAsia="Calibri" w:hAnsiTheme="minorHAnsi" w:cstheme="minorHAnsi"/>
                <w:szCs w:val="22"/>
                <w:lang w:eastAsia="en-US"/>
              </w:rPr>
              <w:t>Evidence</w:t>
            </w:r>
          </w:p>
        </w:tc>
        <w:tc>
          <w:tcPr>
            <w:tcW w:w="1174" w:type="dxa"/>
          </w:tcPr>
          <w:p w14:paraId="1441670C" w14:textId="77777777" w:rsidR="00BD0763" w:rsidRPr="00177DB9" w:rsidRDefault="00BD0763" w:rsidP="00BD0763">
            <w:pPr>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Cs w:val="22"/>
                <w:lang w:eastAsia="en-US"/>
              </w:rPr>
            </w:pPr>
            <w:proofErr w:type="spellStart"/>
            <w:r w:rsidRPr="00177DB9">
              <w:rPr>
                <w:rFonts w:asciiTheme="minorHAnsi" w:eastAsia="Calibri" w:hAnsiTheme="minorHAnsi" w:cstheme="minorHAnsi"/>
                <w:szCs w:val="22"/>
                <w:lang w:eastAsia="en-US"/>
              </w:rPr>
              <w:t>Frequence</w:t>
            </w:r>
            <w:proofErr w:type="spellEnd"/>
          </w:p>
        </w:tc>
        <w:tc>
          <w:tcPr>
            <w:tcW w:w="1415" w:type="dxa"/>
          </w:tcPr>
          <w:p w14:paraId="2C1AF627" w14:textId="77777777" w:rsidR="00BD0763" w:rsidRPr="00177DB9" w:rsidRDefault="00BD0763" w:rsidP="00BD0763">
            <w:pPr>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Cs w:val="22"/>
                <w:lang w:eastAsia="en-US"/>
              </w:rPr>
            </w:pPr>
            <w:r w:rsidRPr="00177DB9">
              <w:rPr>
                <w:rFonts w:asciiTheme="minorHAnsi" w:eastAsia="Calibri" w:hAnsiTheme="minorHAnsi" w:cstheme="minorHAnsi"/>
                <w:szCs w:val="22"/>
                <w:lang w:eastAsia="en-US"/>
              </w:rPr>
              <w:t>Providers</w:t>
            </w:r>
          </w:p>
        </w:tc>
        <w:tc>
          <w:tcPr>
            <w:tcW w:w="1793" w:type="dxa"/>
          </w:tcPr>
          <w:p w14:paraId="2161F1E3" w14:textId="77777777" w:rsidR="00BD0763" w:rsidRPr="00177DB9" w:rsidRDefault="00BD0763" w:rsidP="00BD0763">
            <w:pPr>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Cs w:val="22"/>
                <w:lang w:eastAsia="en-US"/>
              </w:rPr>
            </w:pPr>
            <w:r w:rsidRPr="00177DB9">
              <w:rPr>
                <w:rFonts w:asciiTheme="minorHAnsi" w:eastAsia="Calibri" w:hAnsiTheme="minorHAnsi" w:cstheme="minorHAnsi"/>
                <w:szCs w:val="22"/>
                <w:lang w:eastAsia="en-US"/>
              </w:rPr>
              <w:t>Coverage</w:t>
            </w:r>
          </w:p>
        </w:tc>
        <w:tc>
          <w:tcPr>
            <w:tcW w:w="1497" w:type="dxa"/>
          </w:tcPr>
          <w:p w14:paraId="45896263" w14:textId="77777777" w:rsidR="00BD0763" w:rsidRPr="00177DB9" w:rsidRDefault="00BD0763" w:rsidP="00BD0763">
            <w:pPr>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Cs w:val="22"/>
                <w:lang w:eastAsia="en-US"/>
              </w:rPr>
            </w:pPr>
            <w:r w:rsidRPr="00177DB9">
              <w:rPr>
                <w:rFonts w:asciiTheme="minorHAnsi" w:eastAsia="Calibri" w:hAnsiTheme="minorHAnsi" w:cstheme="minorHAnsi"/>
                <w:szCs w:val="22"/>
                <w:lang w:eastAsia="en-US"/>
              </w:rPr>
              <w:t>Scale-up</w:t>
            </w:r>
          </w:p>
        </w:tc>
      </w:tr>
      <w:tr w:rsidR="00BD0763" w:rsidRPr="00177DB9" w14:paraId="7736A86D" w14:textId="77777777" w:rsidTr="00BD0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35692A21" w14:textId="77777777" w:rsidR="00BD0763" w:rsidRPr="00177DB9" w:rsidRDefault="00BD0763" w:rsidP="00BD0763">
            <w:pPr>
              <w:overflowPunct/>
              <w:autoSpaceDE/>
              <w:autoSpaceDN/>
              <w:adjustRightInd/>
              <w:textAlignment w:val="auto"/>
              <w:rPr>
                <w:rFonts w:asciiTheme="minorHAnsi" w:eastAsia="Calibri" w:hAnsiTheme="minorHAnsi" w:cstheme="minorHAnsi"/>
                <w:szCs w:val="22"/>
                <w:lang w:eastAsia="en-US"/>
              </w:rPr>
            </w:pPr>
            <w:r w:rsidRPr="00177DB9">
              <w:rPr>
                <w:rFonts w:asciiTheme="minorHAnsi" w:eastAsia="Calibri" w:hAnsiTheme="minorHAnsi" w:cstheme="minorHAnsi"/>
                <w:szCs w:val="22"/>
                <w:lang w:eastAsia="en-US"/>
              </w:rPr>
              <w:t>SMART</w:t>
            </w:r>
          </w:p>
        </w:tc>
        <w:tc>
          <w:tcPr>
            <w:tcW w:w="2041" w:type="dxa"/>
          </w:tcPr>
          <w:p w14:paraId="1E81FBFF" w14:textId="77777777" w:rsidR="00BD0763" w:rsidRPr="00177DB9" w:rsidRDefault="00BD0763" w:rsidP="00BD0763">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Cs w:val="22"/>
                <w:lang w:eastAsia="en-US"/>
              </w:rPr>
            </w:pPr>
            <w:r w:rsidRPr="00177DB9">
              <w:rPr>
                <w:rFonts w:asciiTheme="minorHAnsi" w:eastAsia="Calibri" w:hAnsiTheme="minorHAnsi" w:cstheme="minorHAnsi"/>
                <w:szCs w:val="22"/>
                <w:lang w:eastAsia="en-US"/>
              </w:rPr>
              <w:t>Health system performance</w:t>
            </w:r>
          </w:p>
        </w:tc>
        <w:tc>
          <w:tcPr>
            <w:tcW w:w="1174" w:type="dxa"/>
          </w:tcPr>
          <w:p w14:paraId="7BAD2E77" w14:textId="77777777" w:rsidR="00BD0763" w:rsidRPr="00177DB9" w:rsidRDefault="00BD0763" w:rsidP="00BD0763">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Cs w:val="22"/>
                <w:lang w:eastAsia="en-US"/>
              </w:rPr>
            </w:pPr>
            <w:r w:rsidRPr="00177DB9">
              <w:rPr>
                <w:rFonts w:asciiTheme="minorHAnsi" w:eastAsia="Calibri" w:hAnsiTheme="minorHAnsi" w:cstheme="minorHAnsi"/>
                <w:szCs w:val="22"/>
                <w:lang w:eastAsia="en-US"/>
              </w:rPr>
              <w:t>Weekly</w:t>
            </w:r>
          </w:p>
        </w:tc>
        <w:tc>
          <w:tcPr>
            <w:tcW w:w="1415" w:type="dxa"/>
          </w:tcPr>
          <w:p w14:paraId="3DDC7A59" w14:textId="77777777" w:rsidR="00BD0763" w:rsidRPr="00177DB9" w:rsidRDefault="00BD0763" w:rsidP="00BD0763">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Cs w:val="22"/>
                <w:lang w:eastAsia="en-US"/>
              </w:rPr>
            </w:pPr>
            <w:r w:rsidRPr="00177DB9">
              <w:rPr>
                <w:rFonts w:asciiTheme="minorHAnsi" w:eastAsia="Calibri" w:hAnsiTheme="minorHAnsi" w:cstheme="minorHAnsi"/>
                <w:szCs w:val="22"/>
                <w:lang w:eastAsia="en-US"/>
              </w:rPr>
              <w:t>Health Facilities</w:t>
            </w:r>
          </w:p>
        </w:tc>
        <w:tc>
          <w:tcPr>
            <w:tcW w:w="1793" w:type="dxa"/>
          </w:tcPr>
          <w:p w14:paraId="4E4E908F" w14:textId="77777777" w:rsidR="00BD0763" w:rsidRPr="00177DB9" w:rsidRDefault="00BD0763" w:rsidP="00BD0763">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Cs w:val="22"/>
                <w:lang w:eastAsia="en-US"/>
              </w:rPr>
            </w:pPr>
            <w:r w:rsidRPr="00177DB9">
              <w:rPr>
                <w:rFonts w:asciiTheme="minorHAnsi" w:eastAsia="Calibri" w:hAnsiTheme="minorHAnsi" w:cstheme="minorHAnsi"/>
                <w:szCs w:val="22"/>
                <w:lang w:eastAsia="en-US"/>
              </w:rPr>
              <w:t>1 province</w:t>
            </w:r>
          </w:p>
        </w:tc>
        <w:tc>
          <w:tcPr>
            <w:tcW w:w="1497" w:type="dxa"/>
          </w:tcPr>
          <w:p w14:paraId="370C8AD4" w14:textId="77777777" w:rsidR="00BD0763" w:rsidRPr="00177DB9" w:rsidRDefault="00BD0763" w:rsidP="00BD0763">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Cs w:val="22"/>
                <w:lang w:eastAsia="en-US"/>
              </w:rPr>
            </w:pPr>
            <w:r w:rsidRPr="00177DB9">
              <w:rPr>
                <w:rFonts w:asciiTheme="minorHAnsi" w:eastAsia="Calibri" w:hAnsiTheme="minorHAnsi" w:cstheme="minorHAnsi"/>
                <w:szCs w:val="22"/>
                <w:lang w:eastAsia="en-US"/>
              </w:rPr>
              <w:t>SIS-MA</w:t>
            </w:r>
          </w:p>
        </w:tc>
      </w:tr>
      <w:tr w:rsidR="00BD0763" w:rsidRPr="00177DB9" w14:paraId="5FC1C954" w14:textId="77777777" w:rsidTr="00BD0763">
        <w:tc>
          <w:tcPr>
            <w:cnfStyle w:val="001000000000" w:firstRow="0" w:lastRow="0" w:firstColumn="1" w:lastColumn="0" w:oddVBand="0" w:evenVBand="0" w:oddHBand="0" w:evenHBand="0" w:firstRowFirstColumn="0" w:firstRowLastColumn="0" w:lastRowFirstColumn="0" w:lastRowLastColumn="0"/>
            <w:tcW w:w="1440" w:type="dxa"/>
          </w:tcPr>
          <w:p w14:paraId="06E84D65" w14:textId="77777777" w:rsidR="00BD0763" w:rsidRPr="00177DB9" w:rsidRDefault="00BD0763" w:rsidP="00BD0763">
            <w:pPr>
              <w:overflowPunct/>
              <w:autoSpaceDE/>
              <w:autoSpaceDN/>
              <w:adjustRightInd/>
              <w:textAlignment w:val="auto"/>
              <w:rPr>
                <w:rFonts w:asciiTheme="minorHAnsi" w:eastAsia="Calibri" w:hAnsiTheme="minorHAnsi" w:cstheme="minorHAnsi"/>
                <w:szCs w:val="22"/>
                <w:lang w:eastAsia="en-US"/>
              </w:rPr>
            </w:pPr>
            <w:proofErr w:type="spellStart"/>
            <w:r w:rsidRPr="00177DB9">
              <w:rPr>
                <w:rFonts w:asciiTheme="minorHAnsi" w:eastAsia="Calibri" w:hAnsiTheme="minorHAnsi" w:cstheme="minorHAnsi"/>
                <w:szCs w:val="22"/>
                <w:lang w:eastAsia="en-US"/>
              </w:rPr>
              <w:t>Rapariga</w:t>
            </w:r>
            <w:proofErr w:type="spellEnd"/>
            <w:r w:rsidRPr="00177DB9">
              <w:rPr>
                <w:rFonts w:asciiTheme="minorHAnsi" w:eastAsia="Calibri" w:hAnsiTheme="minorHAnsi" w:cstheme="minorHAnsi"/>
                <w:szCs w:val="22"/>
                <w:lang w:eastAsia="en-US"/>
              </w:rPr>
              <w:t xml:space="preserve"> Biz</w:t>
            </w:r>
          </w:p>
        </w:tc>
        <w:tc>
          <w:tcPr>
            <w:tcW w:w="2041" w:type="dxa"/>
          </w:tcPr>
          <w:p w14:paraId="18EDCF78" w14:textId="77777777" w:rsidR="00BD0763" w:rsidRPr="00177DB9" w:rsidRDefault="00BD0763" w:rsidP="00BD0763">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Cs w:val="22"/>
                <w:lang w:eastAsia="en-US"/>
              </w:rPr>
            </w:pPr>
            <w:r w:rsidRPr="00177DB9">
              <w:rPr>
                <w:rFonts w:asciiTheme="minorHAnsi" w:eastAsia="Calibri" w:hAnsiTheme="minorHAnsi" w:cstheme="minorHAnsi"/>
                <w:szCs w:val="22"/>
                <w:lang w:eastAsia="en-US"/>
              </w:rPr>
              <w:t xml:space="preserve">Young </w:t>
            </w:r>
            <w:proofErr w:type="spellStart"/>
            <w:r w:rsidRPr="00177DB9">
              <w:rPr>
                <w:rFonts w:asciiTheme="minorHAnsi" w:eastAsia="Calibri" w:hAnsiTheme="minorHAnsi" w:cstheme="minorHAnsi"/>
                <w:szCs w:val="22"/>
                <w:lang w:eastAsia="en-US"/>
              </w:rPr>
              <w:t>girls’s</w:t>
            </w:r>
            <w:proofErr w:type="spellEnd"/>
            <w:r w:rsidRPr="00177DB9">
              <w:rPr>
                <w:rFonts w:asciiTheme="minorHAnsi" w:eastAsia="Calibri" w:hAnsiTheme="minorHAnsi" w:cstheme="minorHAnsi"/>
                <w:szCs w:val="22"/>
                <w:lang w:eastAsia="en-US"/>
              </w:rPr>
              <w:t xml:space="preserve"> SRH and agency</w:t>
            </w:r>
          </w:p>
        </w:tc>
        <w:tc>
          <w:tcPr>
            <w:tcW w:w="1174" w:type="dxa"/>
          </w:tcPr>
          <w:p w14:paraId="763CF5C6" w14:textId="77777777" w:rsidR="00BD0763" w:rsidRPr="00177DB9" w:rsidRDefault="00BD0763" w:rsidP="00BD0763">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Cs w:val="22"/>
                <w:lang w:eastAsia="en-US"/>
              </w:rPr>
            </w:pPr>
            <w:r w:rsidRPr="00177DB9">
              <w:rPr>
                <w:rFonts w:asciiTheme="minorHAnsi" w:eastAsia="Calibri" w:hAnsiTheme="minorHAnsi" w:cstheme="minorHAnsi"/>
                <w:szCs w:val="22"/>
                <w:lang w:eastAsia="en-US"/>
              </w:rPr>
              <w:t>Monthly</w:t>
            </w:r>
          </w:p>
        </w:tc>
        <w:tc>
          <w:tcPr>
            <w:tcW w:w="1415" w:type="dxa"/>
          </w:tcPr>
          <w:p w14:paraId="1BAD9C33" w14:textId="77777777" w:rsidR="00BD0763" w:rsidRPr="00177DB9" w:rsidRDefault="00BD0763" w:rsidP="00BD0763">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Cs w:val="22"/>
                <w:lang w:eastAsia="en-US"/>
              </w:rPr>
            </w:pPr>
            <w:r w:rsidRPr="00177DB9">
              <w:rPr>
                <w:rFonts w:asciiTheme="minorHAnsi" w:eastAsia="Calibri" w:hAnsiTheme="minorHAnsi" w:cstheme="minorHAnsi"/>
                <w:szCs w:val="22"/>
                <w:lang w:eastAsia="en-US"/>
              </w:rPr>
              <w:t>2500 mentors</w:t>
            </w:r>
          </w:p>
        </w:tc>
        <w:tc>
          <w:tcPr>
            <w:tcW w:w="1793" w:type="dxa"/>
          </w:tcPr>
          <w:p w14:paraId="6E4E2053" w14:textId="77777777" w:rsidR="00BD0763" w:rsidRPr="00177DB9" w:rsidRDefault="00BD0763" w:rsidP="00BD0763">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Cs w:val="22"/>
                <w:lang w:eastAsia="en-US"/>
              </w:rPr>
            </w:pPr>
            <w:r w:rsidRPr="00177DB9">
              <w:rPr>
                <w:rFonts w:asciiTheme="minorHAnsi" w:eastAsia="Calibri" w:hAnsiTheme="minorHAnsi" w:cstheme="minorHAnsi"/>
                <w:szCs w:val="22"/>
                <w:lang w:eastAsia="en-US"/>
              </w:rPr>
              <w:t>2 provinces / 100,000 girls</w:t>
            </w:r>
          </w:p>
        </w:tc>
        <w:tc>
          <w:tcPr>
            <w:tcW w:w="1497" w:type="dxa"/>
          </w:tcPr>
          <w:p w14:paraId="463AFB26" w14:textId="77777777" w:rsidR="00BD0763" w:rsidRPr="00177DB9" w:rsidRDefault="00BD0763" w:rsidP="00BD0763">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Cs w:val="22"/>
                <w:lang w:eastAsia="en-US"/>
              </w:rPr>
            </w:pPr>
            <w:r w:rsidRPr="00177DB9">
              <w:rPr>
                <w:rFonts w:asciiTheme="minorHAnsi" w:eastAsia="Calibri" w:hAnsiTheme="minorHAnsi" w:cstheme="minorHAnsi"/>
                <w:szCs w:val="22"/>
                <w:lang w:eastAsia="en-US"/>
              </w:rPr>
              <w:t>3 provinces / 1 million girls</w:t>
            </w:r>
          </w:p>
        </w:tc>
      </w:tr>
      <w:tr w:rsidR="00BD0763" w:rsidRPr="00177DB9" w14:paraId="34F38CB0" w14:textId="77777777" w:rsidTr="00BD0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28558444" w14:textId="77777777" w:rsidR="00BD0763" w:rsidRPr="00177DB9" w:rsidRDefault="00BD0763" w:rsidP="00BD0763">
            <w:pPr>
              <w:overflowPunct/>
              <w:autoSpaceDE/>
              <w:autoSpaceDN/>
              <w:adjustRightInd/>
              <w:textAlignment w:val="auto"/>
              <w:rPr>
                <w:rFonts w:asciiTheme="minorHAnsi" w:eastAsia="Calibri" w:hAnsiTheme="minorHAnsi" w:cstheme="minorHAnsi"/>
                <w:szCs w:val="22"/>
                <w:lang w:eastAsia="en-US"/>
              </w:rPr>
            </w:pPr>
            <w:r w:rsidRPr="00177DB9">
              <w:rPr>
                <w:rFonts w:asciiTheme="minorHAnsi" w:eastAsia="Calibri" w:hAnsiTheme="minorHAnsi" w:cstheme="minorHAnsi"/>
                <w:szCs w:val="22"/>
                <w:lang w:eastAsia="en-US"/>
              </w:rPr>
              <w:t>PGB</w:t>
            </w:r>
          </w:p>
        </w:tc>
        <w:tc>
          <w:tcPr>
            <w:tcW w:w="2041" w:type="dxa"/>
          </w:tcPr>
          <w:p w14:paraId="73BFFBFE" w14:textId="77777777" w:rsidR="00BD0763" w:rsidRPr="00177DB9" w:rsidRDefault="00BD0763" w:rsidP="00BD0763">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Cs w:val="22"/>
                <w:lang w:eastAsia="en-US"/>
              </w:rPr>
            </w:pPr>
            <w:r w:rsidRPr="00177DB9">
              <w:rPr>
                <w:rFonts w:asciiTheme="minorHAnsi" w:eastAsia="Calibri" w:hAnsiTheme="minorHAnsi" w:cstheme="minorHAnsi"/>
                <w:szCs w:val="22"/>
                <w:lang w:eastAsia="en-US"/>
              </w:rPr>
              <w:t>Performance of integrated SRH services to A&amp;Y</w:t>
            </w:r>
          </w:p>
        </w:tc>
        <w:tc>
          <w:tcPr>
            <w:tcW w:w="1174" w:type="dxa"/>
          </w:tcPr>
          <w:p w14:paraId="27333091" w14:textId="77777777" w:rsidR="00BD0763" w:rsidRPr="00177DB9" w:rsidRDefault="00BD0763" w:rsidP="00BD0763">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Cs w:val="22"/>
                <w:lang w:eastAsia="en-US"/>
              </w:rPr>
            </w:pPr>
            <w:r w:rsidRPr="00177DB9">
              <w:rPr>
                <w:rFonts w:asciiTheme="minorHAnsi" w:eastAsia="Calibri" w:hAnsiTheme="minorHAnsi" w:cstheme="minorHAnsi"/>
                <w:szCs w:val="22"/>
                <w:lang w:eastAsia="en-US"/>
              </w:rPr>
              <w:t>Weekly</w:t>
            </w:r>
          </w:p>
        </w:tc>
        <w:tc>
          <w:tcPr>
            <w:tcW w:w="1415" w:type="dxa"/>
          </w:tcPr>
          <w:p w14:paraId="71DAF6BA" w14:textId="77777777" w:rsidR="00BD0763" w:rsidRPr="00177DB9" w:rsidRDefault="00BD0763" w:rsidP="00BD0763">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Cs w:val="22"/>
                <w:lang w:eastAsia="en-US"/>
              </w:rPr>
            </w:pPr>
            <w:r w:rsidRPr="00177DB9">
              <w:rPr>
                <w:rFonts w:asciiTheme="minorHAnsi" w:eastAsia="Calibri" w:hAnsiTheme="minorHAnsi" w:cstheme="minorHAnsi"/>
                <w:szCs w:val="22"/>
                <w:lang w:eastAsia="en-US"/>
              </w:rPr>
              <w:t>101 service points to A&amp;Y</w:t>
            </w:r>
          </w:p>
        </w:tc>
        <w:tc>
          <w:tcPr>
            <w:tcW w:w="1793" w:type="dxa"/>
          </w:tcPr>
          <w:p w14:paraId="7838256B" w14:textId="77777777" w:rsidR="00BD0763" w:rsidRPr="00177DB9" w:rsidRDefault="00BD0763" w:rsidP="00BD0763">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Cs w:val="22"/>
                <w:lang w:eastAsia="en-US"/>
              </w:rPr>
            </w:pPr>
            <w:r w:rsidRPr="00177DB9">
              <w:rPr>
                <w:rFonts w:asciiTheme="minorHAnsi" w:eastAsia="Calibri" w:hAnsiTheme="minorHAnsi" w:cstheme="minorHAnsi"/>
                <w:szCs w:val="22"/>
                <w:lang w:eastAsia="en-US"/>
              </w:rPr>
              <w:t>2 provinces</w:t>
            </w:r>
          </w:p>
        </w:tc>
        <w:tc>
          <w:tcPr>
            <w:tcW w:w="1497" w:type="dxa"/>
          </w:tcPr>
          <w:p w14:paraId="1D0070C9" w14:textId="77777777" w:rsidR="00BD0763" w:rsidRPr="00177DB9" w:rsidRDefault="00BD0763" w:rsidP="00BD0763">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Cs w:val="22"/>
                <w:lang w:eastAsia="en-US"/>
              </w:rPr>
            </w:pPr>
            <w:r w:rsidRPr="00177DB9">
              <w:rPr>
                <w:rFonts w:asciiTheme="minorHAnsi" w:eastAsia="Calibri" w:hAnsiTheme="minorHAnsi" w:cstheme="minorHAnsi"/>
                <w:szCs w:val="22"/>
                <w:lang w:eastAsia="en-US"/>
              </w:rPr>
              <w:t>National</w:t>
            </w:r>
          </w:p>
        </w:tc>
      </w:tr>
      <w:tr w:rsidR="00BD0763" w:rsidRPr="00177DB9" w14:paraId="54A3C7BC" w14:textId="77777777" w:rsidTr="00BD0763">
        <w:tc>
          <w:tcPr>
            <w:cnfStyle w:val="001000000000" w:firstRow="0" w:lastRow="0" w:firstColumn="1" w:lastColumn="0" w:oddVBand="0" w:evenVBand="0" w:oddHBand="0" w:evenHBand="0" w:firstRowFirstColumn="0" w:firstRowLastColumn="0" w:lastRowFirstColumn="0" w:lastRowLastColumn="0"/>
            <w:tcW w:w="1440" w:type="dxa"/>
          </w:tcPr>
          <w:p w14:paraId="7E690237" w14:textId="77777777" w:rsidR="00BD0763" w:rsidRPr="00177DB9" w:rsidRDefault="00BD0763" w:rsidP="00BD0763">
            <w:pPr>
              <w:overflowPunct/>
              <w:autoSpaceDE/>
              <w:autoSpaceDN/>
              <w:adjustRightInd/>
              <w:textAlignment w:val="auto"/>
              <w:rPr>
                <w:rFonts w:asciiTheme="minorHAnsi" w:eastAsia="Calibri" w:hAnsiTheme="minorHAnsi" w:cstheme="minorHAnsi"/>
                <w:szCs w:val="22"/>
                <w:lang w:eastAsia="en-US"/>
              </w:rPr>
            </w:pPr>
            <w:r w:rsidRPr="00177DB9">
              <w:rPr>
                <w:rFonts w:asciiTheme="minorHAnsi" w:eastAsia="Calibri" w:hAnsiTheme="minorHAnsi" w:cstheme="minorHAnsi"/>
                <w:szCs w:val="22"/>
                <w:lang w:eastAsia="en-US"/>
              </w:rPr>
              <w:t>MINT</w:t>
            </w:r>
          </w:p>
        </w:tc>
        <w:tc>
          <w:tcPr>
            <w:tcW w:w="2041" w:type="dxa"/>
          </w:tcPr>
          <w:p w14:paraId="1D8706B9" w14:textId="77777777" w:rsidR="00BD0763" w:rsidRPr="00177DB9" w:rsidRDefault="00BD0763" w:rsidP="00BD0763">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Cs w:val="22"/>
                <w:lang w:eastAsia="en-US"/>
              </w:rPr>
            </w:pPr>
            <w:r w:rsidRPr="00177DB9">
              <w:rPr>
                <w:rFonts w:asciiTheme="minorHAnsi" w:eastAsia="Calibri" w:hAnsiTheme="minorHAnsi" w:cstheme="minorHAnsi"/>
                <w:szCs w:val="22"/>
                <w:lang w:eastAsia="en-US"/>
              </w:rPr>
              <w:t>GBV cases reported and followed up</w:t>
            </w:r>
          </w:p>
        </w:tc>
        <w:tc>
          <w:tcPr>
            <w:tcW w:w="1174" w:type="dxa"/>
          </w:tcPr>
          <w:p w14:paraId="60199BBB" w14:textId="77777777" w:rsidR="00BD0763" w:rsidRPr="00177DB9" w:rsidRDefault="00BD0763" w:rsidP="00BD0763">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Cs w:val="22"/>
                <w:lang w:eastAsia="en-US"/>
              </w:rPr>
            </w:pPr>
            <w:r w:rsidRPr="00177DB9">
              <w:rPr>
                <w:rFonts w:asciiTheme="minorHAnsi" w:eastAsia="Calibri" w:hAnsiTheme="minorHAnsi" w:cstheme="minorHAnsi"/>
                <w:szCs w:val="22"/>
                <w:lang w:eastAsia="en-US"/>
              </w:rPr>
              <w:t>Daily</w:t>
            </w:r>
          </w:p>
        </w:tc>
        <w:tc>
          <w:tcPr>
            <w:tcW w:w="1415" w:type="dxa"/>
          </w:tcPr>
          <w:p w14:paraId="51783B6F" w14:textId="77777777" w:rsidR="00BD0763" w:rsidRPr="00177DB9" w:rsidRDefault="00BD0763" w:rsidP="00BD0763">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Cs w:val="22"/>
                <w:lang w:eastAsia="en-US"/>
              </w:rPr>
            </w:pPr>
            <w:r w:rsidRPr="00177DB9">
              <w:rPr>
                <w:rFonts w:asciiTheme="minorHAnsi" w:eastAsia="Calibri" w:hAnsiTheme="minorHAnsi" w:cstheme="minorHAnsi"/>
                <w:szCs w:val="22"/>
                <w:lang w:eastAsia="en-US"/>
              </w:rPr>
              <w:t>Police stations</w:t>
            </w:r>
          </w:p>
        </w:tc>
        <w:tc>
          <w:tcPr>
            <w:tcW w:w="1793" w:type="dxa"/>
          </w:tcPr>
          <w:p w14:paraId="0C8CFDC0" w14:textId="77777777" w:rsidR="00BD0763" w:rsidRPr="00177DB9" w:rsidRDefault="00BD0763" w:rsidP="00BD0763">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Cs w:val="22"/>
                <w:lang w:eastAsia="en-US"/>
              </w:rPr>
            </w:pPr>
            <w:r w:rsidRPr="00177DB9">
              <w:rPr>
                <w:rFonts w:asciiTheme="minorHAnsi" w:eastAsia="Calibri" w:hAnsiTheme="minorHAnsi" w:cstheme="minorHAnsi"/>
                <w:szCs w:val="22"/>
                <w:lang w:eastAsia="en-US"/>
              </w:rPr>
              <w:t>4 provinces</w:t>
            </w:r>
          </w:p>
        </w:tc>
        <w:tc>
          <w:tcPr>
            <w:tcW w:w="1497" w:type="dxa"/>
          </w:tcPr>
          <w:p w14:paraId="17EF5BDC" w14:textId="77777777" w:rsidR="00BD0763" w:rsidRPr="00177DB9" w:rsidRDefault="00BD0763" w:rsidP="00BD0763">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Cs w:val="22"/>
                <w:lang w:eastAsia="en-US"/>
              </w:rPr>
            </w:pPr>
            <w:r w:rsidRPr="00177DB9">
              <w:rPr>
                <w:rFonts w:asciiTheme="minorHAnsi" w:eastAsia="Calibri" w:hAnsiTheme="minorHAnsi" w:cstheme="minorHAnsi"/>
                <w:szCs w:val="22"/>
                <w:lang w:eastAsia="en-US"/>
              </w:rPr>
              <w:t>National</w:t>
            </w:r>
          </w:p>
        </w:tc>
      </w:tr>
      <w:tr w:rsidR="00BD0763" w:rsidRPr="00177DB9" w14:paraId="0BCA2E17" w14:textId="77777777" w:rsidTr="00BD0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2A3255B5" w14:textId="77777777" w:rsidR="00BD0763" w:rsidRPr="00177DB9" w:rsidRDefault="00BD0763" w:rsidP="00BD0763">
            <w:pPr>
              <w:overflowPunct/>
              <w:autoSpaceDE/>
              <w:autoSpaceDN/>
              <w:adjustRightInd/>
              <w:textAlignment w:val="auto"/>
              <w:rPr>
                <w:rFonts w:asciiTheme="minorHAnsi" w:eastAsia="Calibri" w:hAnsiTheme="minorHAnsi" w:cstheme="minorHAnsi"/>
                <w:szCs w:val="22"/>
                <w:lang w:eastAsia="en-US"/>
              </w:rPr>
            </w:pPr>
            <w:r w:rsidRPr="00177DB9">
              <w:rPr>
                <w:rFonts w:asciiTheme="minorHAnsi" w:eastAsia="Calibri" w:hAnsiTheme="minorHAnsi" w:cstheme="minorHAnsi"/>
                <w:szCs w:val="22"/>
                <w:lang w:eastAsia="en-US"/>
              </w:rPr>
              <w:t>UPR (to be created)</w:t>
            </w:r>
          </w:p>
        </w:tc>
        <w:tc>
          <w:tcPr>
            <w:tcW w:w="2041" w:type="dxa"/>
          </w:tcPr>
          <w:p w14:paraId="680ED57F" w14:textId="77777777" w:rsidR="00BD0763" w:rsidRPr="00177DB9" w:rsidRDefault="00BD0763" w:rsidP="00BD0763">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Cs w:val="22"/>
                <w:lang w:eastAsia="en-US"/>
              </w:rPr>
            </w:pPr>
            <w:r w:rsidRPr="00177DB9">
              <w:rPr>
                <w:rFonts w:asciiTheme="minorHAnsi" w:eastAsia="Calibri" w:hAnsiTheme="minorHAnsi" w:cstheme="minorHAnsi"/>
                <w:szCs w:val="22"/>
                <w:lang w:eastAsia="en-US"/>
              </w:rPr>
              <w:t>Recommendations implemented</w:t>
            </w:r>
          </w:p>
        </w:tc>
        <w:tc>
          <w:tcPr>
            <w:tcW w:w="1174" w:type="dxa"/>
          </w:tcPr>
          <w:p w14:paraId="1C2153B0" w14:textId="77777777" w:rsidR="00BD0763" w:rsidRPr="00177DB9" w:rsidRDefault="00BD0763" w:rsidP="00BD0763">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Cs w:val="22"/>
                <w:lang w:eastAsia="en-US"/>
              </w:rPr>
            </w:pPr>
            <w:r w:rsidRPr="00177DB9">
              <w:rPr>
                <w:rFonts w:asciiTheme="minorHAnsi" w:eastAsia="Calibri" w:hAnsiTheme="minorHAnsi" w:cstheme="minorHAnsi"/>
                <w:szCs w:val="22"/>
                <w:lang w:eastAsia="en-US"/>
              </w:rPr>
              <w:t>Monthly</w:t>
            </w:r>
          </w:p>
        </w:tc>
        <w:tc>
          <w:tcPr>
            <w:tcW w:w="1415" w:type="dxa"/>
          </w:tcPr>
          <w:p w14:paraId="459445A7" w14:textId="77777777" w:rsidR="00BD0763" w:rsidRPr="00177DB9" w:rsidRDefault="00BD0763" w:rsidP="00BD0763">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Cs w:val="22"/>
                <w:lang w:eastAsia="en-US"/>
              </w:rPr>
            </w:pPr>
            <w:r w:rsidRPr="00177DB9">
              <w:rPr>
                <w:rFonts w:asciiTheme="minorHAnsi" w:eastAsia="Calibri" w:hAnsiTheme="minorHAnsi" w:cstheme="minorHAnsi"/>
                <w:szCs w:val="22"/>
                <w:lang w:eastAsia="en-US"/>
              </w:rPr>
              <w:t>Province directorates</w:t>
            </w:r>
          </w:p>
        </w:tc>
        <w:tc>
          <w:tcPr>
            <w:tcW w:w="1793" w:type="dxa"/>
          </w:tcPr>
          <w:p w14:paraId="6440F2C7" w14:textId="77777777" w:rsidR="00BD0763" w:rsidRPr="00177DB9" w:rsidRDefault="00BD0763" w:rsidP="00BD0763">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Cs w:val="22"/>
                <w:lang w:eastAsia="en-US"/>
              </w:rPr>
            </w:pPr>
            <w:r w:rsidRPr="00177DB9">
              <w:rPr>
                <w:rFonts w:asciiTheme="minorHAnsi" w:eastAsia="Calibri" w:hAnsiTheme="minorHAnsi" w:cstheme="minorHAnsi"/>
                <w:szCs w:val="22"/>
                <w:lang w:eastAsia="en-US"/>
              </w:rPr>
              <w:t>National</w:t>
            </w:r>
          </w:p>
        </w:tc>
        <w:tc>
          <w:tcPr>
            <w:tcW w:w="1497" w:type="dxa"/>
          </w:tcPr>
          <w:p w14:paraId="2AAEB7B4" w14:textId="77777777" w:rsidR="00BD0763" w:rsidRPr="00177DB9" w:rsidRDefault="00BD0763" w:rsidP="00BD0763">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Cs w:val="22"/>
                <w:lang w:eastAsia="en-US"/>
              </w:rPr>
            </w:pPr>
            <w:r w:rsidRPr="00177DB9">
              <w:rPr>
                <w:rFonts w:asciiTheme="minorHAnsi" w:eastAsia="Calibri" w:hAnsiTheme="minorHAnsi" w:cstheme="minorHAnsi"/>
                <w:szCs w:val="22"/>
                <w:lang w:eastAsia="en-US"/>
              </w:rPr>
              <w:t>National</w:t>
            </w:r>
          </w:p>
        </w:tc>
      </w:tr>
    </w:tbl>
    <w:p w14:paraId="6656D696" w14:textId="77777777" w:rsidR="00BD0763" w:rsidRPr="00177DB9" w:rsidRDefault="00BD0763" w:rsidP="00BD0763">
      <w:pPr>
        <w:overflowPunct/>
        <w:autoSpaceDE/>
        <w:autoSpaceDN/>
        <w:adjustRightInd/>
        <w:spacing w:after="160" w:line="259" w:lineRule="auto"/>
        <w:textAlignment w:val="auto"/>
        <w:rPr>
          <w:rFonts w:asciiTheme="minorHAnsi" w:eastAsia="Calibri" w:hAnsiTheme="minorHAnsi" w:cstheme="minorHAnsi"/>
          <w:szCs w:val="22"/>
          <w:lang w:eastAsia="en-US"/>
        </w:rPr>
      </w:pPr>
    </w:p>
    <w:p w14:paraId="39E1A66E" w14:textId="77777777" w:rsidR="00BD0763" w:rsidRPr="00177DB9" w:rsidRDefault="00BD0763" w:rsidP="00336D4B">
      <w:pPr>
        <w:overflowPunct/>
        <w:autoSpaceDE/>
        <w:autoSpaceDN/>
        <w:adjustRightInd/>
        <w:textAlignment w:val="auto"/>
        <w:rPr>
          <w:rFonts w:asciiTheme="minorHAnsi" w:hAnsiTheme="minorHAnsi" w:cstheme="minorHAnsi"/>
          <w:szCs w:val="22"/>
          <w:lang w:eastAsia="en-US"/>
        </w:rPr>
      </w:pPr>
    </w:p>
    <w:p w14:paraId="75D4DA10" w14:textId="77777777" w:rsidR="00336D4B" w:rsidRPr="00177DB9" w:rsidRDefault="00336D4B" w:rsidP="00336D4B">
      <w:pPr>
        <w:overflowPunct/>
        <w:autoSpaceDE/>
        <w:autoSpaceDN/>
        <w:adjustRightInd/>
        <w:textAlignment w:val="auto"/>
        <w:rPr>
          <w:rFonts w:asciiTheme="minorHAnsi" w:hAnsiTheme="minorHAnsi" w:cstheme="minorHAnsi"/>
          <w:sz w:val="24"/>
          <w:szCs w:val="24"/>
          <w:lang w:eastAsia="en-US"/>
        </w:rPr>
      </w:pPr>
    </w:p>
    <w:p w14:paraId="58B136EC" w14:textId="574174AA" w:rsidR="00807EF1" w:rsidRPr="00177DB9" w:rsidRDefault="00807EF1" w:rsidP="00807EF1">
      <w:pPr>
        <w:overflowPunct/>
        <w:autoSpaceDE/>
        <w:autoSpaceDN/>
        <w:adjustRightInd/>
        <w:jc w:val="both"/>
        <w:textAlignment w:val="auto"/>
        <w:rPr>
          <w:sz w:val="24"/>
          <w:szCs w:val="24"/>
          <w:lang w:eastAsia="en-US"/>
        </w:rPr>
      </w:pPr>
      <w:r w:rsidRPr="00177DB9">
        <w:rPr>
          <w:rFonts w:ascii="Calibri" w:hAnsi="Calibri" w:cs="Calibri"/>
          <w:color w:val="000000"/>
          <w:szCs w:val="22"/>
          <w:lang w:eastAsia="en-US"/>
        </w:rPr>
        <w:t xml:space="preserve">The specific objectives of existing </w:t>
      </w:r>
      <w:r w:rsidR="00B55B3B" w:rsidRPr="00177DB9">
        <w:rPr>
          <w:rFonts w:ascii="Calibri" w:hAnsi="Calibri" w:cs="Calibri"/>
          <w:color w:val="000000"/>
          <w:szCs w:val="22"/>
          <w:lang w:eastAsia="en-US"/>
        </w:rPr>
        <w:t>four</w:t>
      </w:r>
      <w:r w:rsidRPr="00177DB9">
        <w:rPr>
          <w:rFonts w:ascii="Calibri" w:hAnsi="Calibri" w:cs="Calibri"/>
          <w:color w:val="000000"/>
          <w:szCs w:val="22"/>
          <w:lang w:eastAsia="en-US"/>
        </w:rPr>
        <w:t xml:space="preserve"> RTM systems are:</w:t>
      </w:r>
    </w:p>
    <w:p w14:paraId="2194E383" w14:textId="77777777" w:rsidR="00807EF1" w:rsidRPr="00177DB9" w:rsidRDefault="00807EF1" w:rsidP="00807EF1">
      <w:pPr>
        <w:numPr>
          <w:ilvl w:val="0"/>
          <w:numId w:val="27"/>
        </w:numPr>
        <w:overflowPunct/>
        <w:autoSpaceDE/>
        <w:autoSpaceDN/>
        <w:adjustRightInd/>
        <w:spacing w:after="160" w:line="259" w:lineRule="auto"/>
        <w:jc w:val="both"/>
        <w:textAlignment w:val="auto"/>
        <w:rPr>
          <w:rFonts w:ascii="Calibri" w:hAnsi="Calibri" w:cs="Calibri"/>
          <w:color w:val="000000"/>
          <w:szCs w:val="22"/>
          <w:lang w:eastAsia="en-US"/>
        </w:rPr>
      </w:pPr>
      <w:r w:rsidRPr="00177DB9">
        <w:rPr>
          <w:rFonts w:ascii="Calibri" w:hAnsi="Calibri" w:cs="Calibri"/>
          <w:color w:val="000000"/>
          <w:szCs w:val="22"/>
          <w:lang w:eastAsia="en-US"/>
        </w:rPr>
        <w:t xml:space="preserve">To provide weekly information to </w:t>
      </w:r>
      <w:proofErr w:type="spellStart"/>
      <w:r w:rsidRPr="00177DB9">
        <w:rPr>
          <w:rFonts w:ascii="Calibri" w:hAnsi="Calibri" w:cs="Calibri"/>
          <w:color w:val="000000"/>
          <w:szCs w:val="22"/>
          <w:lang w:eastAsia="en-US"/>
        </w:rPr>
        <w:t>programme</w:t>
      </w:r>
      <w:proofErr w:type="spellEnd"/>
      <w:r w:rsidRPr="00177DB9">
        <w:rPr>
          <w:rFonts w:ascii="Calibri" w:hAnsi="Calibri" w:cs="Calibri"/>
          <w:color w:val="000000"/>
          <w:szCs w:val="22"/>
          <w:lang w:eastAsia="en-US"/>
        </w:rPr>
        <w:t xml:space="preserve"> coordinators on key activities that have taken place in the health service points, e.g. advice for individuals, for groups, sensitization events, contraceptive methods distributed and in stock, HIV tests, etc.;</w:t>
      </w:r>
    </w:p>
    <w:p w14:paraId="67E8E204" w14:textId="77777777" w:rsidR="00807EF1" w:rsidRPr="00177DB9" w:rsidRDefault="00807EF1" w:rsidP="00807EF1">
      <w:pPr>
        <w:numPr>
          <w:ilvl w:val="0"/>
          <w:numId w:val="27"/>
        </w:numPr>
        <w:overflowPunct/>
        <w:autoSpaceDE/>
        <w:autoSpaceDN/>
        <w:adjustRightInd/>
        <w:spacing w:after="160" w:line="259" w:lineRule="auto"/>
        <w:jc w:val="both"/>
        <w:textAlignment w:val="auto"/>
        <w:rPr>
          <w:rFonts w:ascii="Calibri" w:hAnsi="Calibri" w:cs="Calibri"/>
          <w:color w:val="000000"/>
          <w:szCs w:val="22"/>
          <w:lang w:eastAsia="en-US"/>
        </w:rPr>
      </w:pPr>
      <w:r w:rsidRPr="00177DB9">
        <w:rPr>
          <w:rFonts w:ascii="Calibri" w:hAnsi="Calibri" w:cs="Calibri"/>
          <w:color w:val="000000"/>
          <w:szCs w:val="22"/>
          <w:lang w:eastAsia="en-US"/>
        </w:rPr>
        <w:t>To periodically create and send at district and provincial levels reports and dashboards for operational management; and</w:t>
      </w:r>
    </w:p>
    <w:p w14:paraId="6C33B3F4" w14:textId="77777777" w:rsidR="00807EF1" w:rsidRPr="00177DB9" w:rsidRDefault="00807EF1" w:rsidP="00807EF1">
      <w:pPr>
        <w:numPr>
          <w:ilvl w:val="0"/>
          <w:numId w:val="27"/>
        </w:numPr>
        <w:overflowPunct/>
        <w:autoSpaceDE/>
        <w:autoSpaceDN/>
        <w:adjustRightInd/>
        <w:spacing w:after="160" w:line="259" w:lineRule="auto"/>
        <w:jc w:val="both"/>
        <w:textAlignment w:val="auto"/>
        <w:rPr>
          <w:rFonts w:ascii="Calibri" w:hAnsi="Calibri" w:cs="Calibri"/>
          <w:color w:val="000000"/>
          <w:szCs w:val="22"/>
          <w:lang w:eastAsia="en-US"/>
        </w:rPr>
      </w:pPr>
      <w:r w:rsidRPr="00177DB9">
        <w:rPr>
          <w:rFonts w:ascii="Calibri" w:hAnsi="Calibri" w:cs="Calibri"/>
          <w:color w:val="000000"/>
          <w:szCs w:val="22"/>
          <w:lang w:eastAsia="en-US"/>
        </w:rPr>
        <w:t xml:space="preserve">To collect data on </w:t>
      </w:r>
      <w:proofErr w:type="spellStart"/>
      <w:r w:rsidRPr="00177DB9">
        <w:rPr>
          <w:rFonts w:ascii="Calibri" w:hAnsi="Calibri" w:cs="Calibri"/>
          <w:color w:val="000000"/>
          <w:szCs w:val="22"/>
          <w:lang w:eastAsia="en-US"/>
        </w:rPr>
        <w:t>programme</w:t>
      </w:r>
      <w:proofErr w:type="spellEnd"/>
      <w:r w:rsidRPr="00177DB9">
        <w:rPr>
          <w:rFonts w:ascii="Calibri" w:hAnsi="Calibri" w:cs="Calibri"/>
          <w:color w:val="000000"/>
          <w:szCs w:val="22"/>
          <w:lang w:eastAsia="en-US"/>
        </w:rPr>
        <w:t xml:space="preserve"> results indicators to monitor and measure coverage and key achievements.</w:t>
      </w:r>
    </w:p>
    <w:p w14:paraId="168B8530" w14:textId="77777777" w:rsidR="00807EF1" w:rsidRPr="00807EF1" w:rsidRDefault="00807EF1" w:rsidP="00807EF1">
      <w:pPr>
        <w:overflowPunct/>
        <w:autoSpaceDE/>
        <w:autoSpaceDN/>
        <w:adjustRightInd/>
        <w:textAlignment w:val="auto"/>
        <w:rPr>
          <w:sz w:val="24"/>
          <w:szCs w:val="24"/>
          <w:lang w:eastAsia="en-US"/>
        </w:rPr>
      </w:pPr>
    </w:p>
    <w:p w14:paraId="01814B7F" w14:textId="77777777" w:rsidR="00807EF1" w:rsidRPr="00807EF1" w:rsidRDefault="00807EF1" w:rsidP="00807EF1">
      <w:pPr>
        <w:overflowPunct/>
        <w:autoSpaceDE/>
        <w:autoSpaceDN/>
        <w:adjustRightInd/>
        <w:jc w:val="both"/>
        <w:textAlignment w:val="auto"/>
        <w:rPr>
          <w:sz w:val="24"/>
          <w:szCs w:val="24"/>
          <w:lang w:eastAsia="en-US"/>
        </w:rPr>
      </w:pPr>
      <w:r w:rsidRPr="00807EF1">
        <w:rPr>
          <w:rFonts w:ascii="Calibri" w:hAnsi="Calibri" w:cs="Calibri"/>
          <w:color w:val="000000"/>
          <w:szCs w:val="22"/>
          <w:lang w:eastAsia="en-US"/>
        </w:rPr>
        <w:t xml:space="preserve">The three existing platforms </w:t>
      </w:r>
      <w:proofErr w:type="gramStart"/>
      <w:r w:rsidRPr="00807EF1">
        <w:rPr>
          <w:rFonts w:ascii="Calibri" w:hAnsi="Calibri" w:cs="Calibri"/>
          <w:color w:val="000000"/>
          <w:szCs w:val="22"/>
          <w:lang w:eastAsia="en-US"/>
        </w:rPr>
        <w:t>are listed</w:t>
      </w:r>
      <w:proofErr w:type="gramEnd"/>
      <w:r w:rsidRPr="00807EF1">
        <w:rPr>
          <w:rFonts w:ascii="Calibri" w:hAnsi="Calibri" w:cs="Calibri"/>
          <w:color w:val="000000"/>
          <w:szCs w:val="22"/>
          <w:lang w:eastAsia="en-US"/>
        </w:rPr>
        <w:t xml:space="preserve"> below and they are reachable via the links provided using the given usernames and passwords:</w:t>
      </w:r>
    </w:p>
    <w:p w14:paraId="5839FE6F" w14:textId="77777777" w:rsidR="00807EF1" w:rsidRPr="00807EF1" w:rsidRDefault="00807EF1" w:rsidP="00807EF1">
      <w:pPr>
        <w:numPr>
          <w:ilvl w:val="0"/>
          <w:numId w:val="28"/>
        </w:numPr>
        <w:overflowPunct/>
        <w:autoSpaceDE/>
        <w:autoSpaceDN/>
        <w:adjustRightInd/>
        <w:spacing w:after="160" w:line="259" w:lineRule="auto"/>
        <w:jc w:val="both"/>
        <w:textAlignment w:val="auto"/>
        <w:rPr>
          <w:rFonts w:ascii="Calibri" w:hAnsi="Calibri" w:cs="Calibri"/>
          <w:color w:val="000000"/>
          <w:szCs w:val="22"/>
          <w:lang w:val="pt-PT" w:eastAsia="en-US"/>
        </w:rPr>
      </w:pPr>
      <w:r w:rsidRPr="00807EF1">
        <w:rPr>
          <w:rFonts w:ascii="Calibri" w:hAnsi="Calibri" w:cs="Calibri"/>
          <w:color w:val="000000"/>
          <w:szCs w:val="22"/>
          <w:lang w:val="pt-PT" w:eastAsia="en-US"/>
        </w:rPr>
        <w:t>PGB/</w:t>
      </w:r>
      <w:proofErr w:type="spellStart"/>
      <w:r w:rsidRPr="00807EF1">
        <w:rPr>
          <w:rFonts w:ascii="Calibri" w:hAnsi="Calibri" w:cs="Calibri"/>
          <w:color w:val="000000"/>
          <w:szCs w:val="22"/>
          <w:lang w:val="pt-PT" w:eastAsia="en-US"/>
        </w:rPr>
        <w:t>InfoBiz</w:t>
      </w:r>
      <w:proofErr w:type="spellEnd"/>
      <w:r w:rsidRPr="00807EF1">
        <w:rPr>
          <w:rFonts w:ascii="Calibri" w:hAnsi="Calibri" w:cs="Calibri"/>
          <w:color w:val="000000"/>
          <w:szCs w:val="22"/>
          <w:lang w:val="pt-PT" w:eastAsia="en-US"/>
        </w:rPr>
        <w:t>:</w:t>
      </w:r>
      <w:hyperlink r:id="rId36" w:history="1">
        <w:r w:rsidRPr="00807EF1">
          <w:rPr>
            <w:rFonts w:ascii="Calibri" w:hAnsi="Calibri" w:cs="Calibri"/>
            <w:color w:val="000000"/>
            <w:szCs w:val="22"/>
            <w:lang w:val="pt-PT" w:eastAsia="en-US"/>
          </w:rPr>
          <w:t xml:space="preserve"> </w:t>
        </w:r>
        <w:r w:rsidRPr="00807EF1">
          <w:rPr>
            <w:rFonts w:ascii="Calibri" w:hAnsi="Calibri" w:cs="Calibri"/>
            <w:color w:val="1155CC"/>
            <w:szCs w:val="22"/>
            <w:u w:val="single"/>
            <w:lang w:val="pt-PT" w:eastAsia="en-US"/>
          </w:rPr>
          <w:t>http://169.239.181.84/LogIn.aspx</w:t>
        </w:r>
      </w:hyperlink>
      <w:r w:rsidRPr="00807EF1">
        <w:rPr>
          <w:rFonts w:ascii="Calibri" w:hAnsi="Calibri" w:cs="Calibri"/>
          <w:color w:val="000000"/>
          <w:szCs w:val="22"/>
          <w:lang w:val="pt-PT" w:eastAsia="en-US"/>
        </w:rPr>
        <w:t xml:space="preserve"> ; </w:t>
      </w:r>
      <w:proofErr w:type="spellStart"/>
      <w:r w:rsidRPr="00807EF1">
        <w:rPr>
          <w:rFonts w:ascii="Calibri" w:hAnsi="Calibri" w:cs="Calibri"/>
          <w:color w:val="000000"/>
          <w:szCs w:val="22"/>
          <w:lang w:val="pt-PT" w:eastAsia="en-US"/>
        </w:rPr>
        <w:t>Username</w:t>
      </w:r>
      <w:proofErr w:type="spellEnd"/>
      <w:r w:rsidRPr="00807EF1">
        <w:rPr>
          <w:rFonts w:ascii="Calibri" w:hAnsi="Calibri" w:cs="Calibri"/>
          <w:color w:val="000000"/>
          <w:szCs w:val="22"/>
          <w:lang w:val="pt-PT" w:eastAsia="en-US"/>
        </w:rPr>
        <w:t>:  </w:t>
      </w:r>
      <w:proofErr w:type="spellStart"/>
      <w:r w:rsidRPr="00807EF1">
        <w:rPr>
          <w:rFonts w:ascii="Calibri" w:hAnsi="Calibri" w:cs="Calibri"/>
          <w:color w:val="000000"/>
          <w:szCs w:val="22"/>
          <w:lang w:val="pt-PT" w:eastAsia="en-US"/>
        </w:rPr>
        <w:t>visitor</w:t>
      </w:r>
      <w:proofErr w:type="spellEnd"/>
      <w:r w:rsidRPr="00807EF1">
        <w:rPr>
          <w:rFonts w:ascii="Calibri" w:hAnsi="Calibri" w:cs="Calibri"/>
          <w:color w:val="000000"/>
          <w:szCs w:val="22"/>
          <w:lang w:val="pt-PT" w:eastAsia="en-US"/>
        </w:rPr>
        <w:t xml:space="preserve"> ; Password:  visitor123</w:t>
      </w:r>
    </w:p>
    <w:p w14:paraId="43E2C41D" w14:textId="77777777" w:rsidR="00807EF1" w:rsidRPr="00807EF1" w:rsidRDefault="00807EF1" w:rsidP="00807EF1">
      <w:pPr>
        <w:numPr>
          <w:ilvl w:val="0"/>
          <w:numId w:val="28"/>
        </w:numPr>
        <w:overflowPunct/>
        <w:autoSpaceDE/>
        <w:autoSpaceDN/>
        <w:adjustRightInd/>
        <w:spacing w:after="160" w:line="259" w:lineRule="auto"/>
        <w:jc w:val="both"/>
        <w:textAlignment w:val="auto"/>
        <w:rPr>
          <w:rFonts w:ascii="Calibri" w:hAnsi="Calibri" w:cs="Calibri"/>
          <w:color w:val="000000"/>
          <w:szCs w:val="22"/>
          <w:lang w:eastAsia="en-US"/>
        </w:rPr>
      </w:pPr>
      <w:proofErr w:type="spellStart"/>
      <w:r w:rsidRPr="00807EF1">
        <w:rPr>
          <w:rFonts w:ascii="Calibri" w:hAnsi="Calibri" w:cs="Calibri"/>
          <w:color w:val="000000"/>
          <w:szCs w:val="22"/>
          <w:lang w:eastAsia="en-US"/>
        </w:rPr>
        <w:t>KiriBIz</w:t>
      </w:r>
      <w:proofErr w:type="spellEnd"/>
      <w:r w:rsidRPr="00807EF1">
        <w:rPr>
          <w:rFonts w:ascii="Calibri" w:hAnsi="Calibri" w:cs="Calibri"/>
          <w:color w:val="000000"/>
          <w:szCs w:val="22"/>
          <w:lang w:eastAsia="en-US"/>
        </w:rPr>
        <w:t>:</w:t>
      </w:r>
      <w:hyperlink r:id="rId37" w:history="1">
        <w:r w:rsidRPr="00807EF1">
          <w:rPr>
            <w:rFonts w:ascii="Calibri" w:hAnsi="Calibri" w:cs="Calibri"/>
            <w:color w:val="000000"/>
            <w:szCs w:val="22"/>
            <w:lang w:eastAsia="en-US"/>
          </w:rPr>
          <w:t xml:space="preserve"> </w:t>
        </w:r>
        <w:r w:rsidRPr="00807EF1">
          <w:rPr>
            <w:rFonts w:ascii="Calibri" w:hAnsi="Calibri" w:cs="Calibri"/>
            <w:color w:val="1155CC"/>
            <w:szCs w:val="22"/>
            <w:u w:val="single"/>
            <w:lang w:eastAsia="en-US"/>
          </w:rPr>
          <w:t>https://rapariga.biz/pt-PT/Account/LogOn?nav=PYs0m2uq</w:t>
        </w:r>
      </w:hyperlink>
      <w:r w:rsidRPr="00807EF1">
        <w:rPr>
          <w:rFonts w:ascii="Calibri" w:hAnsi="Calibri" w:cs="Calibri"/>
          <w:color w:val="000000"/>
          <w:szCs w:val="22"/>
          <w:lang w:eastAsia="en-US"/>
        </w:rPr>
        <w:t xml:space="preserve">  ; and Business View BSC: </w:t>
      </w:r>
      <w:hyperlink r:id="rId38" w:history="1">
        <w:r w:rsidRPr="00807EF1">
          <w:rPr>
            <w:rFonts w:ascii="Calibri" w:hAnsi="Calibri" w:cs="Calibri"/>
            <w:color w:val="1155CC"/>
            <w:szCs w:val="22"/>
            <w:u w:val="single"/>
            <w:lang w:eastAsia="en-US"/>
          </w:rPr>
          <w:t>BSC</w:t>
        </w:r>
      </w:hyperlink>
      <w:r w:rsidRPr="00807EF1">
        <w:rPr>
          <w:rFonts w:ascii="Calibri" w:hAnsi="Calibri" w:cs="Calibri"/>
          <w:color w:val="000000"/>
          <w:szCs w:val="22"/>
          <w:lang w:eastAsia="en-US"/>
        </w:rPr>
        <w:t xml:space="preserve"> Username  </w:t>
      </w:r>
      <w:proofErr w:type="spellStart"/>
      <w:r w:rsidRPr="00807EF1">
        <w:rPr>
          <w:rFonts w:ascii="Calibri" w:hAnsi="Calibri" w:cs="Calibri"/>
          <w:color w:val="000000"/>
          <w:szCs w:val="22"/>
          <w:lang w:eastAsia="en-US"/>
        </w:rPr>
        <w:t>Visitante</w:t>
      </w:r>
      <w:proofErr w:type="spellEnd"/>
      <w:r w:rsidRPr="00807EF1">
        <w:rPr>
          <w:rFonts w:ascii="Calibri" w:hAnsi="Calibri" w:cs="Calibri"/>
          <w:color w:val="000000"/>
          <w:szCs w:val="22"/>
          <w:lang w:eastAsia="en-US"/>
        </w:rPr>
        <w:t xml:space="preserve">  ; Password 123</w:t>
      </w:r>
    </w:p>
    <w:p w14:paraId="6D8A5F07" w14:textId="77777777" w:rsidR="00807EF1" w:rsidRPr="00807EF1" w:rsidRDefault="00807EF1" w:rsidP="00807EF1">
      <w:pPr>
        <w:numPr>
          <w:ilvl w:val="0"/>
          <w:numId w:val="28"/>
        </w:numPr>
        <w:overflowPunct/>
        <w:autoSpaceDE/>
        <w:autoSpaceDN/>
        <w:adjustRightInd/>
        <w:spacing w:after="160" w:line="259" w:lineRule="auto"/>
        <w:jc w:val="both"/>
        <w:textAlignment w:val="auto"/>
        <w:rPr>
          <w:rFonts w:ascii="Calibri" w:hAnsi="Calibri" w:cs="Calibri"/>
          <w:color w:val="000000"/>
          <w:szCs w:val="22"/>
          <w:lang w:eastAsia="en-US"/>
        </w:rPr>
      </w:pPr>
      <w:r w:rsidRPr="00807EF1">
        <w:rPr>
          <w:rFonts w:ascii="Calibri" w:hAnsi="Calibri" w:cs="Calibri"/>
          <w:color w:val="000000"/>
          <w:szCs w:val="22"/>
          <w:lang w:eastAsia="en-US"/>
        </w:rPr>
        <w:t>SMART:</w:t>
      </w:r>
      <w:hyperlink r:id="rId39" w:history="1">
        <w:r w:rsidRPr="00807EF1">
          <w:rPr>
            <w:rFonts w:ascii="Calibri" w:hAnsi="Calibri" w:cs="Calibri"/>
            <w:color w:val="000000"/>
            <w:szCs w:val="22"/>
            <w:lang w:eastAsia="en-US"/>
          </w:rPr>
          <w:t xml:space="preserve"> </w:t>
        </w:r>
        <w:r w:rsidRPr="00807EF1">
          <w:rPr>
            <w:rFonts w:ascii="Calibri" w:hAnsi="Calibri" w:cs="Calibri"/>
            <w:color w:val="1155CC"/>
            <w:szCs w:val="22"/>
            <w:u w:val="single"/>
            <w:lang w:eastAsia="en-US"/>
          </w:rPr>
          <w:t>http://169.239.181.105/LogIn.aspx</w:t>
        </w:r>
      </w:hyperlink>
      <w:r w:rsidRPr="00807EF1">
        <w:rPr>
          <w:rFonts w:ascii="Calibri" w:hAnsi="Calibri" w:cs="Calibri"/>
          <w:color w:val="000000"/>
          <w:szCs w:val="22"/>
          <w:lang w:eastAsia="en-US"/>
        </w:rPr>
        <w:t xml:space="preserve">  ; Username:  visitor  ; Password: visitor123</w:t>
      </w:r>
    </w:p>
    <w:p w14:paraId="706C8F38" w14:textId="77777777" w:rsidR="00807EF1" w:rsidRPr="00807EF1" w:rsidRDefault="00807EF1" w:rsidP="00807EF1">
      <w:pPr>
        <w:overflowPunct/>
        <w:autoSpaceDE/>
        <w:autoSpaceDN/>
        <w:adjustRightInd/>
        <w:textAlignment w:val="auto"/>
        <w:rPr>
          <w:sz w:val="24"/>
          <w:szCs w:val="24"/>
          <w:lang w:eastAsia="en-US"/>
        </w:rPr>
      </w:pPr>
    </w:p>
    <w:p w14:paraId="0FBF44F8" w14:textId="77777777" w:rsidR="00807EF1" w:rsidRPr="00807EF1" w:rsidRDefault="00807EF1" w:rsidP="00807EF1">
      <w:pPr>
        <w:overflowPunct/>
        <w:autoSpaceDE/>
        <w:autoSpaceDN/>
        <w:adjustRightInd/>
        <w:jc w:val="both"/>
        <w:textAlignment w:val="auto"/>
        <w:rPr>
          <w:sz w:val="24"/>
          <w:szCs w:val="24"/>
          <w:lang w:eastAsia="en-US"/>
        </w:rPr>
      </w:pPr>
      <w:r w:rsidRPr="00807EF1">
        <w:rPr>
          <w:rFonts w:ascii="Calibri" w:hAnsi="Calibri" w:cs="Calibri"/>
          <w:color w:val="000000"/>
          <w:szCs w:val="22"/>
          <w:lang w:eastAsia="en-US"/>
        </w:rPr>
        <w:t>These platforms need to be adequately maintained and , updated as requested, so that  they may remain functioning as originally designed, rendering best services to main data users.</w:t>
      </w:r>
    </w:p>
    <w:p w14:paraId="37C587AE" w14:textId="77777777" w:rsidR="00807EF1" w:rsidRPr="00807EF1" w:rsidRDefault="00807EF1" w:rsidP="00807EF1">
      <w:pPr>
        <w:overflowPunct/>
        <w:autoSpaceDE/>
        <w:autoSpaceDN/>
        <w:adjustRightInd/>
        <w:textAlignment w:val="auto"/>
        <w:rPr>
          <w:sz w:val="24"/>
          <w:szCs w:val="24"/>
          <w:lang w:eastAsia="en-US"/>
        </w:rPr>
      </w:pPr>
    </w:p>
    <w:p w14:paraId="2FF2F0C9" w14:textId="68CF86A7" w:rsidR="00807EF1" w:rsidRPr="00807EF1" w:rsidRDefault="00807EF1" w:rsidP="00807EF1">
      <w:pPr>
        <w:overflowPunct/>
        <w:autoSpaceDE/>
        <w:autoSpaceDN/>
        <w:adjustRightInd/>
        <w:jc w:val="both"/>
        <w:textAlignment w:val="auto"/>
        <w:rPr>
          <w:sz w:val="24"/>
          <w:szCs w:val="24"/>
          <w:lang w:eastAsia="en-US"/>
        </w:rPr>
      </w:pPr>
      <w:r w:rsidRPr="00807EF1">
        <w:rPr>
          <w:rFonts w:ascii="Calibri" w:hAnsi="Calibri" w:cs="Calibri"/>
          <w:color w:val="000000"/>
          <w:szCs w:val="22"/>
          <w:lang w:eastAsia="en-US"/>
        </w:rPr>
        <w:t xml:space="preserve">A fourth RTM system, similar to that of </w:t>
      </w:r>
      <w:r w:rsidRPr="00807EF1">
        <w:rPr>
          <w:rFonts w:ascii="Calibri" w:hAnsi="Calibri" w:cs="Calibri"/>
          <w:b/>
          <w:bCs/>
          <w:i/>
          <w:iCs/>
          <w:color w:val="000000"/>
          <w:szCs w:val="22"/>
          <w:lang w:eastAsia="en-US"/>
        </w:rPr>
        <w:t>PGB/</w:t>
      </w:r>
      <w:proofErr w:type="spellStart"/>
      <w:r w:rsidRPr="00807EF1">
        <w:rPr>
          <w:rFonts w:ascii="Calibri" w:hAnsi="Calibri" w:cs="Calibri"/>
          <w:b/>
          <w:bCs/>
          <w:i/>
          <w:iCs/>
          <w:color w:val="000000"/>
          <w:szCs w:val="22"/>
          <w:lang w:eastAsia="en-US"/>
        </w:rPr>
        <w:t>InfoBiz</w:t>
      </w:r>
      <w:proofErr w:type="spellEnd"/>
      <w:r w:rsidRPr="00807EF1">
        <w:rPr>
          <w:rFonts w:ascii="Calibri" w:hAnsi="Calibri" w:cs="Calibri"/>
          <w:color w:val="000000"/>
          <w:szCs w:val="22"/>
          <w:lang w:eastAsia="en-US"/>
        </w:rPr>
        <w:t xml:space="preserve"> is to </w:t>
      </w:r>
      <w:proofErr w:type="spellStart"/>
      <w:r w:rsidR="005E024E">
        <w:rPr>
          <w:rFonts w:ascii="Calibri" w:hAnsi="Calibri" w:cs="Calibri"/>
          <w:color w:val="000000"/>
          <w:szCs w:val="22"/>
          <w:lang w:eastAsia="en-US"/>
        </w:rPr>
        <w:t>addres</w:t>
      </w:r>
      <w:proofErr w:type="spellEnd"/>
      <w:r w:rsidR="005E024E">
        <w:rPr>
          <w:rFonts w:ascii="Calibri" w:hAnsi="Calibri" w:cs="Calibri"/>
          <w:color w:val="000000"/>
          <w:szCs w:val="22"/>
          <w:lang w:eastAsia="en-US"/>
        </w:rPr>
        <w:t xml:space="preserve"> the monitoring of the implementation of UPR recommendations</w:t>
      </w:r>
      <w:r w:rsidRPr="00807EF1">
        <w:rPr>
          <w:rFonts w:ascii="Calibri" w:hAnsi="Calibri" w:cs="Calibri"/>
          <w:color w:val="000000"/>
          <w:szCs w:val="22"/>
          <w:lang w:eastAsia="en-US"/>
        </w:rPr>
        <w:t>.</w:t>
      </w:r>
    </w:p>
    <w:p w14:paraId="160C08F1" w14:textId="77777777" w:rsidR="00807EF1" w:rsidRPr="00807EF1" w:rsidRDefault="00807EF1" w:rsidP="00807EF1">
      <w:pPr>
        <w:overflowPunct/>
        <w:autoSpaceDE/>
        <w:autoSpaceDN/>
        <w:adjustRightInd/>
        <w:spacing w:after="240"/>
        <w:textAlignment w:val="auto"/>
        <w:rPr>
          <w:sz w:val="24"/>
          <w:szCs w:val="24"/>
          <w:lang w:eastAsia="en-US"/>
        </w:rPr>
      </w:pPr>
    </w:p>
    <w:p w14:paraId="66BFC8AF" w14:textId="77777777" w:rsidR="00807EF1" w:rsidRPr="00807EF1" w:rsidRDefault="00807EF1" w:rsidP="00807EF1">
      <w:pPr>
        <w:overflowPunct/>
        <w:autoSpaceDE/>
        <w:autoSpaceDN/>
        <w:adjustRightInd/>
        <w:jc w:val="both"/>
        <w:textAlignment w:val="auto"/>
        <w:rPr>
          <w:sz w:val="24"/>
          <w:szCs w:val="24"/>
          <w:lang w:eastAsia="en-US"/>
        </w:rPr>
      </w:pPr>
      <w:r w:rsidRPr="00807EF1">
        <w:rPr>
          <w:rFonts w:ascii="Calibri" w:hAnsi="Calibri" w:cs="Calibri"/>
          <w:b/>
          <w:bCs/>
          <w:color w:val="000000"/>
          <w:szCs w:val="22"/>
          <w:lang w:eastAsia="en-US"/>
        </w:rPr>
        <w:t>PURPOSE OF SERVICES</w:t>
      </w:r>
    </w:p>
    <w:p w14:paraId="6682D82F" w14:textId="77777777" w:rsidR="00807EF1" w:rsidRPr="00807EF1" w:rsidRDefault="00807EF1" w:rsidP="00807EF1">
      <w:pPr>
        <w:overflowPunct/>
        <w:autoSpaceDE/>
        <w:autoSpaceDN/>
        <w:adjustRightInd/>
        <w:jc w:val="both"/>
        <w:textAlignment w:val="auto"/>
        <w:rPr>
          <w:sz w:val="24"/>
          <w:szCs w:val="24"/>
          <w:lang w:eastAsia="en-US"/>
        </w:rPr>
      </w:pPr>
      <w:proofErr w:type="gramStart"/>
      <w:r w:rsidRPr="00807EF1">
        <w:rPr>
          <w:rFonts w:ascii="Calibri" w:hAnsi="Calibri" w:cs="Calibri"/>
          <w:color w:val="000000"/>
          <w:szCs w:val="22"/>
          <w:lang w:eastAsia="en-US"/>
        </w:rPr>
        <w:t>In order to effectively address</w:t>
      </w:r>
      <w:proofErr w:type="gramEnd"/>
      <w:r w:rsidRPr="00807EF1">
        <w:rPr>
          <w:rFonts w:ascii="Calibri" w:hAnsi="Calibri" w:cs="Calibri"/>
          <w:color w:val="000000"/>
          <w:szCs w:val="22"/>
          <w:lang w:eastAsia="en-US"/>
        </w:rPr>
        <w:t xml:space="preserve"> the above, UNFPA seeks to engage a service provider to render the following services:</w:t>
      </w:r>
    </w:p>
    <w:p w14:paraId="44AC7185" w14:textId="77777777" w:rsidR="00807EF1" w:rsidRPr="00807EF1" w:rsidRDefault="00807EF1" w:rsidP="00807EF1">
      <w:pPr>
        <w:overflowPunct/>
        <w:autoSpaceDE/>
        <w:autoSpaceDN/>
        <w:adjustRightInd/>
        <w:textAlignment w:val="auto"/>
        <w:rPr>
          <w:sz w:val="24"/>
          <w:szCs w:val="24"/>
          <w:lang w:eastAsia="en-US"/>
        </w:rPr>
      </w:pPr>
    </w:p>
    <w:p w14:paraId="268BCB1E" w14:textId="77777777" w:rsidR="00807EF1" w:rsidRPr="00807EF1" w:rsidRDefault="00807EF1" w:rsidP="00807EF1">
      <w:pPr>
        <w:numPr>
          <w:ilvl w:val="0"/>
          <w:numId w:val="29"/>
        </w:numPr>
        <w:overflowPunct/>
        <w:autoSpaceDE/>
        <w:autoSpaceDN/>
        <w:adjustRightInd/>
        <w:spacing w:after="160" w:line="259" w:lineRule="auto"/>
        <w:jc w:val="both"/>
        <w:textAlignment w:val="auto"/>
        <w:rPr>
          <w:rFonts w:ascii="Calibri" w:hAnsi="Calibri" w:cs="Calibri"/>
          <w:color w:val="000000"/>
          <w:szCs w:val="22"/>
          <w:lang w:eastAsia="en-US"/>
        </w:rPr>
      </w:pPr>
      <w:r w:rsidRPr="00807EF1">
        <w:rPr>
          <w:rFonts w:ascii="Calibri" w:hAnsi="Calibri" w:cs="Calibri"/>
          <w:color w:val="000000"/>
          <w:szCs w:val="22"/>
          <w:lang w:eastAsia="en-US"/>
        </w:rPr>
        <w:t xml:space="preserve">For the existing three platforms to ensure their timely maintenance, carry out updates / upgrades as requested, and ensure their proper  functioning as originally designed, rendering best services to main data users; </w:t>
      </w:r>
    </w:p>
    <w:p w14:paraId="5BFC0288" w14:textId="78E630C5" w:rsidR="00807EF1" w:rsidRPr="00807EF1" w:rsidRDefault="00807EF1" w:rsidP="00807EF1">
      <w:pPr>
        <w:numPr>
          <w:ilvl w:val="0"/>
          <w:numId w:val="29"/>
        </w:numPr>
        <w:overflowPunct/>
        <w:autoSpaceDE/>
        <w:autoSpaceDN/>
        <w:adjustRightInd/>
        <w:spacing w:after="160" w:line="259" w:lineRule="auto"/>
        <w:jc w:val="both"/>
        <w:textAlignment w:val="auto"/>
        <w:rPr>
          <w:rFonts w:ascii="Calibri" w:hAnsi="Calibri" w:cs="Calibri"/>
          <w:color w:val="000000"/>
          <w:szCs w:val="22"/>
          <w:lang w:eastAsia="en-US"/>
        </w:rPr>
      </w:pPr>
      <w:r w:rsidRPr="00807EF1">
        <w:rPr>
          <w:rFonts w:ascii="Calibri" w:hAnsi="Calibri" w:cs="Calibri"/>
          <w:color w:val="000000"/>
          <w:szCs w:val="22"/>
          <w:lang w:eastAsia="en-US"/>
        </w:rPr>
        <w:t xml:space="preserve">Develop and </w:t>
      </w:r>
      <w:r w:rsidR="005E024E">
        <w:rPr>
          <w:rFonts w:ascii="Calibri" w:hAnsi="Calibri" w:cs="Calibri"/>
          <w:color w:val="000000"/>
          <w:szCs w:val="22"/>
          <w:lang w:eastAsia="en-US"/>
        </w:rPr>
        <w:t xml:space="preserve">implement </w:t>
      </w:r>
      <w:r w:rsidR="001B7041">
        <w:rPr>
          <w:rFonts w:ascii="Calibri" w:hAnsi="Calibri" w:cs="Calibri"/>
          <w:color w:val="000000"/>
          <w:szCs w:val="22"/>
          <w:lang w:eastAsia="en-US"/>
        </w:rPr>
        <w:t>a new platform jointly with the relevant Government Ministry to monitor the implementation of the UPR recommendation</w:t>
      </w:r>
      <w:r w:rsidRPr="00807EF1">
        <w:rPr>
          <w:rFonts w:ascii="Calibri" w:hAnsi="Calibri" w:cs="Calibri"/>
          <w:color w:val="000000"/>
          <w:szCs w:val="22"/>
          <w:lang w:eastAsia="en-US"/>
        </w:rPr>
        <w:t>;</w:t>
      </w:r>
    </w:p>
    <w:p w14:paraId="6DFA03EE" w14:textId="77777777" w:rsidR="00807EF1" w:rsidRPr="00807EF1" w:rsidRDefault="00807EF1" w:rsidP="00807EF1">
      <w:pPr>
        <w:numPr>
          <w:ilvl w:val="0"/>
          <w:numId w:val="29"/>
        </w:numPr>
        <w:overflowPunct/>
        <w:autoSpaceDE/>
        <w:autoSpaceDN/>
        <w:adjustRightInd/>
        <w:spacing w:after="160" w:line="259" w:lineRule="auto"/>
        <w:jc w:val="both"/>
        <w:textAlignment w:val="auto"/>
        <w:rPr>
          <w:rFonts w:ascii="Calibri" w:hAnsi="Calibri" w:cs="Calibri"/>
          <w:color w:val="000000"/>
          <w:szCs w:val="22"/>
          <w:lang w:eastAsia="en-US"/>
        </w:rPr>
      </w:pPr>
      <w:r w:rsidRPr="00807EF1">
        <w:rPr>
          <w:rFonts w:ascii="Calibri" w:hAnsi="Calibri" w:cs="Calibri"/>
          <w:color w:val="000000"/>
          <w:szCs w:val="22"/>
          <w:lang w:eastAsia="en-US"/>
        </w:rPr>
        <w:t>Hosting of cloud-based databases and their applications for the four RTMs; and</w:t>
      </w:r>
    </w:p>
    <w:p w14:paraId="2B75AA36" w14:textId="756F11A8" w:rsidR="00807EF1" w:rsidRPr="00807EF1" w:rsidRDefault="00807EF1" w:rsidP="00807EF1">
      <w:pPr>
        <w:numPr>
          <w:ilvl w:val="0"/>
          <w:numId w:val="29"/>
        </w:numPr>
        <w:overflowPunct/>
        <w:autoSpaceDE/>
        <w:autoSpaceDN/>
        <w:adjustRightInd/>
        <w:spacing w:after="160" w:line="259" w:lineRule="auto"/>
        <w:jc w:val="both"/>
        <w:textAlignment w:val="auto"/>
        <w:rPr>
          <w:rFonts w:ascii="Calibri" w:hAnsi="Calibri" w:cs="Calibri"/>
          <w:color w:val="000000"/>
          <w:szCs w:val="22"/>
          <w:lang w:eastAsia="en-US"/>
        </w:rPr>
      </w:pPr>
      <w:r w:rsidRPr="00807EF1">
        <w:rPr>
          <w:rFonts w:ascii="Calibri" w:hAnsi="Calibri" w:cs="Calibri"/>
          <w:color w:val="000000"/>
          <w:szCs w:val="22"/>
          <w:lang w:eastAsia="en-US"/>
        </w:rPr>
        <w:t>Provide training sessions to relevant RTM users.</w:t>
      </w:r>
    </w:p>
    <w:p w14:paraId="5C0FB10F" w14:textId="77777777" w:rsidR="00807EF1" w:rsidRPr="00807EF1" w:rsidRDefault="00807EF1" w:rsidP="00807EF1">
      <w:pPr>
        <w:overflowPunct/>
        <w:autoSpaceDE/>
        <w:autoSpaceDN/>
        <w:adjustRightInd/>
        <w:textAlignment w:val="auto"/>
        <w:rPr>
          <w:sz w:val="24"/>
          <w:szCs w:val="24"/>
          <w:lang w:eastAsia="en-US"/>
        </w:rPr>
      </w:pPr>
    </w:p>
    <w:p w14:paraId="7B0F1288" w14:textId="77777777" w:rsidR="003A0AC5" w:rsidRDefault="003A0AC5" w:rsidP="00807EF1">
      <w:pPr>
        <w:overflowPunct/>
        <w:autoSpaceDE/>
        <w:autoSpaceDN/>
        <w:adjustRightInd/>
        <w:jc w:val="both"/>
        <w:textAlignment w:val="auto"/>
        <w:rPr>
          <w:rFonts w:ascii="Calibri" w:hAnsi="Calibri" w:cs="Calibri"/>
          <w:b/>
          <w:bCs/>
          <w:color w:val="000000"/>
          <w:szCs w:val="22"/>
          <w:lang w:eastAsia="en-US"/>
        </w:rPr>
      </w:pPr>
    </w:p>
    <w:p w14:paraId="3BCC450A" w14:textId="77777777" w:rsidR="003A0AC5" w:rsidRDefault="003A0AC5" w:rsidP="00807EF1">
      <w:pPr>
        <w:overflowPunct/>
        <w:autoSpaceDE/>
        <w:autoSpaceDN/>
        <w:adjustRightInd/>
        <w:jc w:val="both"/>
        <w:textAlignment w:val="auto"/>
        <w:rPr>
          <w:rFonts w:ascii="Calibri" w:hAnsi="Calibri" w:cs="Calibri"/>
          <w:b/>
          <w:bCs/>
          <w:color w:val="000000"/>
          <w:szCs w:val="22"/>
          <w:lang w:eastAsia="en-US"/>
        </w:rPr>
      </w:pPr>
    </w:p>
    <w:p w14:paraId="0AE5FB85" w14:textId="77777777" w:rsidR="003A0AC5" w:rsidRDefault="003A0AC5" w:rsidP="00807EF1">
      <w:pPr>
        <w:overflowPunct/>
        <w:autoSpaceDE/>
        <w:autoSpaceDN/>
        <w:adjustRightInd/>
        <w:jc w:val="both"/>
        <w:textAlignment w:val="auto"/>
        <w:rPr>
          <w:rFonts w:ascii="Calibri" w:hAnsi="Calibri" w:cs="Calibri"/>
          <w:b/>
          <w:bCs/>
          <w:color w:val="000000"/>
          <w:szCs w:val="22"/>
          <w:lang w:eastAsia="en-US"/>
        </w:rPr>
      </w:pPr>
    </w:p>
    <w:p w14:paraId="1FB6FC39" w14:textId="77777777" w:rsidR="003A0AC5" w:rsidRDefault="003A0AC5" w:rsidP="00807EF1">
      <w:pPr>
        <w:overflowPunct/>
        <w:autoSpaceDE/>
        <w:autoSpaceDN/>
        <w:adjustRightInd/>
        <w:jc w:val="both"/>
        <w:textAlignment w:val="auto"/>
        <w:rPr>
          <w:rFonts w:ascii="Calibri" w:hAnsi="Calibri" w:cs="Calibri"/>
          <w:b/>
          <w:bCs/>
          <w:color w:val="000000"/>
          <w:szCs w:val="22"/>
          <w:lang w:eastAsia="en-US"/>
        </w:rPr>
      </w:pPr>
    </w:p>
    <w:p w14:paraId="3F600950" w14:textId="77777777" w:rsidR="003A0AC5" w:rsidRDefault="003A0AC5" w:rsidP="00807EF1">
      <w:pPr>
        <w:overflowPunct/>
        <w:autoSpaceDE/>
        <w:autoSpaceDN/>
        <w:adjustRightInd/>
        <w:jc w:val="both"/>
        <w:textAlignment w:val="auto"/>
        <w:rPr>
          <w:rFonts w:ascii="Calibri" w:hAnsi="Calibri" w:cs="Calibri"/>
          <w:b/>
          <w:bCs/>
          <w:color w:val="000000"/>
          <w:szCs w:val="22"/>
          <w:lang w:eastAsia="en-US"/>
        </w:rPr>
      </w:pPr>
    </w:p>
    <w:p w14:paraId="01113242" w14:textId="77777777" w:rsidR="003A0AC5" w:rsidRDefault="003A0AC5" w:rsidP="00807EF1">
      <w:pPr>
        <w:overflowPunct/>
        <w:autoSpaceDE/>
        <w:autoSpaceDN/>
        <w:adjustRightInd/>
        <w:jc w:val="both"/>
        <w:textAlignment w:val="auto"/>
        <w:rPr>
          <w:rFonts w:ascii="Calibri" w:hAnsi="Calibri" w:cs="Calibri"/>
          <w:b/>
          <w:bCs/>
          <w:color w:val="000000"/>
          <w:szCs w:val="22"/>
          <w:lang w:eastAsia="en-US"/>
        </w:rPr>
      </w:pPr>
    </w:p>
    <w:p w14:paraId="07DCAF2C" w14:textId="77777777" w:rsidR="003A0AC5" w:rsidRDefault="003A0AC5" w:rsidP="00807EF1">
      <w:pPr>
        <w:overflowPunct/>
        <w:autoSpaceDE/>
        <w:autoSpaceDN/>
        <w:adjustRightInd/>
        <w:jc w:val="both"/>
        <w:textAlignment w:val="auto"/>
        <w:rPr>
          <w:rFonts w:ascii="Calibri" w:hAnsi="Calibri" w:cs="Calibri"/>
          <w:b/>
          <w:bCs/>
          <w:color w:val="000000"/>
          <w:szCs w:val="22"/>
          <w:lang w:eastAsia="en-US"/>
        </w:rPr>
      </w:pPr>
    </w:p>
    <w:p w14:paraId="61086550" w14:textId="7B6C6146" w:rsidR="00807EF1" w:rsidRPr="00807EF1" w:rsidRDefault="00807EF1" w:rsidP="00807EF1">
      <w:pPr>
        <w:overflowPunct/>
        <w:autoSpaceDE/>
        <w:autoSpaceDN/>
        <w:adjustRightInd/>
        <w:jc w:val="both"/>
        <w:textAlignment w:val="auto"/>
        <w:rPr>
          <w:sz w:val="24"/>
          <w:szCs w:val="24"/>
          <w:lang w:eastAsia="en-US"/>
        </w:rPr>
      </w:pPr>
      <w:r w:rsidRPr="00807EF1">
        <w:rPr>
          <w:rFonts w:ascii="Calibri" w:hAnsi="Calibri" w:cs="Calibri"/>
          <w:b/>
          <w:bCs/>
          <w:color w:val="000000"/>
          <w:szCs w:val="22"/>
          <w:lang w:eastAsia="en-US"/>
        </w:rPr>
        <w:t>SCOPE OF THE SERVICES AND EXPECTED OUTPUTS</w:t>
      </w:r>
    </w:p>
    <w:p w14:paraId="1A23983D" w14:textId="77777777" w:rsidR="00807EF1" w:rsidRPr="00807EF1" w:rsidRDefault="00807EF1" w:rsidP="00807EF1">
      <w:pPr>
        <w:overflowPunct/>
        <w:autoSpaceDE/>
        <w:autoSpaceDN/>
        <w:adjustRightInd/>
        <w:textAlignment w:val="auto"/>
        <w:rPr>
          <w:sz w:val="24"/>
          <w:szCs w:val="24"/>
          <w:lang w:eastAsia="en-US"/>
        </w:rPr>
      </w:pPr>
    </w:p>
    <w:p w14:paraId="62941E65" w14:textId="77777777" w:rsidR="00807EF1" w:rsidRPr="00807EF1" w:rsidRDefault="00807EF1" w:rsidP="00807EF1">
      <w:pPr>
        <w:overflowPunct/>
        <w:autoSpaceDE/>
        <w:autoSpaceDN/>
        <w:adjustRightInd/>
        <w:jc w:val="both"/>
        <w:textAlignment w:val="auto"/>
        <w:rPr>
          <w:sz w:val="24"/>
          <w:szCs w:val="24"/>
          <w:lang w:eastAsia="en-US"/>
        </w:rPr>
      </w:pPr>
      <w:r w:rsidRPr="00807EF1">
        <w:rPr>
          <w:rFonts w:ascii="Calibri" w:hAnsi="Calibri" w:cs="Calibri"/>
          <w:b/>
          <w:bCs/>
          <w:color w:val="000000"/>
          <w:szCs w:val="22"/>
          <w:lang w:eastAsia="en-US"/>
        </w:rPr>
        <w:t xml:space="preserve">The following services are to </w:t>
      </w:r>
      <w:proofErr w:type="gramStart"/>
      <w:r w:rsidRPr="00807EF1">
        <w:rPr>
          <w:rFonts w:ascii="Calibri" w:hAnsi="Calibri" w:cs="Calibri"/>
          <w:b/>
          <w:bCs/>
          <w:color w:val="000000"/>
          <w:szCs w:val="22"/>
          <w:lang w:eastAsia="en-US"/>
        </w:rPr>
        <w:t>be carried out</w:t>
      </w:r>
      <w:proofErr w:type="gramEnd"/>
      <w:r w:rsidRPr="00807EF1">
        <w:rPr>
          <w:rFonts w:ascii="Calibri" w:hAnsi="Calibri" w:cs="Calibri"/>
          <w:b/>
          <w:bCs/>
          <w:color w:val="000000"/>
          <w:szCs w:val="22"/>
          <w:lang w:eastAsia="en-US"/>
        </w:rPr>
        <w:t xml:space="preserve"> by the service provider:</w:t>
      </w:r>
    </w:p>
    <w:p w14:paraId="675EF868" w14:textId="77777777" w:rsidR="00807EF1" w:rsidRPr="00807EF1" w:rsidRDefault="00807EF1" w:rsidP="00807EF1">
      <w:pPr>
        <w:overflowPunct/>
        <w:autoSpaceDE/>
        <w:autoSpaceDN/>
        <w:adjustRightInd/>
        <w:textAlignment w:val="auto"/>
        <w:rPr>
          <w:sz w:val="24"/>
          <w:szCs w:val="24"/>
          <w:lang w:eastAsia="en-US"/>
        </w:rPr>
      </w:pPr>
    </w:p>
    <w:p w14:paraId="416CA751" w14:textId="77777777" w:rsidR="00807EF1" w:rsidRPr="00807EF1" w:rsidRDefault="00807EF1" w:rsidP="00807EF1">
      <w:pPr>
        <w:overflowPunct/>
        <w:autoSpaceDE/>
        <w:autoSpaceDN/>
        <w:adjustRightInd/>
        <w:jc w:val="both"/>
        <w:textAlignment w:val="auto"/>
        <w:rPr>
          <w:sz w:val="24"/>
          <w:szCs w:val="24"/>
          <w:lang w:eastAsia="en-US"/>
        </w:rPr>
      </w:pPr>
      <w:r w:rsidRPr="00807EF1">
        <w:rPr>
          <w:rFonts w:ascii="Calibri" w:hAnsi="Calibri" w:cs="Calibri"/>
          <w:b/>
          <w:bCs/>
          <w:color w:val="000000"/>
          <w:szCs w:val="22"/>
          <w:lang w:eastAsia="en-US"/>
        </w:rPr>
        <w:t>A. Maintenance of RTM platforms:</w:t>
      </w:r>
    </w:p>
    <w:p w14:paraId="005B99BC" w14:textId="3F0284CB" w:rsidR="00807EF1" w:rsidRPr="001E60D0" w:rsidRDefault="00807EF1" w:rsidP="00807EF1">
      <w:pPr>
        <w:overflowPunct/>
        <w:autoSpaceDE/>
        <w:autoSpaceDN/>
        <w:adjustRightInd/>
        <w:jc w:val="both"/>
        <w:textAlignment w:val="auto"/>
        <w:rPr>
          <w:sz w:val="24"/>
          <w:szCs w:val="24"/>
          <w:lang w:eastAsia="en-US"/>
        </w:rPr>
      </w:pPr>
      <w:r w:rsidRPr="001E60D0">
        <w:rPr>
          <w:rFonts w:ascii="Calibri" w:hAnsi="Calibri" w:cs="Calibri"/>
          <w:color w:val="000000"/>
          <w:szCs w:val="22"/>
          <w:lang w:eastAsia="en-US"/>
        </w:rPr>
        <w:t xml:space="preserve">For an initial one-year period, with a possibility of extension to cover the full length of </w:t>
      </w:r>
      <w:r w:rsidR="00874DFB" w:rsidRPr="001E60D0">
        <w:rPr>
          <w:rFonts w:ascii="Calibri" w:hAnsi="Calibri" w:cs="Calibri"/>
          <w:color w:val="000000"/>
          <w:szCs w:val="22"/>
          <w:lang w:eastAsia="en-US"/>
        </w:rPr>
        <w:t>twenty three months</w:t>
      </w:r>
      <w:r w:rsidRPr="001E60D0">
        <w:rPr>
          <w:rFonts w:ascii="Calibri" w:hAnsi="Calibri" w:cs="Calibri"/>
          <w:color w:val="000000"/>
          <w:szCs w:val="22"/>
          <w:lang w:eastAsia="en-US"/>
        </w:rPr>
        <w:t xml:space="preserve"> depending on the performance of services and availability of funds</w:t>
      </w:r>
      <w:proofErr w:type="gramStart"/>
      <w:r w:rsidRPr="001E60D0">
        <w:rPr>
          <w:rFonts w:ascii="Calibri" w:hAnsi="Calibri" w:cs="Calibri"/>
          <w:color w:val="000000"/>
          <w:szCs w:val="22"/>
          <w:lang w:eastAsia="en-US"/>
        </w:rPr>
        <w:t>,  the</w:t>
      </w:r>
      <w:proofErr w:type="gramEnd"/>
      <w:r w:rsidRPr="001E60D0">
        <w:rPr>
          <w:rFonts w:ascii="Calibri" w:hAnsi="Calibri" w:cs="Calibri"/>
          <w:color w:val="000000"/>
          <w:szCs w:val="22"/>
          <w:lang w:eastAsia="en-US"/>
        </w:rPr>
        <w:t xml:space="preserve"> service provider will render the following services for the four RTMs (three existing ones plus the new one to be developed): </w:t>
      </w:r>
    </w:p>
    <w:p w14:paraId="55256377" w14:textId="2193C402" w:rsidR="00807EF1" w:rsidRPr="001E60D0" w:rsidRDefault="00807EF1" w:rsidP="00807EF1">
      <w:pPr>
        <w:numPr>
          <w:ilvl w:val="0"/>
          <w:numId w:val="30"/>
        </w:numPr>
        <w:overflowPunct/>
        <w:autoSpaceDE/>
        <w:autoSpaceDN/>
        <w:adjustRightInd/>
        <w:spacing w:after="160" w:line="259" w:lineRule="auto"/>
        <w:jc w:val="both"/>
        <w:textAlignment w:val="auto"/>
        <w:rPr>
          <w:rFonts w:ascii="Calibri" w:hAnsi="Calibri" w:cs="Calibri"/>
          <w:color w:val="000000"/>
          <w:szCs w:val="22"/>
          <w:lang w:eastAsia="en-US"/>
        </w:rPr>
      </w:pPr>
      <w:r w:rsidRPr="001E60D0">
        <w:rPr>
          <w:rFonts w:ascii="Calibri" w:hAnsi="Calibri" w:cs="Calibri"/>
          <w:color w:val="000000"/>
          <w:szCs w:val="22"/>
          <w:lang w:eastAsia="en-US"/>
        </w:rPr>
        <w:t xml:space="preserve">Hosting server for cloud-based repository </w:t>
      </w:r>
      <w:r w:rsidR="001B7041" w:rsidRPr="001E60D0">
        <w:rPr>
          <w:rFonts w:ascii="Calibri" w:hAnsi="Calibri" w:cs="Calibri"/>
          <w:color w:val="000000"/>
          <w:szCs w:val="22"/>
          <w:lang w:eastAsia="en-US"/>
        </w:rPr>
        <w:t>(</w:t>
      </w:r>
      <w:r w:rsidRPr="001E60D0">
        <w:rPr>
          <w:rFonts w:ascii="Calibri" w:hAnsi="Calibri" w:cs="Calibri"/>
          <w:color w:val="000000"/>
          <w:szCs w:val="22"/>
          <w:lang w:eastAsia="en-US"/>
        </w:rPr>
        <w:t>databases</w:t>
      </w:r>
      <w:r w:rsidR="001B7041" w:rsidRPr="001E60D0">
        <w:rPr>
          <w:rFonts w:ascii="Calibri" w:hAnsi="Calibri" w:cs="Calibri"/>
          <w:color w:val="000000"/>
          <w:szCs w:val="22"/>
          <w:lang w:eastAsia="en-US"/>
        </w:rPr>
        <w:t>)</w:t>
      </w:r>
      <w:r w:rsidRPr="001E60D0">
        <w:rPr>
          <w:rFonts w:ascii="Calibri" w:hAnsi="Calibri" w:cs="Calibri"/>
          <w:color w:val="000000"/>
          <w:szCs w:val="22"/>
          <w:lang w:eastAsia="en-US"/>
        </w:rPr>
        <w:t>;</w:t>
      </w:r>
    </w:p>
    <w:p w14:paraId="16659F7B" w14:textId="77777777" w:rsidR="00807EF1" w:rsidRPr="001E60D0" w:rsidRDefault="00807EF1" w:rsidP="00807EF1">
      <w:pPr>
        <w:numPr>
          <w:ilvl w:val="0"/>
          <w:numId w:val="30"/>
        </w:numPr>
        <w:overflowPunct/>
        <w:autoSpaceDE/>
        <w:autoSpaceDN/>
        <w:adjustRightInd/>
        <w:spacing w:after="160" w:line="259" w:lineRule="auto"/>
        <w:jc w:val="both"/>
        <w:textAlignment w:val="auto"/>
        <w:rPr>
          <w:rFonts w:ascii="Calibri" w:hAnsi="Calibri" w:cs="Calibri"/>
          <w:color w:val="000000"/>
          <w:szCs w:val="22"/>
          <w:lang w:eastAsia="en-US"/>
        </w:rPr>
      </w:pPr>
      <w:r w:rsidRPr="001E60D0">
        <w:rPr>
          <w:rFonts w:ascii="Calibri" w:hAnsi="Calibri" w:cs="Calibri"/>
          <w:color w:val="000000"/>
          <w:szCs w:val="22"/>
          <w:lang w:eastAsia="en-US"/>
        </w:rPr>
        <w:t>Ensuring existing tools (application, web-based platform mobile data collection system, standard reporting) and interfaces keep functioning;</w:t>
      </w:r>
    </w:p>
    <w:p w14:paraId="53A3EBFA" w14:textId="77777777" w:rsidR="00807EF1" w:rsidRPr="001E60D0" w:rsidRDefault="00807EF1" w:rsidP="00807EF1">
      <w:pPr>
        <w:numPr>
          <w:ilvl w:val="0"/>
          <w:numId w:val="30"/>
        </w:numPr>
        <w:overflowPunct/>
        <w:autoSpaceDE/>
        <w:autoSpaceDN/>
        <w:adjustRightInd/>
        <w:spacing w:after="160" w:line="259" w:lineRule="auto"/>
        <w:jc w:val="both"/>
        <w:textAlignment w:val="auto"/>
        <w:rPr>
          <w:rFonts w:ascii="Calibri" w:hAnsi="Calibri" w:cs="Calibri"/>
          <w:color w:val="000000"/>
          <w:szCs w:val="22"/>
          <w:lang w:eastAsia="en-US"/>
        </w:rPr>
      </w:pPr>
      <w:r w:rsidRPr="001E60D0">
        <w:rPr>
          <w:rFonts w:ascii="Calibri" w:hAnsi="Calibri" w:cs="Calibri"/>
          <w:color w:val="000000"/>
          <w:szCs w:val="22"/>
          <w:lang w:eastAsia="en-US"/>
        </w:rPr>
        <w:t>Maintenance of databases, software, platforms, analysis and reporting tools;</w:t>
      </w:r>
    </w:p>
    <w:p w14:paraId="52A0BBCC" w14:textId="77777777" w:rsidR="00807EF1" w:rsidRPr="001E60D0" w:rsidRDefault="00807EF1" w:rsidP="00807EF1">
      <w:pPr>
        <w:numPr>
          <w:ilvl w:val="0"/>
          <w:numId w:val="30"/>
        </w:numPr>
        <w:overflowPunct/>
        <w:autoSpaceDE/>
        <w:autoSpaceDN/>
        <w:adjustRightInd/>
        <w:spacing w:after="160" w:line="259" w:lineRule="auto"/>
        <w:jc w:val="both"/>
        <w:textAlignment w:val="auto"/>
        <w:rPr>
          <w:rFonts w:ascii="Calibri" w:hAnsi="Calibri" w:cs="Calibri"/>
          <w:color w:val="000000"/>
          <w:szCs w:val="22"/>
          <w:lang w:eastAsia="en-US"/>
        </w:rPr>
      </w:pPr>
      <w:r w:rsidRPr="001E60D0">
        <w:rPr>
          <w:rFonts w:ascii="Calibri" w:hAnsi="Calibri" w:cs="Calibri"/>
          <w:color w:val="000000"/>
          <w:szCs w:val="22"/>
          <w:lang w:eastAsia="en-US"/>
        </w:rPr>
        <w:t>Continuous availability for troubleshooting - Helpdesk services (office hours, 7/7);</w:t>
      </w:r>
    </w:p>
    <w:p w14:paraId="7B51631D" w14:textId="77777777" w:rsidR="00807EF1" w:rsidRPr="001E60D0" w:rsidRDefault="00807EF1" w:rsidP="00807EF1">
      <w:pPr>
        <w:numPr>
          <w:ilvl w:val="0"/>
          <w:numId w:val="30"/>
        </w:numPr>
        <w:overflowPunct/>
        <w:autoSpaceDE/>
        <w:autoSpaceDN/>
        <w:adjustRightInd/>
        <w:spacing w:after="160" w:line="259" w:lineRule="auto"/>
        <w:jc w:val="both"/>
        <w:textAlignment w:val="auto"/>
        <w:rPr>
          <w:rFonts w:ascii="Calibri" w:hAnsi="Calibri" w:cs="Calibri"/>
          <w:color w:val="000000"/>
          <w:szCs w:val="22"/>
          <w:lang w:eastAsia="en-US"/>
        </w:rPr>
      </w:pPr>
      <w:proofErr w:type="spellStart"/>
      <w:r w:rsidRPr="001E60D0">
        <w:rPr>
          <w:rFonts w:ascii="Calibri" w:hAnsi="Calibri" w:cs="Calibri"/>
          <w:color w:val="000000"/>
          <w:szCs w:val="22"/>
          <w:lang w:eastAsia="en-US"/>
        </w:rPr>
        <w:t>Programme</w:t>
      </w:r>
      <w:proofErr w:type="spellEnd"/>
      <w:r w:rsidRPr="001E60D0">
        <w:rPr>
          <w:rFonts w:ascii="Calibri" w:hAnsi="Calibri" w:cs="Calibri"/>
          <w:color w:val="000000"/>
          <w:szCs w:val="22"/>
          <w:lang w:eastAsia="en-US"/>
        </w:rPr>
        <w:t xml:space="preserve"> update, light adjustments and improvements of existing software;</w:t>
      </w:r>
    </w:p>
    <w:p w14:paraId="7C543FD9" w14:textId="3B45A517" w:rsidR="00807EF1" w:rsidRPr="001E60D0" w:rsidRDefault="00807EF1" w:rsidP="00776D5D">
      <w:pPr>
        <w:numPr>
          <w:ilvl w:val="0"/>
          <w:numId w:val="30"/>
        </w:numPr>
        <w:overflowPunct/>
        <w:autoSpaceDE/>
        <w:autoSpaceDN/>
        <w:adjustRightInd/>
        <w:spacing w:after="160" w:line="259" w:lineRule="auto"/>
        <w:jc w:val="both"/>
        <w:textAlignment w:val="auto"/>
        <w:rPr>
          <w:rFonts w:ascii="Calibri" w:hAnsi="Calibri" w:cs="Calibri"/>
          <w:color w:val="000000"/>
          <w:szCs w:val="22"/>
          <w:lang w:eastAsia="en-US"/>
        </w:rPr>
      </w:pPr>
      <w:r w:rsidRPr="001E60D0">
        <w:rPr>
          <w:rFonts w:ascii="Calibri" w:hAnsi="Calibri" w:cs="Calibri"/>
          <w:color w:val="000000"/>
          <w:szCs w:val="22"/>
          <w:lang w:eastAsia="en-US"/>
        </w:rPr>
        <w:t xml:space="preserve">Creation of </w:t>
      </w:r>
      <w:r w:rsidR="001B7041" w:rsidRPr="001E60D0">
        <w:rPr>
          <w:rFonts w:ascii="Calibri" w:hAnsi="Calibri" w:cs="Calibri"/>
          <w:color w:val="000000"/>
          <w:szCs w:val="22"/>
          <w:lang w:eastAsia="en-US"/>
        </w:rPr>
        <w:t>5</w:t>
      </w:r>
      <w:r w:rsidRPr="001E60D0">
        <w:rPr>
          <w:rFonts w:ascii="Calibri" w:hAnsi="Calibri" w:cs="Calibri"/>
          <w:color w:val="000000"/>
          <w:szCs w:val="22"/>
          <w:lang w:eastAsia="en-US"/>
        </w:rPr>
        <w:t>.000 ne</w:t>
      </w:r>
      <w:r w:rsidR="001B7041" w:rsidRPr="001E60D0">
        <w:rPr>
          <w:rFonts w:ascii="Calibri" w:hAnsi="Calibri" w:cs="Calibri"/>
          <w:color w:val="000000"/>
          <w:szCs w:val="22"/>
          <w:lang w:eastAsia="en-US"/>
        </w:rPr>
        <w:t xml:space="preserve">w profiles in </w:t>
      </w:r>
      <w:proofErr w:type="spellStart"/>
      <w:r w:rsidR="001B7041" w:rsidRPr="001E60D0">
        <w:rPr>
          <w:rFonts w:ascii="Calibri" w:hAnsi="Calibri" w:cs="Calibri"/>
          <w:color w:val="000000"/>
          <w:szCs w:val="22"/>
          <w:lang w:eastAsia="en-US"/>
        </w:rPr>
        <w:t>KiriBiz</w:t>
      </w:r>
      <w:proofErr w:type="spellEnd"/>
      <w:r w:rsidR="001B7041" w:rsidRPr="001E60D0">
        <w:rPr>
          <w:rFonts w:ascii="Calibri" w:hAnsi="Calibri" w:cs="Calibri"/>
          <w:color w:val="000000"/>
          <w:szCs w:val="22"/>
          <w:lang w:eastAsia="en-US"/>
        </w:rPr>
        <w:t xml:space="preserve"> systems (3)</w:t>
      </w:r>
    </w:p>
    <w:p w14:paraId="1C148712" w14:textId="74DC1F3D" w:rsidR="00081EA6" w:rsidRPr="001E60D0" w:rsidRDefault="00807EF1" w:rsidP="00776D5D">
      <w:pPr>
        <w:numPr>
          <w:ilvl w:val="0"/>
          <w:numId w:val="30"/>
        </w:numPr>
        <w:overflowPunct/>
        <w:autoSpaceDE/>
        <w:autoSpaceDN/>
        <w:adjustRightInd/>
        <w:spacing w:after="160" w:line="259" w:lineRule="auto"/>
        <w:jc w:val="both"/>
        <w:textAlignment w:val="auto"/>
        <w:rPr>
          <w:rFonts w:ascii="Calibri" w:hAnsi="Calibri" w:cs="Calibri"/>
          <w:color w:val="000000"/>
          <w:szCs w:val="22"/>
          <w:lang w:eastAsia="en-US"/>
        </w:rPr>
      </w:pPr>
      <w:r w:rsidRPr="001E60D0">
        <w:rPr>
          <w:rFonts w:ascii="Calibri" w:hAnsi="Calibri" w:cs="Calibri"/>
          <w:color w:val="000000"/>
          <w:szCs w:val="22"/>
          <w:lang w:eastAsia="en-US"/>
        </w:rPr>
        <w:t xml:space="preserve">Participation in </w:t>
      </w:r>
      <w:proofErr w:type="gramStart"/>
      <w:r w:rsidR="00081EA6" w:rsidRPr="001E60D0">
        <w:rPr>
          <w:rFonts w:ascii="Calibri" w:hAnsi="Calibri" w:cs="Calibri"/>
          <w:color w:val="000000"/>
          <w:szCs w:val="22"/>
          <w:lang w:eastAsia="en-US"/>
        </w:rPr>
        <w:t>6</w:t>
      </w:r>
      <w:proofErr w:type="gramEnd"/>
      <w:r w:rsidR="00081EA6" w:rsidRPr="001E60D0">
        <w:rPr>
          <w:rFonts w:ascii="Calibri" w:hAnsi="Calibri" w:cs="Calibri"/>
          <w:color w:val="000000"/>
          <w:szCs w:val="22"/>
          <w:lang w:eastAsia="en-US"/>
        </w:rPr>
        <w:t xml:space="preserve"> </w:t>
      </w:r>
      <w:r w:rsidRPr="001E60D0">
        <w:rPr>
          <w:rFonts w:ascii="Calibri" w:hAnsi="Calibri" w:cs="Calibri"/>
          <w:color w:val="000000"/>
          <w:szCs w:val="22"/>
          <w:lang w:eastAsia="en-US"/>
        </w:rPr>
        <w:t>meetings with relevant parties to report about activities and implementation results.</w:t>
      </w:r>
    </w:p>
    <w:p w14:paraId="0F9BE066" w14:textId="77777777" w:rsidR="00807EF1" w:rsidRPr="001E60D0" w:rsidRDefault="00807EF1" w:rsidP="00807EF1">
      <w:pPr>
        <w:overflowPunct/>
        <w:autoSpaceDE/>
        <w:autoSpaceDN/>
        <w:adjustRightInd/>
        <w:textAlignment w:val="auto"/>
        <w:rPr>
          <w:sz w:val="24"/>
          <w:szCs w:val="24"/>
          <w:lang w:eastAsia="en-US"/>
        </w:rPr>
      </w:pPr>
    </w:p>
    <w:p w14:paraId="69FC5110" w14:textId="77777777" w:rsidR="00807EF1" w:rsidRPr="001E60D0" w:rsidRDefault="00807EF1" w:rsidP="00807EF1">
      <w:pPr>
        <w:overflowPunct/>
        <w:autoSpaceDE/>
        <w:autoSpaceDN/>
        <w:adjustRightInd/>
        <w:jc w:val="both"/>
        <w:textAlignment w:val="auto"/>
        <w:rPr>
          <w:sz w:val="24"/>
          <w:szCs w:val="24"/>
          <w:lang w:eastAsia="en-US"/>
        </w:rPr>
      </w:pPr>
      <w:r w:rsidRPr="001E60D0">
        <w:rPr>
          <w:rFonts w:ascii="Calibri" w:hAnsi="Calibri" w:cs="Calibri"/>
          <w:b/>
          <w:bCs/>
          <w:color w:val="000000"/>
          <w:szCs w:val="22"/>
          <w:lang w:eastAsia="en-US"/>
        </w:rPr>
        <w:t>B. Training sessions for RTMs’ relevant users:</w:t>
      </w:r>
    </w:p>
    <w:p w14:paraId="5BF72DEC" w14:textId="77777777" w:rsidR="00776D5D" w:rsidRPr="001E60D0" w:rsidRDefault="00776D5D" w:rsidP="00776D5D">
      <w:pPr>
        <w:numPr>
          <w:ilvl w:val="0"/>
          <w:numId w:val="31"/>
        </w:numPr>
        <w:overflowPunct/>
        <w:autoSpaceDE/>
        <w:autoSpaceDN/>
        <w:adjustRightInd/>
        <w:spacing w:after="160" w:line="259" w:lineRule="auto"/>
        <w:jc w:val="both"/>
        <w:textAlignment w:val="auto"/>
        <w:rPr>
          <w:rFonts w:ascii="Calibri" w:hAnsi="Calibri" w:cs="Calibri"/>
          <w:color w:val="000000"/>
          <w:szCs w:val="22"/>
          <w:lang w:eastAsia="en-US"/>
        </w:rPr>
      </w:pPr>
      <w:r w:rsidRPr="001E60D0">
        <w:rPr>
          <w:rFonts w:ascii="Calibri" w:hAnsi="Calibri" w:cs="Calibri"/>
          <w:color w:val="000000"/>
          <w:szCs w:val="22"/>
          <w:lang w:eastAsia="en-US"/>
        </w:rPr>
        <w:t xml:space="preserve">8 training sessions (2 in </w:t>
      </w:r>
      <w:proofErr w:type="spellStart"/>
      <w:r w:rsidRPr="001E60D0">
        <w:rPr>
          <w:rFonts w:ascii="Calibri" w:hAnsi="Calibri" w:cs="Calibri"/>
          <w:color w:val="000000"/>
          <w:szCs w:val="22"/>
          <w:lang w:eastAsia="en-US"/>
        </w:rPr>
        <w:t>Zambezia</w:t>
      </w:r>
      <w:proofErr w:type="spellEnd"/>
      <w:r w:rsidRPr="001E60D0">
        <w:rPr>
          <w:rFonts w:ascii="Calibri" w:hAnsi="Calibri" w:cs="Calibri"/>
          <w:color w:val="000000"/>
          <w:szCs w:val="22"/>
          <w:lang w:eastAsia="en-US"/>
        </w:rPr>
        <w:t xml:space="preserve">, 2 in </w:t>
      </w:r>
      <w:proofErr w:type="spellStart"/>
      <w:r w:rsidRPr="001E60D0">
        <w:rPr>
          <w:rFonts w:ascii="Calibri" w:hAnsi="Calibri" w:cs="Calibri"/>
          <w:color w:val="000000"/>
          <w:szCs w:val="22"/>
          <w:lang w:eastAsia="en-US"/>
        </w:rPr>
        <w:t>Nampula</w:t>
      </w:r>
      <w:proofErr w:type="spellEnd"/>
      <w:r w:rsidRPr="001E60D0">
        <w:rPr>
          <w:rFonts w:ascii="Calibri" w:hAnsi="Calibri" w:cs="Calibri"/>
          <w:color w:val="000000"/>
          <w:szCs w:val="22"/>
          <w:lang w:eastAsia="en-US"/>
        </w:rPr>
        <w:t xml:space="preserve">) to reinforce capacity of supervisors, coordinators and implementing partners entering data on mobile devices, analyzing and using the data </w:t>
      </w:r>
    </w:p>
    <w:p w14:paraId="34A99FDC" w14:textId="77777777" w:rsidR="00776D5D" w:rsidRPr="001E60D0" w:rsidRDefault="00776D5D" w:rsidP="00776D5D">
      <w:pPr>
        <w:numPr>
          <w:ilvl w:val="0"/>
          <w:numId w:val="31"/>
        </w:numPr>
        <w:overflowPunct/>
        <w:autoSpaceDE/>
        <w:autoSpaceDN/>
        <w:adjustRightInd/>
        <w:spacing w:after="160" w:line="259" w:lineRule="auto"/>
        <w:jc w:val="both"/>
        <w:textAlignment w:val="auto"/>
        <w:rPr>
          <w:rFonts w:ascii="Calibri" w:hAnsi="Calibri" w:cs="Calibri"/>
          <w:color w:val="000000"/>
          <w:szCs w:val="22"/>
          <w:lang w:eastAsia="en-US"/>
        </w:rPr>
      </w:pPr>
      <w:r w:rsidRPr="001E60D0">
        <w:rPr>
          <w:rFonts w:ascii="Calibri" w:hAnsi="Calibri" w:cs="Calibri"/>
          <w:color w:val="000000"/>
          <w:szCs w:val="22"/>
          <w:lang w:eastAsia="en-US"/>
        </w:rPr>
        <w:t xml:space="preserve">7 training sessions in </w:t>
      </w:r>
      <w:proofErr w:type="spellStart"/>
      <w:r w:rsidRPr="001E60D0">
        <w:rPr>
          <w:rFonts w:ascii="Calibri" w:hAnsi="Calibri" w:cs="Calibri"/>
          <w:color w:val="000000"/>
          <w:szCs w:val="22"/>
          <w:lang w:eastAsia="en-US"/>
        </w:rPr>
        <w:t>Tete</w:t>
      </w:r>
      <w:proofErr w:type="spellEnd"/>
      <w:r w:rsidRPr="001E60D0">
        <w:rPr>
          <w:rFonts w:ascii="Calibri" w:hAnsi="Calibri" w:cs="Calibri"/>
          <w:color w:val="000000"/>
          <w:szCs w:val="22"/>
          <w:lang w:eastAsia="en-US"/>
        </w:rPr>
        <w:t xml:space="preserve"> province for </w:t>
      </w:r>
      <w:proofErr w:type="spellStart"/>
      <w:r w:rsidRPr="001E60D0">
        <w:rPr>
          <w:rFonts w:ascii="Calibri" w:hAnsi="Calibri" w:cs="Calibri"/>
          <w:color w:val="000000"/>
          <w:szCs w:val="22"/>
          <w:lang w:eastAsia="en-US"/>
        </w:rPr>
        <w:t>InfoBIZ</w:t>
      </w:r>
      <w:proofErr w:type="spellEnd"/>
      <w:r w:rsidRPr="001E60D0">
        <w:rPr>
          <w:rFonts w:ascii="Calibri" w:hAnsi="Calibri" w:cs="Calibri"/>
          <w:color w:val="000000"/>
          <w:szCs w:val="22"/>
          <w:lang w:eastAsia="en-US"/>
        </w:rPr>
        <w:t xml:space="preserve"> (4) and Kiri Biz (3) system;</w:t>
      </w:r>
    </w:p>
    <w:p w14:paraId="4F75DA46" w14:textId="416A5207" w:rsidR="00807EF1" w:rsidRPr="00874DFB" w:rsidRDefault="00807EF1" w:rsidP="00776D5D">
      <w:pPr>
        <w:overflowPunct/>
        <w:autoSpaceDE/>
        <w:autoSpaceDN/>
        <w:adjustRightInd/>
        <w:spacing w:after="160" w:line="259" w:lineRule="auto"/>
        <w:jc w:val="both"/>
        <w:textAlignment w:val="auto"/>
        <w:rPr>
          <w:rFonts w:ascii="Calibri" w:hAnsi="Calibri" w:cs="Calibri"/>
          <w:color w:val="000000"/>
          <w:szCs w:val="22"/>
          <w:highlight w:val="green"/>
          <w:lang w:eastAsia="en-US"/>
        </w:rPr>
      </w:pPr>
    </w:p>
    <w:p w14:paraId="77438239" w14:textId="77777777" w:rsidR="00807EF1" w:rsidRPr="001E60D0" w:rsidRDefault="00807EF1" w:rsidP="00807EF1">
      <w:pPr>
        <w:overflowPunct/>
        <w:autoSpaceDE/>
        <w:autoSpaceDN/>
        <w:adjustRightInd/>
        <w:textAlignment w:val="auto"/>
        <w:rPr>
          <w:sz w:val="24"/>
          <w:szCs w:val="24"/>
          <w:lang w:eastAsia="en-US"/>
        </w:rPr>
      </w:pPr>
    </w:p>
    <w:p w14:paraId="73E7B9E4" w14:textId="3E88A1AD" w:rsidR="00807EF1" w:rsidRPr="001E60D0" w:rsidRDefault="00807EF1" w:rsidP="00807EF1">
      <w:pPr>
        <w:overflowPunct/>
        <w:autoSpaceDE/>
        <w:autoSpaceDN/>
        <w:adjustRightInd/>
        <w:jc w:val="both"/>
        <w:textAlignment w:val="auto"/>
        <w:rPr>
          <w:sz w:val="24"/>
          <w:szCs w:val="24"/>
          <w:lang w:eastAsia="en-US"/>
        </w:rPr>
      </w:pPr>
      <w:r w:rsidRPr="001E60D0">
        <w:rPr>
          <w:rFonts w:ascii="Calibri" w:hAnsi="Calibri" w:cs="Calibri"/>
          <w:b/>
          <w:bCs/>
          <w:color w:val="000000"/>
          <w:szCs w:val="22"/>
          <w:lang w:eastAsia="en-US"/>
        </w:rPr>
        <w:t xml:space="preserve">C. Development of a </w:t>
      </w:r>
      <w:r w:rsidR="00874DFB" w:rsidRPr="001E60D0">
        <w:rPr>
          <w:rFonts w:ascii="Calibri" w:hAnsi="Calibri" w:cs="Calibri"/>
          <w:b/>
          <w:bCs/>
          <w:color w:val="000000"/>
          <w:szCs w:val="22"/>
          <w:lang w:eastAsia="en-US"/>
        </w:rPr>
        <w:t>new platform</w:t>
      </w:r>
      <w:r w:rsidRPr="001E60D0">
        <w:rPr>
          <w:rFonts w:ascii="Calibri" w:hAnsi="Calibri" w:cs="Calibri"/>
          <w:b/>
          <w:bCs/>
          <w:color w:val="000000"/>
          <w:szCs w:val="22"/>
          <w:lang w:eastAsia="en-US"/>
        </w:rPr>
        <w:t>:</w:t>
      </w:r>
    </w:p>
    <w:p w14:paraId="1BD36354" w14:textId="56AFB803" w:rsidR="00807EF1" w:rsidRPr="00776D5D" w:rsidRDefault="00776D5D" w:rsidP="00776D5D">
      <w:pPr>
        <w:pStyle w:val="ListParagraph"/>
        <w:numPr>
          <w:ilvl w:val="0"/>
          <w:numId w:val="32"/>
        </w:numPr>
        <w:rPr>
          <w:rFonts w:ascii="Calibri" w:hAnsi="Calibri" w:cs="Calibri"/>
          <w:color w:val="000000"/>
          <w:szCs w:val="22"/>
          <w:lang w:eastAsia="en-US"/>
        </w:rPr>
      </w:pPr>
      <w:r w:rsidRPr="001E60D0">
        <w:rPr>
          <w:rFonts w:ascii="Calibri" w:hAnsi="Calibri" w:cs="Calibri"/>
          <w:color w:val="000000"/>
          <w:szCs w:val="22"/>
          <w:lang w:eastAsia="en-US"/>
        </w:rPr>
        <w:t>Development and implementation of a new platform jointly with national Ministry to monitor implementation of UPR recommendations, including 2 training sessions at central level</w:t>
      </w:r>
    </w:p>
    <w:p w14:paraId="17965EF7" w14:textId="77777777" w:rsidR="00807EF1" w:rsidRPr="00807EF1" w:rsidRDefault="00807EF1" w:rsidP="00807EF1">
      <w:pPr>
        <w:overflowPunct/>
        <w:autoSpaceDE/>
        <w:autoSpaceDN/>
        <w:adjustRightInd/>
        <w:textAlignment w:val="auto"/>
        <w:rPr>
          <w:sz w:val="24"/>
          <w:szCs w:val="24"/>
          <w:lang w:eastAsia="en-US"/>
        </w:rPr>
      </w:pPr>
    </w:p>
    <w:p w14:paraId="7EC5EE36" w14:textId="77777777" w:rsidR="00807EF1" w:rsidRPr="00807EF1" w:rsidRDefault="00807EF1" w:rsidP="00807EF1">
      <w:pPr>
        <w:overflowPunct/>
        <w:autoSpaceDE/>
        <w:autoSpaceDN/>
        <w:adjustRightInd/>
        <w:jc w:val="both"/>
        <w:textAlignment w:val="auto"/>
        <w:rPr>
          <w:sz w:val="24"/>
          <w:szCs w:val="24"/>
          <w:lang w:eastAsia="en-US"/>
        </w:rPr>
      </w:pPr>
      <w:r w:rsidRPr="00807EF1">
        <w:rPr>
          <w:rFonts w:ascii="Calibri" w:hAnsi="Calibri" w:cs="Calibri"/>
          <w:b/>
          <w:bCs/>
          <w:color w:val="000000"/>
          <w:szCs w:val="22"/>
          <w:lang w:eastAsia="en-US"/>
        </w:rPr>
        <w:t>QUALIFICATIONS AND REQUIREMENTS OF THE CONTRACTOR AND ITS TEAM MEMBERS</w:t>
      </w:r>
    </w:p>
    <w:p w14:paraId="0A508E93" w14:textId="77777777" w:rsidR="00807EF1" w:rsidRPr="00807EF1" w:rsidRDefault="00807EF1" w:rsidP="00807EF1">
      <w:pPr>
        <w:overflowPunct/>
        <w:autoSpaceDE/>
        <w:autoSpaceDN/>
        <w:adjustRightInd/>
        <w:textAlignment w:val="auto"/>
        <w:rPr>
          <w:sz w:val="24"/>
          <w:szCs w:val="24"/>
          <w:lang w:eastAsia="en-US"/>
        </w:rPr>
      </w:pPr>
    </w:p>
    <w:p w14:paraId="4F7A41BE" w14:textId="77777777" w:rsidR="00807EF1" w:rsidRPr="00807EF1" w:rsidRDefault="00807EF1" w:rsidP="00807EF1">
      <w:pPr>
        <w:overflowPunct/>
        <w:autoSpaceDE/>
        <w:autoSpaceDN/>
        <w:adjustRightInd/>
        <w:jc w:val="both"/>
        <w:textAlignment w:val="auto"/>
        <w:rPr>
          <w:sz w:val="24"/>
          <w:szCs w:val="24"/>
          <w:lang w:eastAsia="en-US"/>
        </w:rPr>
      </w:pPr>
      <w:r w:rsidRPr="00807EF1">
        <w:rPr>
          <w:rFonts w:ascii="Calibri" w:hAnsi="Calibri" w:cs="Calibri"/>
          <w:color w:val="000000"/>
          <w:szCs w:val="22"/>
          <w:lang w:eastAsia="en-US"/>
        </w:rPr>
        <w:t>The service provider shall be an institution, group of experts, or individual with the following qualifications and experience:</w:t>
      </w:r>
    </w:p>
    <w:p w14:paraId="2038F389" w14:textId="77777777" w:rsidR="00807EF1" w:rsidRPr="00807EF1" w:rsidRDefault="00807EF1" w:rsidP="00807EF1">
      <w:pPr>
        <w:numPr>
          <w:ilvl w:val="0"/>
          <w:numId w:val="33"/>
        </w:numPr>
        <w:overflowPunct/>
        <w:autoSpaceDE/>
        <w:autoSpaceDN/>
        <w:adjustRightInd/>
        <w:spacing w:after="160" w:line="259" w:lineRule="auto"/>
        <w:jc w:val="both"/>
        <w:textAlignment w:val="auto"/>
        <w:rPr>
          <w:rFonts w:ascii="Calibri" w:hAnsi="Calibri" w:cs="Calibri"/>
          <w:color w:val="000000"/>
          <w:szCs w:val="22"/>
          <w:lang w:eastAsia="en-US"/>
        </w:rPr>
      </w:pPr>
      <w:r w:rsidRPr="00807EF1">
        <w:rPr>
          <w:rFonts w:ascii="Calibri" w:hAnsi="Calibri" w:cs="Calibri"/>
          <w:color w:val="000000"/>
          <w:szCs w:val="22"/>
          <w:lang w:eastAsia="en-US"/>
        </w:rPr>
        <w:t>Proven five years of relevant experience developing cloud-based software applications;</w:t>
      </w:r>
    </w:p>
    <w:p w14:paraId="43E39C9F" w14:textId="77777777" w:rsidR="00807EF1" w:rsidRPr="00807EF1" w:rsidRDefault="00807EF1" w:rsidP="00807EF1">
      <w:pPr>
        <w:numPr>
          <w:ilvl w:val="0"/>
          <w:numId w:val="33"/>
        </w:numPr>
        <w:overflowPunct/>
        <w:autoSpaceDE/>
        <w:autoSpaceDN/>
        <w:adjustRightInd/>
        <w:spacing w:after="160" w:line="259" w:lineRule="auto"/>
        <w:jc w:val="both"/>
        <w:textAlignment w:val="auto"/>
        <w:rPr>
          <w:rFonts w:ascii="Calibri" w:hAnsi="Calibri" w:cs="Calibri"/>
          <w:color w:val="000000"/>
          <w:szCs w:val="22"/>
          <w:lang w:eastAsia="en-US"/>
        </w:rPr>
      </w:pPr>
      <w:r w:rsidRPr="00807EF1">
        <w:rPr>
          <w:rFonts w:ascii="Calibri" w:hAnsi="Calibri" w:cs="Calibri"/>
          <w:color w:val="000000"/>
          <w:szCs w:val="22"/>
          <w:lang w:eastAsia="en-US"/>
        </w:rPr>
        <w:t>Proven five years of relevant experience providing maintenance support to cloud-based software applications;</w:t>
      </w:r>
    </w:p>
    <w:p w14:paraId="0DFC4F0A" w14:textId="77777777" w:rsidR="00807EF1" w:rsidRPr="00807EF1" w:rsidRDefault="00807EF1" w:rsidP="00807EF1">
      <w:pPr>
        <w:numPr>
          <w:ilvl w:val="0"/>
          <w:numId w:val="33"/>
        </w:numPr>
        <w:overflowPunct/>
        <w:autoSpaceDE/>
        <w:autoSpaceDN/>
        <w:adjustRightInd/>
        <w:spacing w:after="160" w:line="259" w:lineRule="auto"/>
        <w:jc w:val="both"/>
        <w:textAlignment w:val="auto"/>
        <w:rPr>
          <w:rFonts w:ascii="Calibri" w:hAnsi="Calibri" w:cs="Calibri"/>
          <w:color w:val="000000"/>
          <w:szCs w:val="22"/>
          <w:lang w:eastAsia="en-US"/>
        </w:rPr>
      </w:pPr>
      <w:r w:rsidRPr="00807EF1">
        <w:rPr>
          <w:rFonts w:ascii="Calibri" w:hAnsi="Calibri" w:cs="Calibri"/>
          <w:color w:val="000000"/>
          <w:szCs w:val="22"/>
          <w:lang w:eastAsia="en-US"/>
        </w:rPr>
        <w:t>Availability of personnel to provide training and technical support in Portuguese language.</w:t>
      </w:r>
    </w:p>
    <w:p w14:paraId="2370ECDB" w14:textId="77777777" w:rsidR="00807EF1" w:rsidRPr="00807EF1" w:rsidRDefault="00807EF1" w:rsidP="00807EF1">
      <w:pPr>
        <w:numPr>
          <w:ilvl w:val="0"/>
          <w:numId w:val="33"/>
        </w:numPr>
        <w:overflowPunct/>
        <w:autoSpaceDE/>
        <w:autoSpaceDN/>
        <w:adjustRightInd/>
        <w:spacing w:after="160" w:line="259" w:lineRule="auto"/>
        <w:jc w:val="both"/>
        <w:textAlignment w:val="auto"/>
        <w:rPr>
          <w:rFonts w:ascii="Calibri" w:hAnsi="Calibri" w:cs="Calibri"/>
          <w:color w:val="000000"/>
          <w:szCs w:val="22"/>
          <w:lang w:eastAsia="en-US"/>
        </w:rPr>
      </w:pPr>
      <w:r w:rsidRPr="00807EF1">
        <w:rPr>
          <w:rFonts w:ascii="Calibri" w:hAnsi="Calibri" w:cs="Calibri"/>
          <w:color w:val="000000"/>
          <w:szCs w:val="22"/>
          <w:lang w:eastAsia="en-US"/>
        </w:rPr>
        <w:lastRenderedPageBreak/>
        <w:t xml:space="preserve">With representation in Maputo, Mozambique to enable them to conduct the design and development of the </w:t>
      </w:r>
      <w:proofErr w:type="gramStart"/>
      <w:r w:rsidRPr="00807EF1">
        <w:rPr>
          <w:rFonts w:ascii="Calibri" w:hAnsi="Calibri" w:cs="Calibri"/>
          <w:color w:val="000000"/>
          <w:szCs w:val="22"/>
          <w:lang w:eastAsia="en-US"/>
        </w:rPr>
        <w:t>new</w:t>
      </w:r>
      <w:proofErr w:type="gramEnd"/>
      <w:r w:rsidRPr="00807EF1">
        <w:rPr>
          <w:rFonts w:ascii="Calibri" w:hAnsi="Calibri" w:cs="Calibri"/>
          <w:color w:val="000000"/>
          <w:szCs w:val="22"/>
          <w:lang w:eastAsia="en-US"/>
        </w:rPr>
        <w:t xml:space="preserve"> RTM system, to provide the maintenance required, and also to conduct the training activities. </w:t>
      </w:r>
    </w:p>
    <w:p w14:paraId="3E3B4634" w14:textId="77777777" w:rsidR="00807EF1" w:rsidRPr="00807EF1" w:rsidRDefault="00807EF1" w:rsidP="00807EF1">
      <w:pPr>
        <w:overflowPunct/>
        <w:autoSpaceDE/>
        <w:autoSpaceDN/>
        <w:adjustRightInd/>
        <w:textAlignment w:val="auto"/>
        <w:rPr>
          <w:sz w:val="24"/>
          <w:szCs w:val="24"/>
          <w:lang w:eastAsia="en-US"/>
        </w:rPr>
      </w:pPr>
    </w:p>
    <w:p w14:paraId="03011F06" w14:textId="77777777" w:rsidR="00807EF1" w:rsidRPr="00807EF1" w:rsidRDefault="00807EF1" w:rsidP="00807EF1">
      <w:pPr>
        <w:overflowPunct/>
        <w:autoSpaceDE/>
        <w:autoSpaceDN/>
        <w:adjustRightInd/>
        <w:jc w:val="both"/>
        <w:textAlignment w:val="auto"/>
        <w:rPr>
          <w:sz w:val="24"/>
          <w:szCs w:val="24"/>
          <w:lang w:eastAsia="en-US"/>
        </w:rPr>
      </w:pPr>
      <w:r w:rsidRPr="00807EF1">
        <w:rPr>
          <w:rFonts w:ascii="Calibri" w:hAnsi="Calibri" w:cs="Calibri"/>
          <w:b/>
          <w:bCs/>
          <w:color w:val="000000"/>
          <w:szCs w:val="22"/>
          <w:lang w:eastAsia="en-US"/>
        </w:rPr>
        <w:t>TRAVEL AND EXPENSES</w:t>
      </w:r>
    </w:p>
    <w:p w14:paraId="5D0FCC65" w14:textId="77777777" w:rsidR="00807EF1" w:rsidRPr="00807EF1" w:rsidRDefault="00807EF1" w:rsidP="00807EF1">
      <w:pPr>
        <w:overflowPunct/>
        <w:autoSpaceDE/>
        <w:autoSpaceDN/>
        <w:adjustRightInd/>
        <w:textAlignment w:val="auto"/>
        <w:rPr>
          <w:sz w:val="24"/>
          <w:szCs w:val="24"/>
          <w:lang w:eastAsia="en-US"/>
        </w:rPr>
      </w:pPr>
    </w:p>
    <w:p w14:paraId="422126C5" w14:textId="77777777" w:rsidR="00807EF1" w:rsidRDefault="00807EF1" w:rsidP="00807EF1">
      <w:pPr>
        <w:overflowPunct/>
        <w:autoSpaceDE/>
        <w:autoSpaceDN/>
        <w:adjustRightInd/>
        <w:jc w:val="both"/>
        <w:textAlignment w:val="auto"/>
        <w:rPr>
          <w:rFonts w:ascii="Calibri" w:hAnsi="Calibri" w:cs="Calibri"/>
          <w:color w:val="000000"/>
          <w:szCs w:val="22"/>
          <w:lang w:eastAsia="en-US"/>
        </w:rPr>
      </w:pPr>
      <w:r w:rsidRPr="00807EF1">
        <w:rPr>
          <w:rFonts w:ascii="Calibri" w:hAnsi="Calibri" w:cs="Calibri"/>
          <w:color w:val="000000"/>
          <w:szCs w:val="22"/>
          <w:lang w:eastAsia="en-US"/>
        </w:rPr>
        <w:t xml:space="preserve">Travel related </w:t>
      </w:r>
      <w:proofErr w:type="gramStart"/>
      <w:r w:rsidRPr="00807EF1">
        <w:rPr>
          <w:rFonts w:ascii="Calibri" w:hAnsi="Calibri" w:cs="Calibri"/>
          <w:color w:val="000000"/>
          <w:szCs w:val="22"/>
          <w:lang w:eastAsia="en-US"/>
        </w:rPr>
        <w:t>expenditures,</w:t>
      </w:r>
      <w:proofErr w:type="gramEnd"/>
      <w:r w:rsidRPr="00807EF1">
        <w:rPr>
          <w:rFonts w:ascii="Calibri" w:hAnsi="Calibri" w:cs="Calibri"/>
          <w:color w:val="000000"/>
          <w:szCs w:val="22"/>
          <w:lang w:eastAsia="en-US"/>
        </w:rPr>
        <w:t xml:space="preserve"> including travel and accommodation of the service provider’s staff will be borne by the service provider and thus included as part of its economic offer.</w:t>
      </w:r>
    </w:p>
    <w:p w14:paraId="22CE12EC" w14:textId="77777777" w:rsidR="006851D6" w:rsidRDefault="006851D6" w:rsidP="00807EF1">
      <w:pPr>
        <w:overflowPunct/>
        <w:autoSpaceDE/>
        <w:autoSpaceDN/>
        <w:adjustRightInd/>
        <w:jc w:val="both"/>
        <w:textAlignment w:val="auto"/>
        <w:rPr>
          <w:rFonts w:ascii="Calibri" w:hAnsi="Calibri" w:cs="Calibri"/>
          <w:color w:val="000000"/>
          <w:szCs w:val="22"/>
          <w:lang w:eastAsia="en-US"/>
        </w:rPr>
      </w:pPr>
    </w:p>
    <w:p w14:paraId="56B8A626" w14:textId="48AF219B" w:rsidR="006851D6" w:rsidRPr="00EE52B6" w:rsidRDefault="006851D6" w:rsidP="00807EF1">
      <w:pPr>
        <w:overflowPunct/>
        <w:autoSpaceDE/>
        <w:autoSpaceDN/>
        <w:adjustRightInd/>
        <w:jc w:val="both"/>
        <w:textAlignment w:val="auto"/>
        <w:rPr>
          <w:rFonts w:ascii="Calibri" w:hAnsi="Calibri" w:cs="Calibri"/>
          <w:b/>
          <w:color w:val="000000"/>
          <w:szCs w:val="22"/>
          <w:lang w:eastAsia="en-US"/>
        </w:rPr>
      </w:pPr>
      <w:r w:rsidRPr="00EE52B6">
        <w:rPr>
          <w:rFonts w:ascii="Calibri" w:hAnsi="Calibri" w:cs="Calibri"/>
          <w:b/>
          <w:color w:val="000000"/>
          <w:szCs w:val="22"/>
          <w:lang w:eastAsia="en-US"/>
        </w:rPr>
        <w:t>BIDDERS’ CONFERENCE</w:t>
      </w:r>
    </w:p>
    <w:p w14:paraId="0CF893CF" w14:textId="77777777" w:rsidR="006851D6" w:rsidRDefault="006851D6" w:rsidP="00807EF1">
      <w:pPr>
        <w:overflowPunct/>
        <w:autoSpaceDE/>
        <w:autoSpaceDN/>
        <w:adjustRightInd/>
        <w:jc w:val="both"/>
        <w:textAlignment w:val="auto"/>
        <w:rPr>
          <w:rFonts w:ascii="Calibri" w:hAnsi="Calibri" w:cs="Calibri"/>
          <w:color w:val="000000"/>
          <w:szCs w:val="22"/>
          <w:lang w:eastAsia="en-US"/>
        </w:rPr>
      </w:pPr>
    </w:p>
    <w:p w14:paraId="5B667ADA" w14:textId="2F6FFE9A" w:rsidR="006851D6" w:rsidRPr="00807EF1" w:rsidRDefault="006851D6" w:rsidP="00807EF1">
      <w:pPr>
        <w:overflowPunct/>
        <w:autoSpaceDE/>
        <w:autoSpaceDN/>
        <w:adjustRightInd/>
        <w:jc w:val="both"/>
        <w:textAlignment w:val="auto"/>
        <w:rPr>
          <w:sz w:val="24"/>
          <w:szCs w:val="24"/>
          <w:lang w:eastAsia="en-US"/>
        </w:rPr>
      </w:pPr>
      <w:r w:rsidRPr="00EE52B6">
        <w:rPr>
          <w:rFonts w:ascii="Calibri" w:hAnsi="Calibri" w:cs="Calibri"/>
          <w:color w:val="000000"/>
          <w:szCs w:val="22"/>
          <w:lang w:eastAsia="en-US"/>
        </w:rPr>
        <w:t xml:space="preserve">A Bidders’ Conference to allow interested Bidders to familiarize with this Request for Proposals </w:t>
      </w:r>
      <w:proofErr w:type="gramStart"/>
      <w:r w:rsidRPr="00EE52B6">
        <w:rPr>
          <w:rFonts w:ascii="Calibri" w:hAnsi="Calibri" w:cs="Calibri"/>
          <w:color w:val="000000"/>
          <w:szCs w:val="22"/>
          <w:lang w:eastAsia="en-US"/>
        </w:rPr>
        <w:t>will be held</w:t>
      </w:r>
      <w:proofErr w:type="gramEnd"/>
      <w:r w:rsidRPr="00EE52B6">
        <w:rPr>
          <w:rFonts w:ascii="Calibri" w:hAnsi="Calibri" w:cs="Calibri"/>
          <w:color w:val="000000"/>
          <w:szCs w:val="22"/>
          <w:lang w:eastAsia="en-US"/>
        </w:rPr>
        <w:t xml:space="preserve"> on </w:t>
      </w:r>
      <w:r w:rsidR="0003198F" w:rsidRPr="00EE52B6">
        <w:rPr>
          <w:rFonts w:ascii="Calibri" w:hAnsi="Calibri" w:cs="Calibri"/>
          <w:color w:val="000000"/>
          <w:szCs w:val="22"/>
          <w:lang w:eastAsia="en-US"/>
        </w:rPr>
        <w:t>Wednesday</w:t>
      </w:r>
      <w:r w:rsidRPr="00EE52B6">
        <w:rPr>
          <w:rFonts w:ascii="Calibri" w:hAnsi="Calibri" w:cs="Calibri"/>
          <w:color w:val="000000"/>
          <w:szCs w:val="22"/>
          <w:lang w:eastAsia="en-US"/>
        </w:rPr>
        <w:t xml:space="preserve">, </w:t>
      </w:r>
      <w:r w:rsidR="001C575C">
        <w:rPr>
          <w:rFonts w:ascii="Calibri" w:hAnsi="Calibri" w:cs="Calibri"/>
          <w:color w:val="000000"/>
          <w:szCs w:val="22"/>
          <w:lang w:eastAsia="en-US"/>
        </w:rPr>
        <w:t>20</w:t>
      </w:r>
      <w:r w:rsidR="0003198F" w:rsidRPr="00EE52B6">
        <w:rPr>
          <w:rFonts w:ascii="Calibri" w:hAnsi="Calibri" w:cs="Calibri"/>
          <w:color w:val="000000"/>
          <w:szCs w:val="22"/>
          <w:lang w:eastAsia="en-US"/>
        </w:rPr>
        <w:t xml:space="preserve"> June </w:t>
      </w:r>
      <w:r w:rsidRPr="00EE52B6">
        <w:rPr>
          <w:rFonts w:ascii="Calibri" w:hAnsi="Calibri" w:cs="Calibri"/>
          <w:color w:val="000000"/>
          <w:szCs w:val="22"/>
          <w:lang w:eastAsia="en-US"/>
        </w:rPr>
        <w:t>2018, at 1</w:t>
      </w:r>
      <w:r w:rsidR="0096010B">
        <w:rPr>
          <w:rFonts w:ascii="Calibri" w:hAnsi="Calibri" w:cs="Calibri"/>
          <w:color w:val="000000"/>
          <w:szCs w:val="22"/>
          <w:lang w:eastAsia="en-US"/>
        </w:rPr>
        <w:t>4</w:t>
      </w:r>
      <w:r w:rsidRPr="00EE52B6">
        <w:rPr>
          <w:rFonts w:ascii="Calibri" w:hAnsi="Calibri" w:cs="Calibri"/>
          <w:color w:val="000000"/>
          <w:szCs w:val="22"/>
          <w:lang w:eastAsia="en-US"/>
        </w:rPr>
        <w:t xml:space="preserve">:00 Maputo time, at </w:t>
      </w:r>
      <w:proofErr w:type="spellStart"/>
      <w:r w:rsidRPr="00EE52B6">
        <w:rPr>
          <w:rFonts w:ascii="Calibri" w:hAnsi="Calibri" w:cs="Calibri"/>
          <w:color w:val="000000"/>
          <w:szCs w:val="22"/>
          <w:lang w:eastAsia="en-US"/>
        </w:rPr>
        <w:t>Avenida</w:t>
      </w:r>
      <w:proofErr w:type="spellEnd"/>
      <w:r w:rsidRPr="00EE52B6">
        <w:rPr>
          <w:rFonts w:ascii="Calibri" w:hAnsi="Calibri" w:cs="Calibri"/>
          <w:color w:val="000000"/>
          <w:szCs w:val="22"/>
          <w:lang w:eastAsia="en-US"/>
        </w:rPr>
        <w:t xml:space="preserve"> Julius </w:t>
      </w:r>
      <w:proofErr w:type="spellStart"/>
      <w:r w:rsidRPr="00EE52B6">
        <w:rPr>
          <w:rFonts w:ascii="Calibri" w:hAnsi="Calibri" w:cs="Calibri"/>
          <w:color w:val="000000"/>
          <w:szCs w:val="22"/>
          <w:lang w:eastAsia="en-US"/>
        </w:rPr>
        <w:t>Nyerere</w:t>
      </w:r>
      <w:proofErr w:type="spellEnd"/>
      <w:r w:rsidRPr="00EE52B6">
        <w:rPr>
          <w:rFonts w:ascii="Calibri" w:hAnsi="Calibri" w:cs="Calibri"/>
          <w:color w:val="000000"/>
          <w:szCs w:val="22"/>
          <w:lang w:eastAsia="en-US"/>
        </w:rPr>
        <w:t xml:space="preserve">, 1419, Maputo, Mozambique. Interested Bidders </w:t>
      </w:r>
      <w:proofErr w:type="gramStart"/>
      <w:r w:rsidRPr="00EE52B6">
        <w:rPr>
          <w:rFonts w:ascii="Calibri" w:hAnsi="Calibri" w:cs="Calibri"/>
          <w:color w:val="000000"/>
          <w:szCs w:val="22"/>
          <w:lang w:eastAsia="en-US"/>
        </w:rPr>
        <w:t>are requested</w:t>
      </w:r>
      <w:proofErr w:type="gramEnd"/>
      <w:r w:rsidRPr="00EE52B6">
        <w:rPr>
          <w:rFonts w:ascii="Calibri" w:hAnsi="Calibri" w:cs="Calibri"/>
          <w:color w:val="000000"/>
          <w:szCs w:val="22"/>
          <w:lang w:eastAsia="en-US"/>
        </w:rPr>
        <w:t xml:space="preserve"> to confirm their participation by </w:t>
      </w:r>
      <w:r w:rsidR="0003198F" w:rsidRPr="00EE52B6">
        <w:rPr>
          <w:rFonts w:ascii="Calibri" w:hAnsi="Calibri" w:cs="Calibri"/>
          <w:color w:val="000000"/>
          <w:szCs w:val="22"/>
          <w:lang w:eastAsia="en-US"/>
        </w:rPr>
        <w:t>Tuesday</w:t>
      </w:r>
      <w:r w:rsidRPr="00EE52B6">
        <w:rPr>
          <w:rFonts w:ascii="Calibri" w:hAnsi="Calibri" w:cs="Calibri"/>
          <w:color w:val="000000"/>
          <w:szCs w:val="22"/>
          <w:lang w:eastAsia="en-US"/>
        </w:rPr>
        <w:t xml:space="preserve">, </w:t>
      </w:r>
      <w:r w:rsidR="0003198F" w:rsidRPr="00EE52B6">
        <w:rPr>
          <w:rFonts w:ascii="Calibri" w:hAnsi="Calibri" w:cs="Calibri"/>
          <w:color w:val="000000"/>
          <w:szCs w:val="22"/>
          <w:lang w:eastAsia="en-US"/>
        </w:rPr>
        <w:t>1</w:t>
      </w:r>
      <w:r w:rsidRPr="00EE52B6">
        <w:rPr>
          <w:rFonts w:ascii="Calibri" w:hAnsi="Calibri" w:cs="Calibri"/>
          <w:color w:val="000000"/>
          <w:szCs w:val="22"/>
          <w:lang w:eastAsia="en-US"/>
        </w:rPr>
        <w:t>2 May 2018</w:t>
      </w:r>
      <w:r w:rsidRPr="006D5C5A">
        <w:rPr>
          <w:rFonts w:ascii="Calibri" w:hAnsi="Calibri" w:cs="Calibri"/>
          <w:color w:val="000000"/>
          <w:szCs w:val="22"/>
          <w:lang w:eastAsia="en-US"/>
        </w:rPr>
        <w:t>.</w:t>
      </w:r>
    </w:p>
    <w:p w14:paraId="0CD92983" w14:textId="77777777" w:rsidR="00807EF1" w:rsidRPr="00807EF1" w:rsidRDefault="00807EF1" w:rsidP="00807EF1">
      <w:pPr>
        <w:overflowPunct/>
        <w:autoSpaceDE/>
        <w:autoSpaceDN/>
        <w:adjustRightInd/>
        <w:spacing w:after="240"/>
        <w:textAlignment w:val="auto"/>
        <w:rPr>
          <w:sz w:val="24"/>
          <w:szCs w:val="24"/>
          <w:lang w:eastAsia="en-US"/>
        </w:rPr>
      </w:pPr>
      <w:r w:rsidRPr="00807EF1">
        <w:rPr>
          <w:sz w:val="24"/>
          <w:szCs w:val="24"/>
          <w:lang w:eastAsia="en-US"/>
        </w:rPr>
        <w:br/>
      </w:r>
    </w:p>
    <w:p w14:paraId="021A472F" w14:textId="77777777" w:rsidR="00807EF1" w:rsidRPr="00807EF1" w:rsidRDefault="00807EF1" w:rsidP="00807EF1">
      <w:pPr>
        <w:overflowPunct/>
        <w:autoSpaceDE/>
        <w:autoSpaceDN/>
        <w:adjustRightInd/>
        <w:jc w:val="both"/>
        <w:textAlignment w:val="auto"/>
        <w:rPr>
          <w:sz w:val="24"/>
          <w:szCs w:val="24"/>
          <w:lang w:eastAsia="en-US"/>
        </w:rPr>
      </w:pPr>
      <w:r w:rsidRPr="00807EF1">
        <w:rPr>
          <w:rFonts w:ascii="Arial" w:hAnsi="Arial" w:cs="Arial"/>
          <w:color w:val="000000"/>
          <w:szCs w:val="22"/>
          <w:lang w:eastAsia="en-US"/>
        </w:rPr>
        <w:t xml:space="preserve"> </w:t>
      </w:r>
    </w:p>
    <w:p w14:paraId="45297937" w14:textId="77777777" w:rsidR="00807EF1" w:rsidRPr="00807EF1" w:rsidRDefault="00807EF1" w:rsidP="00807EF1">
      <w:pPr>
        <w:overflowPunct/>
        <w:autoSpaceDE/>
        <w:autoSpaceDN/>
        <w:adjustRightInd/>
        <w:jc w:val="both"/>
        <w:textAlignment w:val="auto"/>
        <w:rPr>
          <w:sz w:val="24"/>
          <w:szCs w:val="24"/>
          <w:lang w:eastAsia="en-US"/>
        </w:rPr>
      </w:pPr>
      <w:r w:rsidRPr="00807EF1">
        <w:rPr>
          <w:rFonts w:ascii="Arial" w:hAnsi="Arial" w:cs="Arial"/>
          <w:color w:val="000000"/>
          <w:szCs w:val="22"/>
          <w:lang w:eastAsia="en-US"/>
        </w:rPr>
        <w:t xml:space="preserve"> </w:t>
      </w:r>
    </w:p>
    <w:p w14:paraId="631C1417" w14:textId="77777777" w:rsidR="00807EF1" w:rsidRPr="00807EF1" w:rsidRDefault="00807EF1" w:rsidP="00807EF1">
      <w:pPr>
        <w:overflowPunct/>
        <w:autoSpaceDE/>
        <w:autoSpaceDN/>
        <w:adjustRightInd/>
        <w:spacing w:after="160" w:line="259" w:lineRule="auto"/>
        <w:textAlignment w:val="auto"/>
        <w:rPr>
          <w:rFonts w:ascii="Calibri" w:eastAsia="Calibri" w:hAnsi="Calibri"/>
          <w:szCs w:val="22"/>
          <w:lang w:eastAsia="en-US"/>
        </w:rPr>
      </w:pPr>
    </w:p>
    <w:p w14:paraId="71E5EB28" w14:textId="77777777" w:rsidR="00807EF1" w:rsidRPr="00807EF1" w:rsidRDefault="00807EF1" w:rsidP="00272A2D">
      <w:pPr>
        <w:pStyle w:val="Heading1"/>
        <w:jc w:val="center"/>
        <w:rPr>
          <w:rFonts w:asciiTheme="minorHAnsi" w:hAnsiTheme="minorHAnsi"/>
          <w:caps/>
          <w:color w:val="auto"/>
          <w:highlight w:val="blue"/>
        </w:rPr>
      </w:pPr>
    </w:p>
    <w:p w14:paraId="1C7B5BCA" w14:textId="77777777" w:rsidR="00807EF1" w:rsidRDefault="00807EF1" w:rsidP="00272A2D">
      <w:pPr>
        <w:pStyle w:val="Heading1"/>
        <w:jc w:val="center"/>
        <w:rPr>
          <w:rFonts w:asciiTheme="minorHAnsi" w:hAnsiTheme="minorHAnsi"/>
          <w:caps/>
          <w:color w:val="auto"/>
          <w:highlight w:val="blue"/>
          <w:lang w:val="en-GB"/>
        </w:rPr>
      </w:pPr>
    </w:p>
    <w:bookmarkEnd w:id="124"/>
    <w:p w14:paraId="05EA1B7E" w14:textId="473B906B" w:rsidR="009F3FF6" w:rsidRPr="009F3FF6" w:rsidRDefault="009F3FF6" w:rsidP="009F3FF6">
      <w:pPr>
        <w:jc w:val="both"/>
        <w:rPr>
          <w:rFonts w:asciiTheme="minorHAnsi" w:hAnsiTheme="minorHAnsi" w:cstheme="minorHAnsi"/>
          <w:snapToGrid w:val="0"/>
          <w:szCs w:val="22"/>
        </w:rPr>
      </w:pPr>
    </w:p>
    <w:p w14:paraId="012D5ABD" w14:textId="77777777" w:rsidR="009F3FF6" w:rsidRPr="009F3FF6" w:rsidRDefault="009F3FF6" w:rsidP="009F3FF6">
      <w:pPr>
        <w:jc w:val="both"/>
        <w:rPr>
          <w:rFonts w:asciiTheme="minorHAnsi" w:hAnsiTheme="minorHAnsi" w:cstheme="minorHAnsi"/>
          <w:b/>
          <w:snapToGrid w:val="0"/>
          <w:szCs w:val="22"/>
        </w:rPr>
      </w:pPr>
    </w:p>
    <w:p w14:paraId="43FEAD59" w14:textId="77777777" w:rsidR="009F3FF6" w:rsidRPr="009F3FF6" w:rsidRDefault="009F3FF6" w:rsidP="009F3FF6">
      <w:pPr>
        <w:jc w:val="both"/>
        <w:rPr>
          <w:rFonts w:asciiTheme="minorHAnsi" w:hAnsiTheme="minorHAnsi" w:cstheme="minorHAnsi"/>
          <w:b/>
          <w:snapToGrid w:val="0"/>
          <w:szCs w:val="22"/>
        </w:rPr>
      </w:pPr>
    </w:p>
    <w:p w14:paraId="1C4CFB03" w14:textId="77777777" w:rsidR="009F3FF6" w:rsidRPr="009F3FF6" w:rsidRDefault="009F3FF6" w:rsidP="009F3FF6">
      <w:pPr>
        <w:jc w:val="both"/>
        <w:rPr>
          <w:b/>
          <w:snapToGrid w:val="0"/>
          <w:szCs w:val="22"/>
        </w:rPr>
      </w:pPr>
    </w:p>
    <w:p w14:paraId="2E3256F6" w14:textId="77777777" w:rsidR="00963548" w:rsidRDefault="00963548" w:rsidP="005D26BD">
      <w:pPr>
        <w:pStyle w:val="Heading1"/>
        <w:jc w:val="center"/>
        <w:rPr>
          <w:rFonts w:asciiTheme="minorHAnsi" w:hAnsiTheme="minorHAnsi"/>
          <w:caps/>
          <w:color w:val="auto"/>
          <w:lang w:val="en-GB"/>
        </w:rPr>
      </w:pPr>
      <w:bookmarkStart w:id="125" w:name="_Toc516143301"/>
    </w:p>
    <w:p w14:paraId="1D634153" w14:textId="77777777" w:rsidR="00963548" w:rsidRDefault="00963548" w:rsidP="005D26BD">
      <w:pPr>
        <w:pStyle w:val="Heading1"/>
        <w:jc w:val="center"/>
        <w:rPr>
          <w:rFonts w:asciiTheme="minorHAnsi" w:hAnsiTheme="minorHAnsi"/>
          <w:caps/>
          <w:color w:val="auto"/>
          <w:lang w:val="en-GB"/>
        </w:rPr>
      </w:pPr>
    </w:p>
    <w:p w14:paraId="0F4B13BE" w14:textId="77777777" w:rsidR="00963548" w:rsidRDefault="00963548" w:rsidP="005D26BD">
      <w:pPr>
        <w:pStyle w:val="Heading1"/>
        <w:jc w:val="center"/>
        <w:rPr>
          <w:rFonts w:asciiTheme="minorHAnsi" w:hAnsiTheme="minorHAnsi"/>
          <w:caps/>
          <w:color w:val="auto"/>
          <w:lang w:val="en-GB"/>
        </w:rPr>
      </w:pPr>
    </w:p>
    <w:p w14:paraId="75F5DBFD" w14:textId="77777777" w:rsidR="00963548" w:rsidRDefault="00963548" w:rsidP="005D26BD">
      <w:pPr>
        <w:pStyle w:val="Heading1"/>
        <w:jc w:val="center"/>
        <w:rPr>
          <w:rFonts w:asciiTheme="minorHAnsi" w:hAnsiTheme="minorHAnsi"/>
          <w:caps/>
          <w:color w:val="auto"/>
          <w:lang w:val="en-GB"/>
        </w:rPr>
      </w:pPr>
    </w:p>
    <w:p w14:paraId="061EC034" w14:textId="77777777" w:rsidR="00963548" w:rsidRDefault="00963548" w:rsidP="005D26BD">
      <w:pPr>
        <w:pStyle w:val="Heading1"/>
        <w:jc w:val="center"/>
        <w:rPr>
          <w:rFonts w:asciiTheme="minorHAnsi" w:hAnsiTheme="minorHAnsi"/>
          <w:caps/>
          <w:color w:val="auto"/>
          <w:lang w:val="en-GB"/>
        </w:rPr>
      </w:pPr>
    </w:p>
    <w:p w14:paraId="49B95DA5" w14:textId="4764EE82" w:rsidR="005D26BD" w:rsidRDefault="00704C6D" w:rsidP="005D26BD">
      <w:pPr>
        <w:pStyle w:val="Heading1"/>
        <w:jc w:val="center"/>
        <w:rPr>
          <w:rFonts w:asciiTheme="minorHAnsi" w:hAnsiTheme="minorHAnsi"/>
          <w:caps/>
          <w:color w:val="auto"/>
          <w:lang w:val="en-GB"/>
        </w:rPr>
      </w:pPr>
      <w:r w:rsidRPr="00E620C9">
        <w:rPr>
          <w:rFonts w:asciiTheme="minorHAnsi" w:hAnsiTheme="minorHAnsi"/>
          <w:caps/>
          <w:color w:val="auto"/>
          <w:lang w:val="en-GB"/>
        </w:rPr>
        <w:t xml:space="preserve">Section </w:t>
      </w:r>
      <w:r>
        <w:rPr>
          <w:rFonts w:asciiTheme="minorHAnsi" w:hAnsiTheme="minorHAnsi"/>
          <w:caps/>
          <w:color w:val="auto"/>
          <w:lang w:val="en-GB"/>
        </w:rPr>
        <w:t>I</w:t>
      </w:r>
      <w:r w:rsidRPr="00E620C9">
        <w:rPr>
          <w:rFonts w:asciiTheme="minorHAnsi" w:hAnsiTheme="minorHAnsi"/>
          <w:caps/>
          <w:color w:val="auto"/>
          <w:lang w:val="en-GB"/>
        </w:rPr>
        <w:t>I</w:t>
      </w:r>
      <w:r>
        <w:rPr>
          <w:rFonts w:asciiTheme="minorHAnsi" w:hAnsiTheme="minorHAnsi"/>
          <w:caps/>
          <w:color w:val="auto"/>
          <w:lang w:val="en-GB"/>
        </w:rPr>
        <w:t xml:space="preserve"> – </w:t>
      </w:r>
      <w:r w:rsidR="005D26BD">
        <w:rPr>
          <w:rFonts w:asciiTheme="minorHAnsi" w:hAnsiTheme="minorHAnsi"/>
          <w:caps/>
          <w:color w:val="auto"/>
          <w:lang w:val="en-GB"/>
        </w:rPr>
        <w:t>Annex A: Instructions for Preparing Technical Bid</w:t>
      </w:r>
      <w:bookmarkEnd w:id="125"/>
    </w:p>
    <w:p w14:paraId="674A4F97" w14:textId="246DF87E" w:rsidR="005D26BD" w:rsidRDefault="005D26BD" w:rsidP="005D26BD">
      <w:pPr>
        <w:jc w:val="center"/>
        <w:rPr>
          <w:lang w:val="en-GB"/>
        </w:rPr>
      </w:pPr>
    </w:p>
    <w:p w14:paraId="28DC4D17" w14:textId="77777777" w:rsidR="005D26BD" w:rsidRPr="004D4C85" w:rsidRDefault="005D26BD" w:rsidP="005D26BD">
      <w:pPr>
        <w:jc w:val="both"/>
        <w:rPr>
          <w:rFonts w:asciiTheme="minorHAnsi" w:hAnsiTheme="minorHAnsi"/>
          <w:szCs w:val="22"/>
          <w:lang w:val="en-GB"/>
        </w:rPr>
      </w:pPr>
      <w:r w:rsidRPr="004D4C85">
        <w:rPr>
          <w:rFonts w:asciiTheme="minorHAnsi" w:hAnsiTheme="minorHAnsi"/>
          <w:szCs w:val="22"/>
          <w:lang w:val="en-GB"/>
        </w:rPr>
        <w:t xml:space="preserve">The Technical Bid </w:t>
      </w:r>
      <w:proofErr w:type="gramStart"/>
      <w:r w:rsidRPr="004D4C85">
        <w:rPr>
          <w:rFonts w:asciiTheme="minorHAnsi" w:hAnsiTheme="minorHAnsi"/>
          <w:szCs w:val="22"/>
          <w:lang w:val="en-GB"/>
        </w:rPr>
        <w:t>should be concisely presented and structured in the following order to include, but not necessarily be limited to, the following information</w:t>
      </w:r>
      <w:proofErr w:type="gramEnd"/>
      <w:r w:rsidRPr="004D4C85">
        <w:rPr>
          <w:rFonts w:asciiTheme="minorHAnsi" w:hAnsiTheme="minorHAnsi"/>
          <w:szCs w:val="22"/>
          <w:lang w:val="en-GB"/>
        </w:rPr>
        <w:t>:</w:t>
      </w:r>
    </w:p>
    <w:p w14:paraId="26864126" w14:textId="77777777" w:rsidR="005D26BD" w:rsidRPr="004D4C85" w:rsidRDefault="005D26BD" w:rsidP="005D26BD">
      <w:pPr>
        <w:jc w:val="both"/>
        <w:rPr>
          <w:rFonts w:asciiTheme="minorHAnsi" w:hAnsiTheme="minorHAnsi"/>
          <w:szCs w:val="22"/>
          <w:lang w:val="en-GB"/>
        </w:rPr>
      </w:pPr>
    </w:p>
    <w:p w14:paraId="077E27D3" w14:textId="77777777" w:rsidR="005D26BD" w:rsidRPr="004D4C85" w:rsidRDefault="005D26BD" w:rsidP="005D26BD">
      <w:pPr>
        <w:pStyle w:val="ListParagraph"/>
        <w:numPr>
          <w:ilvl w:val="0"/>
          <w:numId w:val="25"/>
        </w:numPr>
        <w:jc w:val="both"/>
        <w:rPr>
          <w:rFonts w:asciiTheme="minorHAnsi" w:hAnsiTheme="minorHAnsi"/>
          <w:szCs w:val="22"/>
          <w:lang w:val="en-GB"/>
        </w:rPr>
      </w:pPr>
      <w:r w:rsidRPr="004D4C85">
        <w:rPr>
          <w:rFonts w:asciiTheme="minorHAnsi" w:hAnsiTheme="minorHAnsi"/>
          <w:szCs w:val="22"/>
          <w:lang w:val="en-GB"/>
        </w:rPr>
        <w:t>Brief description of the firm and the firm’s qualifications: providing information that will facilitate our evaluation of your firm/institution’s substantive reliability, such as catalogues of the firm, and financial and managerial capacity to provide the services.</w:t>
      </w:r>
    </w:p>
    <w:p w14:paraId="0DCA750A" w14:textId="77777777" w:rsidR="005D26BD" w:rsidRPr="004D4C85" w:rsidRDefault="005D26BD" w:rsidP="005D26BD">
      <w:pPr>
        <w:jc w:val="both"/>
        <w:rPr>
          <w:rFonts w:asciiTheme="minorHAnsi" w:hAnsiTheme="minorHAnsi"/>
          <w:szCs w:val="22"/>
          <w:lang w:val="en-GB"/>
        </w:rPr>
      </w:pPr>
    </w:p>
    <w:p w14:paraId="2AF8BAA1" w14:textId="77777777" w:rsidR="005D26BD" w:rsidRPr="004D4C85" w:rsidRDefault="005D26BD" w:rsidP="005D26BD">
      <w:pPr>
        <w:pStyle w:val="ListParagraph"/>
        <w:numPr>
          <w:ilvl w:val="0"/>
          <w:numId w:val="25"/>
        </w:numPr>
        <w:jc w:val="both"/>
        <w:rPr>
          <w:rFonts w:asciiTheme="minorHAnsi" w:hAnsiTheme="minorHAnsi"/>
          <w:szCs w:val="22"/>
          <w:lang w:val="en-GB"/>
        </w:rPr>
      </w:pPr>
      <w:r w:rsidRPr="004D4C85">
        <w:rPr>
          <w:rFonts w:asciiTheme="minorHAnsi" w:hAnsiTheme="minorHAnsi"/>
          <w:szCs w:val="22"/>
          <w:lang w:val="en-GB"/>
        </w:rPr>
        <w:t xml:space="preserve">Your firms’ understanding of the requirements for services and the objective of this project, including assumptions: Include any assumptions as well as comments on the data, support services and facilities to </w:t>
      </w:r>
      <w:proofErr w:type="gramStart"/>
      <w:r w:rsidRPr="004D4C85">
        <w:rPr>
          <w:rFonts w:asciiTheme="minorHAnsi" w:hAnsiTheme="minorHAnsi"/>
          <w:szCs w:val="22"/>
          <w:lang w:val="en-GB"/>
        </w:rPr>
        <w:t>be provided</w:t>
      </w:r>
      <w:proofErr w:type="gramEnd"/>
      <w:r w:rsidRPr="004D4C85">
        <w:rPr>
          <w:rFonts w:asciiTheme="minorHAnsi" w:hAnsiTheme="minorHAnsi"/>
          <w:szCs w:val="22"/>
          <w:lang w:val="en-GB"/>
        </w:rPr>
        <w:t xml:space="preserve"> as indicated in the TOR or as you may otherwise believe to be necessary.</w:t>
      </w:r>
    </w:p>
    <w:p w14:paraId="231C7C98" w14:textId="77777777" w:rsidR="005D26BD" w:rsidRPr="004D4C85" w:rsidRDefault="005D26BD" w:rsidP="005D26BD">
      <w:pPr>
        <w:jc w:val="both"/>
        <w:rPr>
          <w:rFonts w:asciiTheme="minorHAnsi" w:hAnsiTheme="minorHAnsi"/>
          <w:szCs w:val="22"/>
          <w:lang w:val="en-GB"/>
        </w:rPr>
      </w:pPr>
    </w:p>
    <w:p w14:paraId="16E49F59" w14:textId="77777777" w:rsidR="005D26BD" w:rsidRPr="004D4C85" w:rsidRDefault="005D26BD" w:rsidP="005D26BD">
      <w:pPr>
        <w:pStyle w:val="ListParagraph"/>
        <w:numPr>
          <w:ilvl w:val="0"/>
          <w:numId w:val="25"/>
        </w:numPr>
        <w:jc w:val="both"/>
        <w:rPr>
          <w:rFonts w:asciiTheme="minorHAnsi" w:hAnsiTheme="minorHAnsi"/>
          <w:szCs w:val="22"/>
          <w:lang w:val="en-GB"/>
        </w:rPr>
      </w:pPr>
      <w:r w:rsidRPr="004D4C85">
        <w:rPr>
          <w:rFonts w:asciiTheme="minorHAnsi" w:hAnsiTheme="minorHAnsi"/>
          <w:szCs w:val="22"/>
          <w:lang w:val="en-GB"/>
        </w:rPr>
        <w:t xml:space="preserve">Proposed Approach, Methodology, Timing and Outputs: any comments or suggestions on the TOR, as well as your detailed description of the manner in which your firm/institution would respond to the TOR.  You should include the number of person hours/days in each specialization that you consider necessary to carry out all work required. </w:t>
      </w:r>
    </w:p>
    <w:p w14:paraId="5BC1E1C9" w14:textId="77777777" w:rsidR="005D26BD" w:rsidRPr="004D4C85" w:rsidRDefault="005D26BD" w:rsidP="005D26BD">
      <w:pPr>
        <w:jc w:val="both"/>
        <w:rPr>
          <w:rFonts w:asciiTheme="minorHAnsi" w:hAnsiTheme="minorHAnsi"/>
          <w:szCs w:val="22"/>
          <w:lang w:val="en-GB"/>
        </w:rPr>
      </w:pPr>
    </w:p>
    <w:p w14:paraId="37FFCEA9" w14:textId="77777777" w:rsidR="005D26BD" w:rsidRPr="004D4C85" w:rsidRDefault="005D26BD" w:rsidP="005D26BD">
      <w:pPr>
        <w:pStyle w:val="ListParagraph"/>
        <w:numPr>
          <w:ilvl w:val="0"/>
          <w:numId w:val="25"/>
        </w:numPr>
        <w:jc w:val="both"/>
        <w:rPr>
          <w:rFonts w:asciiTheme="minorHAnsi" w:hAnsiTheme="minorHAnsi"/>
          <w:szCs w:val="22"/>
          <w:lang w:val="en-GB"/>
        </w:rPr>
      </w:pPr>
      <w:r w:rsidRPr="004D4C85">
        <w:rPr>
          <w:rFonts w:asciiTheme="minorHAnsi" w:hAnsiTheme="minorHAnsi"/>
          <w:szCs w:val="22"/>
          <w:lang w:val="en-GB"/>
        </w:rPr>
        <w:t xml:space="preserve">Proposed Team Structure: The composition of the team that you would propose to provide to the assignment, and the work tasks (including supervisory) which </w:t>
      </w:r>
      <w:proofErr w:type="gramStart"/>
      <w:r w:rsidRPr="004D4C85">
        <w:rPr>
          <w:rFonts w:asciiTheme="minorHAnsi" w:hAnsiTheme="minorHAnsi"/>
          <w:szCs w:val="22"/>
          <w:lang w:val="en-GB"/>
        </w:rPr>
        <w:t>would be assigned</w:t>
      </w:r>
      <w:proofErr w:type="gramEnd"/>
      <w:r w:rsidRPr="004D4C85">
        <w:rPr>
          <w:rFonts w:asciiTheme="minorHAnsi" w:hAnsiTheme="minorHAnsi"/>
          <w:szCs w:val="22"/>
          <w:lang w:val="en-GB"/>
        </w:rPr>
        <w:t xml:space="preserve"> to each. An organogram/organization chart illustrating the reporting lines, together with a description of such organization of the team structure should support your Bid.</w:t>
      </w:r>
    </w:p>
    <w:p w14:paraId="6BA7FFC9" w14:textId="77777777" w:rsidR="005D26BD" w:rsidRPr="004D4C85" w:rsidRDefault="005D26BD" w:rsidP="005D26BD">
      <w:pPr>
        <w:jc w:val="both"/>
        <w:rPr>
          <w:rFonts w:asciiTheme="minorHAnsi" w:hAnsiTheme="minorHAnsi"/>
          <w:szCs w:val="22"/>
          <w:lang w:val="en-GB"/>
        </w:rPr>
      </w:pPr>
    </w:p>
    <w:p w14:paraId="270CAC6B" w14:textId="77777777" w:rsidR="005D26BD" w:rsidRPr="004D4C85" w:rsidRDefault="005D26BD" w:rsidP="005D26BD">
      <w:pPr>
        <w:pStyle w:val="ListParagraph"/>
        <w:numPr>
          <w:ilvl w:val="0"/>
          <w:numId w:val="25"/>
        </w:numPr>
        <w:jc w:val="both"/>
        <w:rPr>
          <w:rFonts w:asciiTheme="minorHAnsi" w:hAnsiTheme="minorHAnsi"/>
          <w:szCs w:val="22"/>
          <w:lang w:val="en-GB"/>
        </w:rPr>
      </w:pPr>
      <w:r w:rsidRPr="004D4C85">
        <w:rPr>
          <w:rFonts w:asciiTheme="minorHAnsi" w:hAnsiTheme="minorHAnsi"/>
          <w:szCs w:val="22"/>
          <w:lang w:val="en-GB"/>
        </w:rPr>
        <w:t>Proposed Project Team Members: attach the curriculum vitae of the senior professional member of the team and members of the proposed team.</w:t>
      </w:r>
    </w:p>
    <w:p w14:paraId="2C3F5C04" w14:textId="77777777" w:rsidR="005D26BD" w:rsidRPr="004D4C85" w:rsidRDefault="005D26BD" w:rsidP="005D26BD">
      <w:pPr>
        <w:jc w:val="both"/>
        <w:rPr>
          <w:rFonts w:asciiTheme="minorHAnsi" w:hAnsiTheme="minorHAnsi"/>
          <w:szCs w:val="22"/>
          <w:lang w:val="en-GB"/>
        </w:rPr>
      </w:pPr>
    </w:p>
    <w:p w14:paraId="15B9C273" w14:textId="77777777" w:rsidR="005D26BD" w:rsidRPr="004D4C85" w:rsidRDefault="005D26BD" w:rsidP="005D26BD">
      <w:pPr>
        <w:pStyle w:val="ListParagraph"/>
        <w:numPr>
          <w:ilvl w:val="0"/>
          <w:numId w:val="25"/>
        </w:numPr>
        <w:jc w:val="both"/>
        <w:rPr>
          <w:rFonts w:asciiTheme="minorHAnsi" w:hAnsiTheme="minorHAnsi"/>
          <w:szCs w:val="22"/>
          <w:lang w:val="en-GB"/>
        </w:rPr>
      </w:pPr>
      <w:r w:rsidRPr="004D4C85">
        <w:rPr>
          <w:rFonts w:asciiTheme="minorHAnsi" w:hAnsiTheme="minorHAnsi"/>
          <w:szCs w:val="22"/>
          <w:lang w:val="en-GB"/>
        </w:rPr>
        <w:t xml:space="preserve">Detailed description of your proposed deliverables. </w:t>
      </w:r>
    </w:p>
    <w:p w14:paraId="126563B6" w14:textId="77777777" w:rsidR="005D26BD" w:rsidRPr="004D4C85" w:rsidRDefault="005D26BD" w:rsidP="005D26BD">
      <w:pPr>
        <w:jc w:val="both"/>
        <w:rPr>
          <w:rFonts w:asciiTheme="minorHAnsi" w:hAnsiTheme="minorHAnsi"/>
          <w:szCs w:val="22"/>
          <w:lang w:val="en-GB"/>
        </w:rPr>
      </w:pPr>
    </w:p>
    <w:p w14:paraId="56AEFDDB" w14:textId="77777777" w:rsidR="005D26BD" w:rsidRPr="004D4C85" w:rsidRDefault="005D26BD" w:rsidP="005D26BD">
      <w:pPr>
        <w:pStyle w:val="ListParagraph"/>
        <w:numPr>
          <w:ilvl w:val="0"/>
          <w:numId w:val="25"/>
        </w:numPr>
        <w:jc w:val="both"/>
        <w:rPr>
          <w:rFonts w:asciiTheme="minorHAnsi" w:hAnsiTheme="minorHAnsi"/>
          <w:szCs w:val="22"/>
          <w:lang w:val="en-GB"/>
        </w:rPr>
      </w:pPr>
      <w:r w:rsidRPr="004D4C85">
        <w:rPr>
          <w:rFonts w:asciiTheme="minorHAnsi" w:hAnsiTheme="minorHAnsi"/>
          <w:szCs w:val="22"/>
          <w:lang w:val="en-GB"/>
        </w:rPr>
        <w:t>Detailed project plan (Gantt chart) showing the required resources and support from your firm as well as from UNFPA.</w:t>
      </w:r>
    </w:p>
    <w:p w14:paraId="124D9201" w14:textId="77777777" w:rsidR="005D26BD" w:rsidRPr="004D4C85" w:rsidRDefault="005D26BD" w:rsidP="005D26BD">
      <w:pPr>
        <w:jc w:val="both"/>
        <w:rPr>
          <w:rFonts w:asciiTheme="minorHAnsi" w:hAnsiTheme="minorHAnsi"/>
          <w:szCs w:val="22"/>
          <w:lang w:val="en-GB"/>
        </w:rPr>
      </w:pPr>
    </w:p>
    <w:p w14:paraId="44E6E2DD" w14:textId="77777777" w:rsidR="005D26BD" w:rsidRPr="004D4C85" w:rsidRDefault="005D26BD" w:rsidP="005D26BD">
      <w:pPr>
        <w:pStyle w:val="ListParagraph"/>
        <w:numPr>
          <w:ilvl w:val="0"/>
          <w:numId w:val="25"/>
        </w:numPr>
        <w:jc w:val="both"/>
        <w:rPr>
          <w:rFonts w:asciiTheme="minorHAnsi" w:hAnsiTheme="minorHAnsi"/>
          <w:szCs w:val="22"/>
          <w:lang w:val="en-GB"/>
        </w:rPr>
      </w:pPr>
      <w:r w:rsidRPr="004D4C85">
        <w:rPr>
          <w:rFonts w:asciiTheme="minorHAnsi" w:hAnsiTheme="minorHAnsi"/>
          <w:szCs w:val="22"/>
          <w:lang w:val="en-GB"/>
        </w:rPr>
        <w:t xml:space="preserve">Detailed description of the technical specifications of your Bid. </w:t>
      </w:r>
    </w:p>
    <w:p w14:paraId="689A2275" w14:textId="77777777" w:rsidR="005D26BD" w:rsidRPr="004D4C85" w:rsidRDefault="005D26BD" w:rsidP="005D26BD">
      <w:pPr>
        <w:jc w:val="both"/>
        <w:rPr>
          <w:rFonts w:asciiTheme="minorHAnsi" w:hAnsiTheme="minorHAnsi"/>
          <w:szCs w:val="22"/>
          <w:lang w:val="en-GB"/>
        </w:rPr>
      </w:pPr>
    </w:p>
    <w:p w14:paraId="7C28CB1A" w14:textId="77777777" w:rsidR="005D26BD" w:rsidRPr="004D4C85" w:rsidRDefault="005D26BD" w:rsidP="005D26BD">
      <w:pPr>
        <w:pStyle w:val="ListParagraph"/>
        <w:numPr>
          <w:ilvl w:val="0"/>
          <w:numId w:val="25"/>
        </w:numPr>
        <w:jc w:val="both"/>
        <w:rPr>
          <w:rFonts w:asciiTheme="minorHAnsi" w:hAnsiTheme="minorHAnsi"/>
          <w:szCs w:val="22"/>
          <w:lang w:val="en-GB"/>
        </w:rPr>
      </w:pPr>
      <w:r w:rsidRPr="004D4C85">
        <w:rPr>
          <w:rFonts w:asciiTheme="minorHAnsi" w:hAnsiTheme="minorHAnsi"/>
          <w:szCs w:val="22"/>
          <w:lang w:val="en-GB"/>
        </w:rPr>
        <w:t xml:space="preserve">A list of </w:t>
      </w:r>
      <w:proofErr w:type="gramStart"/>
      <w:r w:rsidRPr="004D4C85">
        <w:rPr>
          <w:rFonts w:asciiTheme="minorHAnsi" w:hAnsiTheme="minorHAnsi"/>
          <w:szCs w:val="22"/>
          <w:lang w:val="en-GB"/>
        </w:rPr>
        <w:t>tasks which</w:t>
      </w:r>
      <w:proofErr w:type="gramEnd"/>
      <w:r w:rsidRPr="004D4C85">
        <w:rPr>
          <w:rFonts w:asciiTheme="minorHAnsi" w:hAnsiTheme="minorHAnsi"/>
          <w:szCs w:val="22"/>
          <w:lang w:val="en-GB"/>
        </w:rPr>
        <w:t xml:space="preserve"> are out-of-scope versus in-scope.</w:t>
      </w:r>
    </w:p>
    <w:p w14:paraId="4404942A" w14:textId="77777777" w:rsidR="005D26BD" w:rsidRPr="004D4C85" w:rsidRDefault="005D26BD" w:rsidP="005D26BD">
      <w:pPr>
        <w:jc w:val="both"/>
        <w:rPr>
          <w:rFonts w:asciiTheme="minorHAnsi" w:hAnsiTheme="minorHAnsi"/>
          <w:szCs w:val="22"/>
          <w:lang w:val="en-GB"/>
        </w:rPr>
      </w:pPr>
    </w:p>
    <w:p w14:paraId="7EB4E280" w14:textId="77777777" w:rsidR="005D26BD" w:rsidRPr="004D4C85" w:rsidRDefault="005D26BD" w:rsidP="005D26BD">
      <w:pPr>
        <w:pStyle w:val="ListParagraph"/>
        <w:numPr>
          <w:ilvl w:val="0"/>
          <w:numId w:val="25"/>
        </w:numPr>
        <w:jc w:val="both"/>
        <w:rPr>
          <w:rFonts w:asciiTheme="minorHAnsi" w:hAnsiTheme="minorHAnsi"/>
          <w:szCs w:val="22"/>
          <w:lang w:val="en-GB"/>
        </w:rPr>
      </w:pPr>
      <w:r w:rsidRPr="004D4C85">
        <w:rPr>
          <w:rFonts w:asciiTheme="minorHAnsi" w:hAnsiTheme="minorHAnsi"/>
          <w:szCs w:val="22"/>
          <w:lang w:val="en-GB"/>
        </w:rPr>
        <w:t>Why you would be qualified for this project (Similar reference deliverables, ideally with live examples).</w:t>
      </w:r>
    </w:p>
    <w:p w14:paraId="7C624122" w14:textId="77777777" w:rsidR="005D26BD" w:rsidRPr="004D4C85" w:rsidRDefault="005D26BD" w:rsidP="005D26BD">
      <w:pPr>
        <w:jc w:val="both"/>
        <w:rPr>
          <w:rFonts w:asciiTheme="minorHAnsi" w:hAnsiTheme="minorHAnsi"/>
          <w:szCs w:val="22"/>
          <w:lang w:val="en-GB"/>
        </w:rPr>
      </w:pPr>
    </w:p>
    <w:p w14:paraId="6069A01F" w14:textId="77777777" w:rsidR="005D26BD" w:rsidRPr="004D4C85" w:rsidRDefault="005D26BD" w:rsidP="005D26BD">
      <w:pPr>
        <w:pStyle w:val="ListParagraph"/>
        <w:numPr>
          <w:ilvl w:val="0"/>
          <w:numId w:val="25"/>
        </w:numPr>
        <w:jc w:val="both"/>
        <w:rPr>
          <w:rFonts w:asciiTheme="minorHAnsi" w:hAnsiTheme="minorHAnsi"/>
          <w:szCs w:val="22"/>
          <w:lang w:val="en-GB"/>
        </w:rPr>
      </w:pPr>
      <w:r w:rsidRPr="004D4C85">
        <w:rPr>
          <w:rFonts w:asciiTheme="minorHAnsi" w:hAnsiTheme="minorHAnsi"/>
          <w:szCs w:val="22"/>
          <w:lang w:val="en-GB"/>
        </w:rPr>
        <w:t xml:space="preserve">UNFPA requests Bidders to submit information on environmental and social policies and any related documentation in their Bid. </w:t>
      </w:r>
    </w:p>
    <w:p w14:paraId="4F30BF52" w14:textId="77777777" w:rsidR="005D26BD" w:rsidRPr="004D4C85" w:rsidRDefault="005D26BD" w:rsidP="005D26BD">
      <w:pPr>
        <w:jc w:val="both"/>
        <w:rPr>
          <w:rFonts w:asciiTheme="minorHAnsi" w:hAnsiTheme="minorHAnsi"/>
          <w:szCs w:val="22"/>
          <w:lang w:val="en-GB"/>
        </w:rPr>
      </w:pPr>
    </w:p>
    <w:p w14:paraId="1C288282" w14:textId="77777777" w:rsidR="005D26BD" w:rsidRPr="004D4C85" w:rsidRDefault="005D26BD" w:rsidP="005D26BD">
      <w:pPr>
        <w:pStyle w:val="ListParagraph"/>
        <w:numPr>
          <w:ilvl w:val="0"/>
          <w:numId w:val="25"/>
        </w:numPr>
        <w:jc w:val="both"/>
        <w:rPr>
          <w:rFonts w:asciiTheme="minorHAnsi" w:hAnsiTheme="minorHAnsi"/>
          <w:szCs w:val="22"/>
          <w:lang w:val="en-GB"/>
        </w:rPr>
      </w:pPr>
      <w:r w:rsidRPr="004D4C85">
        <w:rPr>
          <w:rFonts w:asciiTheme="minorHAnsi" w:hAnsiTheme="minorHAnsi"/>
          <w:szCs w:val="22"/>
          <w:lang w:val="en-GB"/>
        </w:rPr>
        <w:t>Copies of current certificates such as GMP/quality, FSC/CPP, manufacturer’s ISO certificate for any product, manufacturer’s CE certificate, USA 510k, Japan QS standard, etc. as and if applicable</w:t>
      </w:r>
    </w:p>
    <w:p w14:paraId="59238746" w14:textId="77777777" w:rsidR="005D26BD" w:rsidRPr="004D4C85" w:rsidRDefault="005D26BD" w:rsidP="005D26BD">
      <w:pPr>
        <w:jc w:val="both"/>
        <w:rPr>
          <w:rFonts w:asciiTheme="minorHAnsi" w:hAnsiTheme="minorHAnsi"/>
          <w:szCs w:val="22"/>
          <w:lang w:val="en-GB"/>
        </w:rPr>
      </w:pPr>
    </w:p>
    <w:p w14:paraId="43095E4C" w14:textId="435E3791" w:rsidR="005D26BD" w:rsidRPr="004D4C85" w:rsidRDefault="005D26BD" w:rsidP="005D26BD">
      <w:pPr>
        <w:pStyle w:val="ListParagraph"/>
        <w:numPr>
          <w:ilvl w:val="0"/>
          <w:numId w:val="25"/>
        </w:numPr>
        <w:jc w:val="both"/>
        <w:rPr>
          <w:rFonts w:asciiTheme="minorHAnsi" w:hAnsiTheme="minorHAnsi"/>
          <w:szCs w:val="22"/>
          <w:lang w:val="en-GB"/>
        </w:rPr>
      </w:pPr>
      <w:r w:rsidRPr="004D4C85">
        <w:rPr>
          <w:rFonts w:asciiTheme="minorHAnsi" w:hAnsiTheme="minorHAnsi"/>
          <w:szCs w:val="22"/>
          <w:lang w:val="en-GB"/>
        </w:rPr>
        <w:t xml:space="preserve">All standard forms as explained under clause Section I: Instructions to Bidders, clause </w:t>
      </w:r>
      <w:r w:rsidRPr="004D4C85">
        <w:rPr>
          <w:rFonts w:asciiTheme="minorHAnsi" w:hAnsiTheme="minorHAnsi"/>
          <w:szCs w:val="22"/>
          <w:lang w:val="en-GB"/>
        </w:rPr>
        <w:fldChar w:fldCharType="begin"/>
      </w:r>
      <w:r w:rsidRPr="004D4C85">
        <w:rPr>
          <w:rFonts w:asciiTheme="minorHAnsi" w:hAnsiTheme="minorHAnsi"/>
          <w:szCs w:val="22"/>
          <w:lang w:val="en-GB"/>
        </w:rPr>
        <w:instrText xml:space="preserve"> REF _Ref396301539 \r \h  \* MERGEFORMAT </w:instrText>
      </w:r>
      <w:r w:rsidRPr="004D4C85">
        <w:rPr>
          <w:rFonts w:asciiTheme="minorHAnsi" w:hAnsiTheme="minorHAnsi"/>
          <w:szCs w:val="22"/>
          <w:lang w:val="en-GB"/>
        </w:rPr>
      </w:r>
      <w:r w:rsidRPr="004D4C85">
        <w:rPr>
          <w:rFonts w:asciiTheme="minorHAnsi" w:hAnsiTheme="minorHAnsi"/>
          <w:szCs w:val="22"/>
          <w:lang w:val="en-GB"/>
        </w:rPr>
        <w:fldChar w:fldCharType="separate"/>
      </w:r>
      <w:r w:rsidR="006E39DF">
        <w:rPr>
          <w:rFonts w:asciiTheme="minorHAnsi" w:hAnsiTheme="minorHAnsi"/>
          <w:szCs w:val="22"/>
          <w:lang w:val="en-GB"/>
        </w:rPr>
        <w:t>17</w:t>
      </w:r>
      <w:r w:rsidRPr="004D4C85">
        <w:rPr>
          <w:rFonts w:asciiTheme="minorHAnsi" w:hAnsiTheme="minorHAnsi"/>
          <w:szCs w:val="22"/>
          <w:lang w:val="en-GB"/>
        </w:rPr>
        <w:fldChar w:fldCharType="end"/>
      </w:r>
    </w:p>
    <w:p w14:paraId="59736997" w14:textId="77777777" w:rsidR="005D26BD" w:rsidRPr="004D4C85" w:rsidRDefault="005D26BD" w:rsidP="005D26BD">
      <w:pPr>
        <w:jc w:val="both"/>
        <w:rPr>
          <w:rFonts w:asciiTheme="minorHAnsi" w:hAnsiTheme="minorHAnsi"/>
          <w:szCs w:val="22"/>
          <w:lang w:val="en-GB"/>
        </w:rPr>
      </w:pPr>
    </w:p>
    <w:p w14:paraId="32801F4B" w14:textId="2191F210" w:rsidR="005D26BD" w:rsidRDefault="005D26BD" w:rsidP="00EE52B6">
      <w:pPr>
        <w:jc w:val="both"/>
        <w:rPr>
          <w:rFonts w:asciiTheme="minorHAnsi" w:eastAsiaTheme="majorEastAsia" w:hAnsiTheme="minorHAnsi" w:cstheme="majorBidi"/>
          <w:b/>
          <w:bCs/>
          <w:caps/>
          <w:sz w:val="28"/>
          <w:szCs w:val="28"/>
          <w:lang w:val="en-GB"/>
        </w:rPr>
      </w:pPr>
      <w:r w:rsidRPr="004D4C85">
        <w:rPr>
          <w:rFonts w:asciiTheme="minorHAnsi" w:hAnsiTheme="minorHAnsi"/>
          <w:szCs w:val="22"/>
          <w:lang w:val="en-GB"/>
        </w:rPr>
        <w:t>Bidder(s) should not include any information or indications related to their Financial Bid in their Technical Bid. Such action will defini</w:t>
      </w:r>
      <w:bookmarkStart w:id="126" w:name="_Ref396243139"/>
      <w:r w:rsidR="008C5C60">
        <w:rPr>
          <w:rFonts w:asciiTheme="minorHAnsi" w:hAnsiTheme="minorHAnsi"/>
          <w:szCs w:val="22"/>
          <w:lang w:val="en-GB"/>
        </w:rPr>
        <w:t>tely lead to disqualification of entire bid.</w:t>
      </w:r>
    </w:p>
    <w:p w14:paraId="42AF5589" w14:textId="1160328E" w:rsidR="00704C6D" w:rsidRDefault="00704C6D" w:rsidP="00704C6D">
      <w:pPr>
        <w:pStyle w:val="Heading1"/>
        <w:jc w:val="center"/>
        <w:rPr>
          <w:rFonts w:asciiTheme="minorHAnsi" w:hAnsiTheme="minorHAnsi"/>
          <w:caps/>
          <w:color w:val="auto"/>
          <w:lang w:val="en-GB"/>
        </w:rPr>
      </w:pPr>
      <w:bookmarkStart w:id="127" w:name="_Toc516143302"/>
      <w:r w:rsidRPr="00E620C9">
        <w:rPr>
          <w:rFonts w:asciiTheme="minorHAnsi" w:hAnsiTheme="minorHAnsi"/>
          <w:caps/>
          <w:color w:val="auto"/>
          <w:lang w:val="en-GB"/>
        </w:rPr>
        <w:t xml:space="preserve">Section </w:t>
      </w:r>
      <w:r>
        <w:rPr>
          <w:rFonts w:asciiTheme="minorHAnsi" w:hAnsiTheme="minorHAnsi"/>
          <w:caps/>
          <w:color w:val="auto"/>
          <w:lang w:val="en-GB"/>
        </w:rPr>
        <w:t>II</w:t>
      </w:r>
      <w:r w:rsidRPr="00E620C9">
        <w:rPr>
          <w:rFonts w:asciiTheme="minorHAnsi" w:hAnsiTheme="minorHAnsi"/>
          <w:caps/>
          <w:color w:val="auto"/>
          <w:lang w:val="en-GB"/>
        </w:rPr>
        <w:t xml:space="preserve">I: </w:t>
      </w:r>
      <w:r w:rsidR="00B232EB">
        <w:rPr>
          <w:rFonts w:asciiTheme="minorHAnsi" w:hAnsiTheme="minorHAnsi"/>
          <w:caps/>
          <w:color w:val="auto"/>
          <w:lang w:val="en-GB"/>
        </w:rPr>
        <w:t>General Conditions of Contract</w:t>
      </w:r>
      <w:bookmarkEnd w:id="126"/>
      <w:bookmarkEnd w:id="127"/>
    </w:p>
    <w:p w14:paraId="5B7144B5" w14:textId="169D1297" w:rsidR="00704C6D" w:rsidRPr="00704C6D" w:rsidRDefault="00704C6D" w:rsidP="000B6C95">
      <w:pPr>
        <w:jc w:val="center"/>
        <w:rPr>
          <w:rFonts w:asciiTheme="minorHAnsi" w:hAnsiTheme="minorHAnsi"/>
          <w:lang w:val="en-GB"/>
        </w:rPr>
      </w:pPr>
    </w:p>
    <w:p w14:paraId="2365A8BA" w14:textId="753104AD" w:rsidR="00704C6D" w:rsidRPr="00704C6D" w:rsidRDefault="00C37A7E" w:rsidP="00704C6D">
      <w:pPr>
        <w:jc w:val="both"/>
        <w:rPr>
          <w:rFonts w:asciiTheme="minorHAnsi" w:hAnsiTheme="minorHAnsi"/>
          <w:lang w:val="en-GB"/>
        </w:rPr>
      </w:pPr>
      <w:r>
        <w:rPr>
          <w:rFonts w:asciiTheme="minorHAnsi" w:hAnsiTheme="minorHAnsi"/>
          <w:lang w:val="en-GB"/>
        </w:rPr>
        <w:t xml:space="preserve">UNFPA’s General </w:t>
      </w:r>
      <w:r w:rsidR="005C01D5">
        <w:rPr>
          <w:rFonts w:asciiTheme="minorHAnsi" w:hAnsiTheme="minorHAnsi"/>
          <w:lang w:val="en-GB"/>
        </w:rPr>
        <w:t>C</w:t>
      </w:r>
      <w:r>
        <w:rPr>
          <w:rFonts w:asciiTheme="minorHAnsi" w:hAnsiTheme="minorHAnsi"/>
          <w:lang w:val="en-GB"/>
        </w:rPr>
        <w:t xml:space="preserve">onditions of </w:t>
      </w:r>
      <w:r w:rsidR="005C01D5">
        <w:rPr>
          <w:rFonts w:asciiTheme="minorHAnsi" w:hAnsiTheme="minorHAnsi"/>
          <w:lang w:val="en-GB"/>
        </w:rPr>
        <w:t>C</w:t>
      </w:r>
      <w:r w:rsidR="00704C6D" w:rsidRPr="00704C6D">
        <w:rPr>
          <w:rFonts w:asciiTheme="minorHAnsi" w:hAnsiTheme="minorHAnsi"/>
          <w:lang w:val="en-GB"/>
        </w:rPr>
        <w:t>ontract are available through the link</w:t>
      </w:r>
      <w:r w:rsidR="005C01D5">
        <w:rPr>
          <w:rFonts w:asciiTheme="minorHAnsi" w:hAnsiTheme="minorHAnsi"/>
          <w:lang w:val="en-GB"/>
        </w:rPr>
        <w:t>s below</w:t>
      </w:r>
      <w:r w:rsidR="00704C6D" w:rsidRPr="00704C6D">
        <w:rPr>
          <w:rFonts w:asciiTheme="minorHAnsi" w:hAnsiTheme="minorHAnsi"/>
          <w:lang w:val="en-GB"/>
        </w:rPr>
        <w:t xml:space="preserve"> as well as attached as a separate PDF document</w:t>
      </w:r>
      <w:r w:rsidR="007142EB">
        <w:rPr>
          <w:rFonts w:asciiTheme="minorHAnsi" w:hAnsiTheme="minorHAnsi"/>
          <w:lang w:val="en-GB"/>
        </w:rPr>
        <w:t xml:space="preserve"> in this RFP</w:t>
      </w:r>
      <w:r w:rsidR="00704C6D" w:rsidRPr="00704C6D">
        <w:rPr>
          <w:rFonts w:asciiTheme="minorHAnsi" w:hAnsiTheme="minorHAnsi"/>
          <w:lang w:val="en-GB"/>
        </w:rPr>
        <w:t xml:space="preserve">. </w:t>
      </w:r>
    </w:p>
    <w:p w14:paraId="0E069A4D" w14:textId="77777777" w:rsidR="00704C6D" w:rsidRDefault="00704C6D" w:rsidP="00704C6D">
      <w:pPr>
        <w:rPr>
          <w:lang w:val="en-GB"/>
        </w:rPr>
      </w:pPr>
    </w:p>
    <w:p w14:paraId="2E5A2E53" w14:textId="77777777" w:rsidR="00704C6D" w:rsidRPr="00704C6D" w:rsidRDefault="00704C6D" w:rsidP="00704C6D">
      <w:pPr>
        <w:rPr>
          <w:lang w:val="en-GB"/>
        </w:rPr>
      </w:pPr>
    </w:p>
    <w:tbl>
      <w:tblPr>
        <w:tblW w:w="981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71"/>
        <w:gridCol w:w="4961"/>
        <w:gridCol w:w="895"/>
        <w:gridCol w:w="896"/>
        <w:gridCol w:w="896"/>
      </w:tblGrid>
      <w:tr w:rsidR="00FD671A" w:rsidRPr="00FD671A" w14:paraId="7BFD4D83" w14:textId="77777777" w:rsidTr="00F33DF7">
        <w:trPr>
          <w:trHeight w:val="1114"/>
          <w:tblCellSpacing w:w="7" w:type="dxa"/>
        </w:trPr>
        <w:tc>
          <w:tcPr>
            <w:tcW w:w="2150" w:type="dxa"/>
            <w:tcBorders>
              <w:top w:val="outset" w:sz="6" w:space="0" w:color="auto"/>
              <w:left w:val="outset" w:sz="6" w:space="0" w:color="auto"/>
              <w:bottom w:val="outset" w:sz="6" w:space="0" w:color="auto"/>
              <w:right w:val="outset" w:sz="6" w:space="0" w:color="auto"/>
            </w:tcBorders>
            <w:vAlign w:val="center"/>
            <w:hideMark/>
          </w:tcPr>
          <w:p w14:paraId="54B00263" w14:textId="77777777" w:rsidR="00FD671A" w:rsidRPr="00FD671A" w:rsidRDefault="00537401" w:rsidP="00E340A8">
            <w:pPr>
              <w:overflowPunct/>
              <w:autoSpaceDE/>
              <w:autoSpaceDN/>
              <w:adjustRightInd/>
              <w:jc w:val="center"/>
              <w:textAlignment w:val="auto"/>
              <w:rPr>
                <w:rFonts w:asciiTheme="minorHAnsi" w:hAnsiTheme="minorHAnsi"/>
                <w:szCs w:val="22"/>
                <w:lang w:val="en-GB"/>
              </w:rPr>
            </w:pPr>
            <w:hyperlink r:id="rId40" w:history="1">
              <w:r w:rsidR="00E340A8" w:rsidRPr="00E340A8">
                <w:rPr>
                  <w:rStyle w:val="Hyperlink"/>
                  <w:rFonts w:asciiTheme="minorHAnsi" w:hAnsiTheme="minorHAnsi"/>
                  <w:szCs w:val="22"/>
                  <w:lang w:val="en-GB"/>
                </w:rPr>
                <w:t>De Minimis Contracts (Low value Contracts)</w:t>
              </w:r>
            </w:hyperlink>
          </w:p>
        </w:tc>
        <w:tc>
          <w:tcPr>
            <w:tcW w:w="4947" w:type="dxa"/>
            <w:tcBorders>
              <w:top w:val="outset" w:sz="6" w:space="0" w:color="auto"/>
              <w:left w:val="outset" w:sz="6" w:space="0" w:color="auto"/>
              <w:bottom w:val="outset" w:sz="6" w:space="0" w:color="auto"/>
              <w:right w:val="outset" w:sz="6" w:space="0" w:color="auto"/>
            </w:tcBorders>
            <w:vAlign w:val="center"/>
            <w:hideMark/>
          </w:tcPr>
          <w:p w14:paraId="7F5880CE" w14:textId="77777777" w:rsidR="00FD671A" w:rsidRPr="00FD671A" w:rsidRDefault="00FD671A" w:rsidP="00FD671A">
            <w:pPr>
              <w:overflowPunct/>
              <w:autoSpaceDE/>
              <w:autoSpaceDN/>
              <w:adjustRightInd/>
              <w:textAlignment w:val="auto"/>
              <w:rPr>
                <w:rFonts w:asciiTheme="minorHAnsi" w:hAnsiTheme="minorHAnsi"/>
                <w:szCs w:val="22"/>
                <w:lang w:val="en-GB"/>
              </w:rPr>
            </w:pPr>
            <w:r w:rsidRPr="00FD671A">
              <w:rPr>
                <w:rFonts w:asciiTheme="minorHAnsi" w:hAnsiTheme="minorHAnsi"/>
                <w:szCs w:val="22"/>
                <w:lang w:val="en-GB"/>
              </w:rPr>
              <w:t>For contract/PO values below USD 100,000, covering both goods and/or services</w:t>
            </w:r>
          </w:p>
        </w:tc>
        <w:tc>
          <w:tcPr>
            <w:tcW w:w="881" w:type="dxa"/>
            <w:tcBorders>
              <w:top w:val="outset" w:sz="6" w:space="0" w:color="auto"/>
              <w:left w:val="outset" w:sz="6" w:space="0" w:color="auto"/>
              <w:bottom w:val="outset" w:sz="6" w:space="0" w:color="auto"/>
              <w:right w:val="outset" w:sz="6" w:space="0" w:color="auto"/>
            </w:tcBorders>
            <w:vAlign w:val="center"/>
            <w:hideMark/>
          </w:tcPr>
          <w:p w14:paraId="01524DCF" w14:textId="77777777" w:rsidR="00FD671A" w:rsidRPr="00FD671A" w:rsidRDefault="00537401" w:rsidP="00F33DF7">
            <w:pPr>
              <w:overflowPunct/>
              <w:autoSpaceDE/>
              <w:autoSpaceDN/>
              <w:adjustRightInd/>
              <w:jc w:val="center"/>
              <w:textAlignment w:val="auto"/>
              <w:rPr>
                <w:rFonts w:asciiTheme="minorHAnsi" w:hAnsiTheme="minorHAnsi"/>
                <w:szCs w:val="22"/>
                <w:lang w:val="en-GB"/>
              </w:rPr>
            </w:pPr>
            <w:hyperlink r:id="rId41" w:tgtFrame="_blank" w:history="1">
              <w:r w:rsidR="00FD671A" w:rsidRPr="00FD671A">
                <w:rPr>
                  <w:rFonts w:asciiTheme="minorHAnsi" w:hAnsiTheme="minorHAnsi"/>
                  <w:color w:val="0000FF"/>
                  <w:szCs w:val="22"/>
                  <w:u w:val="single"/>
                  <w:lang w:val="en-GB"/>
                </w:rPr>
                <w:t>English</w:t>
              </w:r>
            </w:hyperlink>
          </w:p>
        </w:tc>
        <w:tc>
          <w:tcPr>
            <w:tcW w:w="882" w:type="dxa"/>
            <w:tcBorders>
              <w:top w:val="outset" w:sz="6" w:space="0" w:color="auto"/>
              <w:left w:val="outset" w:sz="6" w:space="0" w:color="auto"/>
              <w:bottom w:val="outset" w:sz="6" w:space="0" w:color="auto"/>
              <w:right w:val="outset" w:sz="6" w:space="0" w:color="auto"/>
            </w:tcBorders>
            <w:vAlign w:val="center"/>
            <w:hideMark/>
          </w:tcPr>
          <w:p w14:paraId="4D7FB220" w14:textId="77777777" w:rsidR="00FD671A" w:rsidRPr="00FD671A" w:rsidRDefault="00537401" w:rsidP="00F33DF7">
            <w:pPr>
              <w:overflowPunct/>
              <w:autoSpaceDE/>
              <w:autoSpaceDN/>
              <w:adjustRightInd/>
              <w:jc w:val="center"/>
              <w:textAlignment w:val="auto"/>
              <w:rPr>
                <w:rFonts w:asciiTheme="minorHAnsi" w:hAnsiTheme="minorHAnsi"/>
                <w:szCs w:val="22"/>
                <w:lang w:val="en-GB"/>
              </w:rPr>
            </w:pPr>
            <w:hyperlink r:id="rId42" w:tgtFrame="_blank" w:history="1">
              <w:r w:rsidR="00FD671A" w:rsidRPr="00FD671A">
                <w:rPr>
                  <w:rFonts w:asciiTheme="minorHAnsi" w:hAnsiTheme="minorHAnsi"/>
                  <w:color w:val="0000FF"/>
                  <w:szCs w:val="22"/>
                  <w:u w:val="single"/>
                  <w:lang w:val="en-GB"/>
                </w:rPr>
                <w:t>French</w:t>
              </w:r>
            </w:hyperlink>
          </w:p>
        </w:tc>
        <w:tc>
          <w:tcPr>
            <w:tcW w:w="875" w:type="dxa"/>
            <w:tcBorders>
              <w:top w:val="outset" w:sz="6" w:space="0" w:color="auto"/>
              <w:left w:val="outset" w:sz="6" w:space="0" w:color="auto"/>
              <w:bottom w:val="outset" w:sz="6" w:space="0" w:color="auto"/>
              <w:right w:val="outset" w:sz="6" w:space="0" w:color="auto"/>
            </w:tcBorders>
            <w:vAlign w:val="center"/>
            <w:hideMark/>
          </w:tcPr>
          <w:p w14:paraId="36E14ABF" w14:textId="77777777" w:rsidR="00FD671A" w:rsidRPr="00FD671A" w:rsidRDefault="00537401" w:rsidP="00F33DF7">
            <w:pPr>
              <w:overflowPunct/>
              <w:autoSpaceDE/>
              <w:autoSpaceDN/>
              <w:adjustRightInd/>
              <w:jc w:val="center"/>
              <w:textAlignment w:val="auto"/>
              <w:rPr>
                <w:rFonts w:asciiTheme="minorHAnsi" w:hAnsiTheme="minorHAnsi"/>
                <w:szCs w:val="22"/>
                <w:lang w:val="en-GB"/>
              </w:rPr>
            </w:pPr>
            <w:hyperlink r:id="rId43" w:tgtFrame="_blank" w:history="1">
              <w:r w:rsidR="00FD671A" w:rsidRPr="00FD671A">
                <w:rPr>
                  <w:rFonts w:asciiTheme="minorHAnsi" w:hAnsiTheme="minorHAnsi"/>
                  <w:color w:val="0000FF"/>
                  <w:szCs w:val="22"/>
                  <w:u w:val="single"/>
                  <w:lang w:val="en-GB"/>
                </w:rPr>
                <w:t>Spanish</w:t>
              </w:r>
            </w:hyperlink>
          </w:p>
        </w:tc>
      </w:tr>
    </w:tbl>
    <w:p w14:paraId="3FD61B8D" w14:textId="77777777" w:rsidR="00EB2A96" w:rsidRDefault="00EB2A96">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14:paraId="13EBC86B" w14:textId="77777777" w:rsidR="00EB2A96" w:rsidRDefault="00EB2A96" w:rsidP="00EB2A96">
      <w:pPr>
        <w:pStyle w:val="Heading1"/>
        <w:jc w:val="center"/>
        <w:rPr>
          <w:rFonts w:asciiTheme="minorHAnsi" w:hAnsiTheme="minorHAnsi"/>
          <w:caps/>
          <w:color w:val="auto"/>
          <w:lang w:val="en-GB"/>
        </w:rPr>
      </w:pPr>
      <w:bookmarkStart w:id="128" w:name="_Ref396243155"/>
      <w:bookmarkStart w:id="129" w:name="_Toc516143303"/>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IV</w:t>
      </w:r>
      <w:r w:rsidRPr="00E620C9">
        <w:rPr>
          <w:rFonts w:asciiTheme="minorHAnsi" w:hAnsiTheme="minorHAnsi"/>
          <w:caps/>
          <w:color w:val="auto"/>
          <w:lang w:val="en-GB"/>
        </w:rPr>
        <w:t xml:space="preserve">: </w:t>
      </w:r>
      <w:r w:rsidR="00B232EB">
        <w:rPr>
          <w:rFonts w:asciiTheme="minorHAnsi" w:hAnsiTheme="minorHAnsi"/>
          <w:caps/>
          <w:color w:val="auto"/>
          <w:lang w:val="en-GB"/>
        </w:rPr>
        <w:t>UNFPA Special Condition</w:t>
      </w:r>
      <w:r w:rsidR="006A54B7">
        <w:rPr>
          <w:rFonts w:asciiTheme="minorHAnsi" w:hAnsiTheme="minorHAnsi"/>
          <w:caps/>
          <w:color w:val="auto"/>
          <w:lang w:val="en-GB"/>
        </w:rPr>
        <w:t>s</w:t>
      </w:r>
      <w:r w:rsidR="00B232EB">
        <w:rPr>
          <w:rFonts w:asciiTheme="minorHAnsi" w:hAnsiTheme="minorHAnsi"/>
          <w:caps/>
          <w:color w:val="auto"/>
          <w:lang w:val="en-GB"/>
        </w:rPr>
        <w:t xml:space="preserve"> of Contract</w:t>
      </w:r>
      <w:bookmarkEnd w:id="128"/>
      <w:bookmarkEnd w:id="129"/>
    </w:p>
    <w:p w14:paraId="57745C54" w14:textId="70BAEEE4" w:rsidR="00EB2A96" w:rsidRDefault="00EB2A96" w:rsidP="000B6C95">
      <w:pPr>
        <w:tabs>
          <w:tab w:val="left" w:pos="851"/>
        </w:tabs>
        <w:overflowPunct/>
        <w:autoSpaceDE/>
        <w:autoSpaceDN/>
        <w:adjustRightInd/>
        <w:spacing w:line="276" w:lineRule="auto"/>
        <w:contextualSpacing/>
        <w:jc w:val="center"/>
        <w:textAlignment w:val="auto"/>
        <w:rPr>
          <w:rFonts w:asciiTheme="minorHAnsi" w:hAnsiTheme="minorHAnsi"/>
          <w:szCs w:val="22"/>
          <w:lang w:val="en-GB"/>
        </w:rPr>
      </w:pPr>
    </w:p>
    <w:p w14:paraId="7245C973" w14:textId="77777777" w:rsidR="00EB2A96" w:rsidRPr="00A64CB3" w:rsidRDefault="00EB2A96" w:rsidP="00EB2A96">
      <w:pPr>
        <w:overflowPunct/>
        <w:autoSpaceDE/>
        <w:autoSpaceDN/>
        <w:adjustRightInd/>
        <w:textAlignment w:val="auto"/>
        <w:rPr>
          <w:b/>
          <w:szCs w:val="22"/>
          <w:lang w:val="en-GB"/>
        </w:rPr>
      </w:pPr>
    </w:p>
    <w:tbl>
      <w:tblPr>
        <w:tblStyle w:val="TableGrid1"/>
        <w:tblW w:w="0" w:type="auto"/>
        <w:tblLook w:val="04A0" w:firstRow="1" w:lastRow="0" w:firstColumn="1" w:lastColumn="0" w:noHBand="0" w:noVBand="1"/>
      </w:tblPr>
      <w:tblGrid>
        <w:gridCol w:w="2425"/>
        <w:gridCol w:w="6591"/>
      </w:tblGrid>
      <w:tr w:rsidR="00EB2A96" w:rsidRPr="00EB2A96" w14:paraId="3343CFB1" w14:textId="77777777" w:rsidTr="00EE52B6">
        <w:tc>
          <w:tcPr>
            <w:tcW w:w="2425" w:type="dxa"/>
            <w:vAlign w:val="center"/>
          </w:tcPr>
          <w:p w14:paraId="5891205B" w14:textId="6C50A9E0" w:rsidR="00EB2A96" w:rsidRPr="00EB2A96" w:rsidRDefault="002A087B" w:rsidP="006D5C5A">
            <w:pPr>
              <w:overflowPunct/>
              <w:autoSpaceDE/>
              <w:autoSpaceDN/>
              <w:adjustRightInd/>
              <w:jc w:val="center"/>
              <w:textAlignment w:val="auto"/>
              <w:rPr>
                <w:rFonts w:asciiTheme="minorHAnsi" w:hAnsiTheme="minorHAnsi"/>
                <w:b/>
                <w:sz w:val="22"/>
                <w:szCs w:val="22"/>
                <w:lang w:val="en-GB"/>
              </w:rPr>
            </w:pPr>
            <w:r>
              <w:rPr>
                <w:rFonts w:asciiTheme="minorHAnsi" w:hAnsiTheme="minorHAnsi"/>
                <w:b/>
                <w:sz w:val="22"/>
                <w:szCs w:val="22"/>
                <w:lang w:val="en-GB"/>
              </w:rPr>
              <w:t>CONTRACT</w:t>
            </w:r>
            <w:r w:rsidR="00EB2A96">
              <w:rPr>
                <w:rFonts w:asciiTheme="minorHAnsi" w:hAnsiTheme="minorHAnsi"/>
                <w:b/>
                <w:sz w:val="22"/>
                <w:szCs w:val="22"/>
                <w:lang w:val="en-GB"/>
              </w:rPr>
              <w:t xml:space="preserve"> </w:t>
            </w:r>
            <w:r w:rsidR="00EB2A96" w:rsidRPr="00EB2A96">
              <w:rPr>
                <w:rFonts w:asciiTheme="minorHAnsi" w:hAnsiTheme="minorHAnsi"/>
                <w:b/>
                <w:sz w:val="22"/>
                <w:szCs w:val="22"/>
                <w:lang w:val="en-GB"/>
              </w:rPr>
              <w:t>RATES</w:t>
            </w:r>
          </w:p>
        </w:tc>
        <w:tc>
          <w:tcPr>
            <w:tcW w:w="6591" w:type="dxa"/>
            <w:vAlign w:val="center"/>
          </w:tcPr>
          <w:p w14:paraId="27F3139A" w14:textId="29079531" w:rsidR="00EB2A96" w:rsidRPr="00EB2A96" w:rsidRDefault="00EB2A96" w:rsidP="006D5C5A">
            <w:pPr>
              <w:overflowPunct/>
              <w:autoSpaceDE/>
              <w:autoSpaceDN/>
              <w:adjustRightInd/>
              <w:textAlignment w:val="auto"/>
              <w:rPr>
                <w:rFonts w:asciiTheme="minorHAnsi" w:hAnsiTheme="minorHAnsi"/>
                <w:sz w:val="22"/>
                <w:szCs w:val="22"/>
                <w:lang w:val="en-GB"/>
              </w:rPr>
            </w:pPr>
            <w:r w:rsidRPr="00EB2A96">
              <w:rPr>
                <w:rFonts w:asciiTheme="minorHAnsi" w:hAnsiTheme="minorHAnsi"/>
                <w:sz w:val="22"/>
                <w:szCs w:val="22"/>
              </w:rPr>
              <w:t xml:space="preserve">The rates charged for the </w:t>
            </w:r>
            <w:r w:rsidR="00250F63">
              <w:rPr>
                <w:rFonts w:asciiTheme="minorHAnsi" w:hAnsiTheme="minorHAnsi"/>
                <w:sz w:val="22"/>
                <w:szCs w:val="22"/>
              </w:rPr>
              <w:t>services</w:t>
            </w:r>
            <w:r w:rsidRPr="00EB2A96">
              <w:rPr>
                <w:rFonts w:asciiTheme="minorHAnsi" w:hAnsiTheme="minorHAnsi"/>
                <w:sz w:val="22"/>
                <w:szCs w:val="22"/>
              </w:rPr>
              <w:t xml:space="preserve"> performed shall not be adjustable.</w:t>
            </w:r>
          </w:p>
        </w:tc>
      </w:tr>
      <w:tr w:rsidR="00EB2A96" w:rsidRPr="00EB2A96" w14:paraId="42A93D4D" w14:textId="77777777" w:rsidTr="00EE52B6">
        <w:tc>
          <w:tcPr>
            <w:tcW w:w="2425" w:type="dxa"/>
            <w:vAlign w:val="center"/>
          </w:tcPr>
          <w:p w14:paraId="142C6AF4" w14:textId="77777777" w:rsidR="00EB2A96" w:rsidRPr="00EB2A96" w:rsidRDefault="00EB2A96" w:rsidP="003B0C07">
            <w:pPr>
              <w:overflowPunct/>
              <w:autoSpaceDE/>
              <w:autoSpaceDN/>
              <w:adjustRightInd/>
              <w:jc w:val="center"/>
              <w:textAlignment w:val="auto"/>
              <w:rPr>
                <w:rFonts w:asciiTheme="minorHAnsi" w:hAnsiTheme="minorHAnsi"/>
                <w:b/>
                <w:sz w:val="22"/>
                <w:szCs w:val="22"/>
                <w:lang w:val="en-GB"/>
              </w:rPr>
            </w:pPr>
            <w:r w:rsidRPr="00EB2A96">
              <w:rPr>
                <w:rFonts w:asciiTheme="minorHAnsi" w:hAnsiTheme="minorHAnsi"/>
                <w:b/>
                <w:sz w:val="22"/>
                <w:szCs w:val="22"/>
                <w:lang w:val="en-GB"/>
              </w:rPr>
              <w:t>GOODS AND SERVICES DEFINED</w:t>
            </w:r>
          </w:p>
        </w:tc>
        <w:tc>
          <w:tcPr>
            <w:tcW w:w="6591" w:type="dxa"/>
            <w:vAlign w:val="center"/>
          </w:tcPr>
          <w:p w14:paraId="070FDEEC" w14:textId="77777777" w:rsidR="00EB2A96" w:rsidRPr="00EB2A96" w:rsidRDefault="00EB2A96" w:rsidP="003B0C07">
            <w:pPr>
              <w:overflowPunct/>
              <w:autoSpaceDE/>
              <w:autoSpaceDN/>
              <w:adjustRightInd/>
              <w:jc w:val="both"/>
              <w:textAlignment w:val="auto"/>
              <w:rPr>
                <w:rFonts w:asciiTheme="minorHAnsi" w:hAnsiTheme="minorHAnsi"/>
                <w:sz w:val="22"/>
                <w:szCs w:val="22"/>
                <w:lang w:val="en-GB"/>
              </w:rPr>
            </w:pPr>
            <w:r w:rsidRPr="00EB2A96">
              <w:rPr>
                <w:rFonts w:asciiTheme="minorHAnsi" w:hAnsiTheme="minorHAnsi"/>
                <w:sz w:val="22"/>
                <w:szCs w:val="22"/>
                <w:lang w:val="en-GB"/>
              </w:rPr>
              <w:t xml:space="preserve">Goods </w:t>
            </w:r>
            <w:proofErr w:type="gramStart"/>
            <w:r w:rsidRPr="00EB2A96">
              <w:rPr>
                <w:rFonts w:asciiTheme="minorHAnsi" w:hAnsiTheme="minorHAnsi"/>
                <w:sz w:val="22"/>
                <w:szCs w:val="22"/>
                <w:lang w:val="en-GB"/>
              </w:rPr>
              <w:t>are hereinafter deemed</w:t>
            </w:r>
            <w:proofErr w:type="gramEnd"/>
            <w:r w:rsidRPr="00EB2A96">
              <w:rPr>
                <w:rFonts w:asciiTheme="minorHAnsi" w:hAnsiTheme="minorHAnsi"/>
                <w:sz w:val="22"/>
                <w:szCs w:val="22"/>
                <w:lang w:val="en-GB"/>
              </w:rPr>
              <w:t xml:space="preserve"> to include, without limitation, equipment, spare parts, commodities, raw materials, components, customized and standard software as required, intermediate products and products the </w:t>
            </w:r>
            <w:r w:rsidR="003B0C07">
              <w:rPr>
                <w:rFonts w:asciiTheme="minorHAnsi" w:hAnsiTheme="minorHAnsi"/>
                <w:sz w:val="22"/>
                <w:szCs w:val="22"/>
                <w:lang w:val="en-GB"/>
              </w:rPr>
              <w:t xml:space="preserve">successful </w:t>
            </w:r>
            <w:r w:rsidR="006E1352">
              <w:rPr>
                <w:rFonts w:asciiTheme="minorHAnsi" w:hAnsiTheme="minorHAnsi"/>
                <w:sz w:val="22"/>
                <w:szCs w:val="22"/>
                <w:lang w:val="en-GB"/>
              </w:rPr>
              <w:t>Bid</w:t>
            </w:r>
            <w:r w:rsidR="003B0C07">
              <w:rPr>
                <w:rFonts w:asciiTheme="minorHAnsi" w:hAnsiTheme="minorHAnsi"/>
                <w:sz w:val="22"/>
                <w:szCs w:val="22"/>
                <w:lang w:val="en-GB"/>
              </w:rPr>
              <w:t>der</w:t>
            </w:r>
            <w:r w:rsidRPr="00EB2A96">
              <w:rPr>
                <w:rFonts w:asciiTheme="minorHAnsi" w:hAnsiTheme="minorHAnsi"/>
                <w:sz w:val="22"/>
                <w:szCs w:val="22"/>
                <w:lang w:val="en-GB"/>
              </w:rPr>
              <w:t xml:space="preserve"> is required to supply under the </w:t>
            </w:r>
            <w:r w:rsidR="00AD12A7">
              <w:rPr>
                <w:rFonts w:asciiTheme="minorHAnsi" w:hAnsiTheme="minorHAnsi"/>
                <w:sz w:val="22"/>
                <w:szCs w:val="22"/>
                <w:lang w:val="en-GB"/>
              </w:rPr>
              <w:t>contract</w:t>
            </w:r>
            <w:r w:rsidRPr="00EB2A96">
              <w:rPr>
                <w:rFonts w:asciiTheme="minorHAnsi" w:hAnsiTheme="minorHAnsi"/>
                <w:sz w:val="22"/>
                <w:szCs w:val="22"/>
                <w:lang w:val="en-GB"/>
              </w:rPr>
              <w:t>.</w:t>
            </w:r>
          </w:p>
          <w:p w14:paraId="06E7B3C4" w14:textId="77777777" w:rsidR="00EB2A96" w:rsidRPr="00EB2A96" w:rsidRDefault="00EB2A96" w:rsidP="003B0C07">
            <w:pPr>
              <w:overflowPunct/>
              <w:autoSpaceDE/>
              <w:autoSpaceDN/>
              <w:adjustRightInd/>
              <w:jc w:val="both"/>
              <w:textAlignment w:val="auto"/>
              <w:rPr>
                <w:rFonts w:asciiTheme="minorHAnsi" w:hAnsiTheme="minorHAnsi"/>
                <w:sz w:val="22"/>
                <w:szCs w:val="22"/>
                <w:lang w:val="en-GB"/>
              </w:rPr>
            </w:pPr>
          </w:p>
          <w:p w14:paraId="01E82A3E" w14:textId="77777777" w:rsidR="00EB2A96" w:rsidRPr="00EB2A96" w:rsidRDefault="00EB2A96" w:rsidP="00AD12A7">
            <w:pPr>
              <w:overflowPunct/>
              <w:autoSpaceDE/>
              <w:autoSpaceDN/>
              <w:adjustRightInd/>
              <w:jc w:val="both"/>
              <w:textAlignment w:val="auto"/>
              <w:rPr>
                <w:rFonts w:asciiTheme="minorHAnsi" w:hAnsiTheme="minorHAnsi"/>
                <w:sz w:val="22"/>
                <w:szCs w:val="22"/>
                <w:lang w:val="en-GB"/>
              </w:rPr>
            </w:pPr>
            <w:r w:rsidRPr="00EB2A96">
              <w:rPr>
                <w:rFonts w:asciiTheme="minorHAnsi" w:hAnsiTheme="minorHAnsi"/>
                <w:sz w:val="22"/>
                <w:szCs w:val="22"/>
                <w:lang w:val="en-GB"/>
              </w:rPr>
              <w:t xml:space="preserve">Services are to include design, installation and commissioning, training services, technical assistance and warranty services as required to supply in the </w:t>
            </w:r>
            <w:r w:rsidR="00AD12A7">
              <w:rPr>
                <w:rFonts w:asciiTheme="minorHAnsi" w:hAnsiTheme="minorHAnsi"/>
                <w:sz w:val="22"/>
                <w:szCs w:val="22"/>
                <w:lang w:val="en-GB"/>
              </w:rPr>
              <w:t>contract</w:t>
            </w:r>
            <w:r w:rsidR="003B0C07">
              <w:rPr>
                <w:rFonts w:asciiTheme="minorHAnsi" w:hAnsiTheme="minorHAnsi"/>
                <w:sz w:val="22"/>
                <w:szCs w:val="22"/>
                <w:lang w:val="en-GB"/>
              </w:rPr>
              <w:t>.</w:t>
            </w:r>
          </w:p>
        </w:tc>
      </w:tr>
      <w:tr w:rsidR="004450EB" w:rsidRPr="00EB2A96" w14:paraId="35300B49" w14:textId="77777777" w:rsidTr="00EE52B6">
        <w:tc>
          <w:tcPr>
            <w:tcW w:w="2425" w:type="dxa"/>
            <w:vAlign w:val="center"/>
          </w:tcPr>
          <w:p w14:paraId="74F28327" w14:textId="77777777" w:rsidR="004450EB" w:rsidRPr="004450EB" w:rsidRDefault="004450EB" w:rsidP="004450EB">
            <w:pPr>
              <w:overflowPunct/>
              <w:autoSpaceDE/>
              <w:autoSpaceDN/>
              <w:adjustRightInd/>
              <w:jc w:val="center"/>
              <w:textAlignment w:val="auto"/>
              <w:rPr>
                <w:rFonts w:asciiTheme="minorHAnsi" w:hAnsiTheme="minorHAnsi"/>
                <w:szCs w:val="22"/>
                <w:highlight w:val="cyan"/>
              </w:rPr>
            </w:pPr>
            <w:r w:rsidRPr="004450EB">
              <w:rPr>
                <w:rFonts w:asciiTheme="minorHAnsi" w:hAnsiTheme="minorHAnsi"/>
                <w:b/>
                <w:sz w:val="22"/>
                <w:szCs w:val="22"/>
                <w:lang w:val="en-GB"/>
              </w:rPr>
              <w:t>KEY PERFORMANCE INDICATORS</w:t>
            </w:r>
          </w:p>
        </w:tc>
        <w:tc>
          <w:tcPr>
            <w:tcW w:w="6591" w:type="dxa"/>
            <w:vAlign w:val="center"/>
          </w:tcPr>
          <w:p w14:paraId="169E71EC" w14:textId="380D649F" w:rsidR="004450EB" w:rsidRDefault="004450EB" w:rsidP="004450EB">
            <w:pPr>
              <w:tabs>
                <w:tab w:val="left" w:pos="851"/>
              </w:tabs>
              <w:overflowPunct/>
              <w:autoSpaceDE/>
              <w:autoSpaceDN/>
              <w:adjustRightInd/>
              <w:spacing w:line="276" w:lineRule="auto"/>
              <w:contextualSpacing/>
              <w:jc w:val="both"/>
              <w:textAlignment w:val="auto"/>
              <w:rPr>
                <w:rFonts w:asciiTheme="minorHAnsi" w:hAnsiTheme="minorHAnsi"/>
                <w:sz w:val="22"/>
                <w:szCs w:val="22"/>
              </w:rPr>
            </w:pPr>
            <w:r>
              <w:rPr>
                <w:rFonts w:asciiTheme="minorHAnsi" w:hAnsiTheme="minorHAnsi"/>
                <w:sz w:val="22"/>
                <w:szCs w:val="22"/>
              </w:rPr>
              <w:t xml:space="preserve">Successful </w:t>
            </w:r>
            <w:r w:rsidR="006E1352">
              <w:rPr>
                <w:rFonts w:asciiTheme="minorHAnsi" w:hAnsiTheme="minorHAnsi"/>
                <w:sz w:val="22"/>
                <w:szCs w:val="22"/>
              </w:rPr>
              <w:t>Bid</w:t>
            </w:r>
            <w:r w:rsidRPr="004450EB">
              <w:rPr>
                <w:rFonts w:asciiTheme="minorHAnsi" w:hAnsiTheme="minorHAnsi"/>
                <w:sz w:val="22"/>
                <w:szCs w:val="22"/>
              </w:rPr>
              <w:t xml:space="preserve">der’s performance </w:t>
            </w:r>
            <w:proofErr w:type="gramStart"/>
            <w:r w:rsidRPr="004450EB">
              <w:rPr>
                <w:rFonts w:asciiTheme="minorHAnsi" w:hAnsiTheme="minorHAnsi"/>
                <w:sz w:val="22"/>
                <w:szCs w:val="22"/>
              </w:rPr>
              <w:t>will be monitored and evaluated by UNFPA on</w:t>
            </w:r>
            <w:r w:rsidR="005C01D5">
              <w:rPr>
                <w:rFonts w:asciiTheme="minorHAnsi" w:hAnsiTheme="minorHAnsi"/>
                <w:sz w:val="22"/>
                <w:szCs w:val="22"/>
              </w:rPr>
              <w:t xml:space="preserve"> a</w:t>
            </w:r>
            <w:r w:rsidRPr="004450EB">
              <w:rPr>
                <w:rFonts w:asciiTheme="minorHAnsi" w:hAnsiTheme="minorHAnsi"/>
                <w:sz w:val="22"/>
                <w:szCs w:val="22"/>
              </w:rPr>
              <w:t xml:space="preserve"> </w:t>
            </w:r>
            <w:r w:rsidRPr="00EE52B6">
              <w:rPr>
                <w:rFonts w:asciiTheme="minorHAnsi" w:hAnsiTheme="minorHAnsi"/>
                <w:szCs w:val="22"/>
              </w:rPr>
              <w:t>yearly</w:t>
            </w:r>
            <w:r w:rsidR="0096010B" w:rsidRPr="00EE52B6">
              <w:rPr>
                <w:rFonts w:asciiTheme="minorHAnsi" w:hAnsiTheme="minorHAnsi"/>
                <w:szCs w:val="22"/>
              </w:rPr>
              <w:t xml:space="preserve"> </w:t>
            </w:r>
            <w:r w:rsidRPr="004450EB">
              <w:rPr>
                <w:rFonts w:asciiTheme="minorHAnsi" w:hAnsiTheme="minorHAnsi"/>
                <w:sz w:val="22"/>
                <w:szCs w:val="22"/>
              </w:rPr>
              <w:t xml:space="preserve">basis to enable the assessment on the effectiveness, efficiency and/or consistency of </w:t>
            </w:r>
            <w:r w:rsidR="005C01D5">
              <w:rPr>
                <w:rFonts w:asciiTheme="minorHAnsi" w:hAnsiTheme="minorHAnsi"/>
                <w:sz w:val="22"/>
                <w:szCs w:val="22"/>
              </w:rPr>
              <w:t>goods/</w:t>
            </w:r>
            <w:r w:rsidRPr="004450EB">
              <w:rPr>
                <w:rFonts w:asciiTheme="minorHAnsi" w:hAnsiTheme="minorHAnsi"/>
                <w:sz w:val="22"/>
                <w:szCs w:val="22"/>
              </w:rPr>
              <w:t>services provided</w:t>
            </w:r>
            <w:proofErr w:type="gramEnd"/>
            <w:r w:rsidRPr="004450EB">
              <w:rPr>
                <w:rFonts w:asciiTheme="minorHAnsi" w:hAnsiTheme="minorHAnsi"/>
                <w:sz w:val="22"/>
                <w:szCs w:val="22"/>
              </w:rPr>
              <w:t xml:space="preserve">. The results of the evaluation </w:t>
            </w:r>
            <w:proofErr w:type="gramStart"/>
            <w:r w:rsidRPr="004450EB">
              <w:rPr>
                <w:rFonts w:asciiTheme="minorHAnsi" w:hAnsiTheme="minorHAnsi"/>
                <w:sz w:val="22"/>
                <w:szCs w:val="22"/>
              </w:rPr>
              <w:t>will be communicated</w:t>
            </w:r>
            <w:proofErr w:type="gramEnd"/>
            <w:r w:rsidRPr="004450EB">
              <w:rPr>
                <w:rFonts w:asciiTheme="minorHAnsi" w:hAnsiTheme="minorHAnsi"/>
                <w:sz w:val="22"/>
                <w:szCs w:val="22"/>
              </w:rPr>
              <w:t xml:space="preserve"> to the supplier to enable improvement</w:t>
            </w:r>
            <w:r w:rsidR="0048080F">
              <w:rPr>
                <w:rFonts w:asciiTheme="minorHAnsi" w:hAnsiTheme="minorHAnsi"/>
                <w:sz w:val="22"/>
                <w:szCs w:val="22"/>
              </w:rPr>
              <w:t xml:space="preserve">s. An extension of the contract </w:t>
            </w:r>
            <w:r w:rsidRPr="004450EB">
              <w:rPr>
                <w:rFonts w:asciiTheme="minorHAnsi" w:hAnsiTheme="minorHAnsi"/>
                <w:sz w:val="22"/>
                <w:szCs w:val="22"/>
              </w:rPr>
              <w:t>will take into consideration results of performance evaluation</w:t>
            </w:r>
            <w:r w:rsidR="005C01D5">
              <w:rPr>
                <w:rFonts w:asciiTheme="minorHAnsi" w:hAnsiTheme="minorHAnsi"/>
                <w:sz w:val="22"/>
                <w:szCs w:val="22"/>
              </w:rPr>
              <w:t>(s)</w:t>
            </w:r>
            <w:r w:rsidRPr="004450EB">
              <w:rPr>
                <w:rFonts w:asciiTheme="minorHAnsi" w:hAnsiTheme="minorHAnsi"/>
                <w:sz w:val="22"/>
                <w:szCs w:val="22"/>
              </w:rPr>
              <w:t>. The evaluation will be based on</w:t>
            </w:r>
            <w:r w:rsidR="005C01D5">
              <w:rPr>
                <w:rFonts w:asciiTheme="minorHAnsi" w:hAnsiTheme="minorHAnsi"/>
                <w:sz w:val="22"/>
                <w:szCs w:val="22"/>
              </w:rPr>
              <w:t>,</w:t>
            </w:r>
            <w:r w:rsidRPr="004450EB">
              <w:rPr>
                <w:rFonts w:asciiTheme="minorHAnsi" w:hAnsiTheme="minorHAnsi"/>
                <w:sz w:val="22"/>
                <w:szCs w:val="22"/>
              </w:rPr>
              <w:t xml:space="preserve"> but not limited to</w:t>
            </w:r>
            <w:r w:rsidR="005C01D5">
              <w:rPr>
                <w:rFonts w:asciiTheme="minorHAnsi" w:hAnsiTheme="minorHAnsi"/>
                <w:sz w:val="22"/>
                <w:szCs w:val="22"/>
              </w:rPr>
              <w:t>,</w:t>
            </w:r>
            <w:r w:rsidRPr="004450EB">
              <w:rPr>
                <w:rFonts w:asciiTheme="minorHAnsi" w:hAnsiTheme="minorHAnsi"/>
                <w:sz w:val="22"/>
                <w:szCs w:val="22"/>
              </w:rPr>
              <w:t xml:space="preserve"> the following key performance indicators:</w:t>
            </w:r>
          </w:p>
          <w:p w14:paraId="4A937F80" w14:textId="77777777" w:rsidR="0096010B" w:rsidRPr="004450EB" w:rsidRDefault="0096010B" w:rsidP="004450EB">
            <w:pPr>
              <w:tabs>
                <w:tab w:val="left" w:pos="851"/>
              </w:tabs>
              <w:overflowPunct/>
              <w:autoSpaceDE/>
              <w:autoSpaceDN/>
              <w:adjustRightInd/>
              <w:spacing w:line="276" w:lineRule="auto"/>
              <w:contextualSpacing/>
              <w:jc w:val="both"/>
              <w:textAlignment w:val="auto"/>
              <w:rPr>
                <w:rFonts w:asciiTheme="minorHAnsi" w:hAnsiTheme="minorHAnsi"/>
                <w:sz w:val="22"/>
                <w:szCs w:val="22"/>
              </w:rPr>
            </w:pPr>
          </w:p>
          <w:p w14:paraId="72F758BC" w14:textId="77777777" w:rsidR="004450EB" w:rsidRPr="004450EB" w:rsidRDefault="004450EB" w:rsidP="004450EB">
            <w:pPr>
              <w:tabs>
                <w:tab w:val="left" w:pos="851"/>
              </w:tabs>
              <w:overflowPunct/>
              <w:autoSpaceDE/>
              <w:autoSpaceDN/>
              <w:adjustRightInd/>
              <w:spacing w:line="276" w:lineRule="auto"/>
              <w:contextualSpacing/>
              <w:jc w:val="both"/>
              <w:textAlignment w:val="auto"/>
              <w:rPr>
                <w:rFonts w:asciiTheme="minorHAnsi" w:hAnsiTheme="minorHAnsi"/>
                <w:b/>
                <w:sz w:val="22"/>
                <w:szCs w:val="22"/>
              </w:rPr>
            </w:pPr>
            <w:r w:rsidRPr="004450EB">
              <w:rPr>
                <w:rFonts w:asciiTheme="minorHAnsi" w:hAnsiTheme="minorHAnsi"/>
                <w:b/>
                <w:sz w:val="22"/>
                <w:szCs w:val="22"/>
              </w:rPr>
              <w:t>Services:</w:t>
            </w:r>
          </w:p>
          <w:p w14:paraId="16142939" w14:textId="77777777" w:rsidR="004450EB" w:rsidRPr="004450EB" w:rsidRDefault="004450EB" w:rsidP="004450EB">
            <w:pPr>
              <w:pStyle w:val="ListParagraph"/>
              <w:numPr>
                <w:ilvl w:val="0"/>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Expected output achieved</w:t>
            </w:r>
          </w:p>
          <w:p w14:paraId="1E7E2C2D" w14:textId="77777777" w:rsidR="004450EB" w:rsidRPr="004450EB" w:rsidRDefault="004450EB" w:rsidP="004450EB">
            <w:pPr>
              <w:pStyle w:val="ListParagraph"/>
              <w:numPr>
                <w:ilvl w:val="0"/>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Satisfactory level of quality and technical competence</w:t>
            </w:r>
          </w:p>
          <w:p w14:paraId="6971843A" w14:textId="3191E7AD" w:rsidR="004450EB" w:rsidRDefault="004450EB" w:rsidP="004450EB">
            <w:pPr>
              <w:pStyle w:val="ListParagraph"/>
              <w:numPr>
                <w:ilvl w:val="0"/>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Effective and timely communication and professionalism</w:t>
            </w:r>
          </w:p>
          <w:p w14:paraId="45719BBC" w14:textId="77777777" w:rsidR="0096010B" w:rsidRPr="004450EB" w:rsidRDefault="0096010B" w:rsidP="00EE52B6">
            <w:pPr>
              <w:pStyle w:val="ListParagraph"/>
              <w:tabs>
                <w:tab w:val="left" w:pos="851"/>
              </w:tabs>
              <w:overflowPunct/>
              <w:autoSpaceDE/>
              <w:autoSpaceDN/>
              <w:adjustRightInd/>
              <w:spacing w:line="276" w:lineRule="auto"/>
              <w:ind w:left="360"/>
              <w:contextualSpacing/>
              <w:jc w:val="both"/>
              <w:textAlignment w:val="auto"/>
              <w:rPr>
                <w:rFonts w:asciiTheme="minorHAnsi" w:hAnsiTheme="minorHAnsi"/>
                <w:sz w:val="22"/>
                <w:szCs w:val="22"/>
              </w:rPr>
            </w:pPr>
          </w:p>
          <w:p w14:paraId="2658BBF9" w14:textId="77777777" w:rsidR="004450EB" w:rsidRPr="004450EB" w:rsidRDefault="004450EB" w:rsidP="0048080F">
            <w:p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 xml:space="preserve">Key performance indicators </w:t>
            </w:r>
            <w:proofErr w:type="gramStart"/>
            <w:r w:rsidRPr="004450EB">
              <w:rPr>
                <w:rFonts w:asciiTheme="minorHAnsi" w:hAnsiTheme="minorHAnsi"/>
                <w:sz w:val="22"/>
                <w:szCs w:val="22"/>
              </w:rPr>
              <w:t xml:space="preserve">may be modified and/or added during the validity of this </w:t>
            </w:r>
            <w:r w:rsidR="0048080F">
              <w:rPr>
                <w:rFonts w:asciiTheme="minorHAnsi" w:hAnsiTheme="minorHAnsi"/>
                <w:sz w:val="22"/>
                <w:szCs w:val="22"/>
              </w:rPr>
              <w:t>contract</w:t>
            </w:r>
            <w:proofErr w:type="gramEnd"/>
            <w:r w:rsidRPr="004450EB">
              <w:rPr>
                <w:rFonts w:asciiTheme="minorHAnsi" w:hAnsiTheme="minorHAnsi"/>
                <w:sz w:val="22"/>
                <w:szCs w:val="22"/>
              </w:rPr>
              <w:t xml:space="preserve">. </w:t>
            </w:r>
          </w:p>
        </w:tc>
      </w:tr>
      <w:tr w:rsidR="004450EB" w:rsidRPr="00EB2A96" w14:paraId="0C4043E5" w14:textId="77777777" w:rsidTr="00EE52B6">
        <w:tc>
          <w:tcPr>
            <w:tcW w:w="2425" w:type="dxa"/>
            <w:vAlign w:val="center"/>
          </w:tcPr>
          <w:p w14:paraId="0F2DC278" w14:textId="58DF1166" w:rsidR="004450EB" w:rsidRPr="00EB2A96" w:rsidRDefault="004450EB" w:rsidP="005D26BD">
            <w:pPr>
              <w:overflowPunct/>
              <w:autoSpaceDE/>
              <w:autoSpaceDN/>
              <w:adjustRightInd/>
              <w:jc w:val="center"/>
              <w:textAlignment w:val="auto"/>
              <w:rPr>
                <w:rFonts w:asciiTheme="minorHAnsi" w:hAnsiTheme="minorHAnsi"/>
                <w:i/>
                <w:szCs w:val="22"/>
                <w:highlight w:val="cyan"/>
              </w:rPr>
            </w:pPr>
            <w:r w:rsidRPr="004450EB">
              <w:rPr>
                <w:rFonts w:asciiTheme="minorHAnsi" w:hAnsiTheme="minorHAnsi"/>
                <w:b/>
                <w:bCs/>
                <w:sz w:val="22"/>
                <w:szCs w:val="22"/>
              </w:rPr>
              <w:t xml:space="preserve">PAYMENT </w:t>
            </w:r>
            <w:r w:rsidR="005D26BD">
              <w:rPr>
                <w:rFonts w:asciiTheme="minorHAnsi" w:hAnsiTheme="minorHAnsi"/>
                <w:b/>
                <w:bCs/>
                <w:sz w:val="22"/>
                <w:szCs w:val="22"/>
              </w:rPr>
              <w:t>TERMS</w:t>
            </w:r>
          </w:p>
        </w:tc>
        <w:tc>
          <w:tcPr>
            <w:tcW w:w="6591" w:type="dxa"/>
            <w:vAlign w:val="center"/>
          </w:tcPr>
          <w:p w14:paraId="7B3F5555" w14:textId="00AB578A" w:rsidR="005D26BD" w:rsidRDefault="004450EB" w:rsidP="004450EB">
            <w:p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 xml:space="preserve">UNFPA’s policy is to pay for the performance of </w:t>
            </w:r>
            <w:r w:rsidR="00AD12A7">
              <w:rPr>
                <w:rFonts w:asciiTheme="minorHAnsi" w:hAnsiTheme="minorHAnsi"/>
                <w:sz w:val="22"/>
                <w:szCs w:val="22"/>
              </w:rPr>
              <w:t xml:space="preserve">contractual </w:t>
            </w:r>
            <w:r w:rsidRPr="004450EB">
              <w:rPr>
                <w:rFonts w:asciiTheme="minorHAnsi" w:hAnsiTheme="minorHAnsi"/>
                <w:sz w:val="22"/>
                <w:szCs w:val="22"/>
              </w:rPr>
              <w:t xml:space="preserve">services </w:t>
            </w:r>
            <w:r w:rsidR="00AD12A7">
              <w:rPr>
                <w:rFonts w:asciiTheme="minorHAnsi" w:hAnsiTheme="minorHAnsi"/>
                <w:sz w:val="22"/>
                <w:szCs w:val="22"/>
              </w:rPr>
              <w:t>rende</w:t>
            </w:r>
            <w:r w:rsidRPr="004450EB">
              <w:rPr>
                <w:rFonts w:asciiTheme="minorHAnsi" w:hAnsiTheme="minorHAnsi"/>
                <w:sz w:val="22"/>
                <w:szCs w:val="22"/>
              </w:rPr>
              <w:t xml:space="preserve">red </w:t>
            </w:r>
            <w:r w:rsidR="00F5045D">
              <w:rPr>
                <w:rFonts w:asciiTheme="minorHAnsi" w:hAnsiTheme="minorHAnsi"/>
                <w:sz w:val="22"/>
                <w:szCs w:val="22"/>
              </w:rPr>
              <w:t>and/</w:t>
            </w:r>
            <w:r w:rsidRPr="004450EB">
              <w:rPr>
                <w:rFonts w:asciiTheme="minorHAnsi" w:hAnsiTheme="minorHAnsi"/>
                <w:sz w:val="22"/>
                <w:szCs w:val="22"/>
              </w:rPr>
              <w:t>or to effect payment upon the achievement of specific milestones described i</w:t>
            </w:r>
            <w:r w:rsidR="00AD12A7">
              <w:rPr>
                <w:rFonts w:asciiTheme="minorHAnsi" w:hAnsiTheme="minorHAnsi"/>
                <w:sz w:val="22"/>
                <w:szCs w:val="22"/>
              </w:rPr>
              <w:t>n the contract</w:t>
            </w:r>
            <w:r w:rsidRPr="004450EB">
              <w:rPr>
                <w:rFonts w:asciiTheme="minorHAnsi" w:hAnsiTheme="minorHAnsi"/>
                <w:sz w:val="22"/>
                <w:szCs w:val="22"/>
              </w:rPr>
              <w:t xml:space="preserve">. </w:t>
            </w:r>
          </w:p>
          <w:p w14:paraId="119A6C97" w14:textId="77777777" w:rsidR="00376D7A" w:rsidRPr="004450EB" w:rsidRDefault="00376D7A" w:rsidP="004450EB">
            <w:pPr>
              <w:tabs>
                <w:tab w:val="left" w:pos="851"/>
              </w:tabs>
              <w:overflowPunct/>
              <w:autoSpaceDE/>
              <w:autoSpaceDN/>
              <w:adjustRightInd/>
              <w:spacing w:line="276" w:lineRule="auto"/>
              <w:contextualSpacing/>
              <w:jc w:val="both"/>
              <w:textAlignment w:val="auto"/>
              <w:rPr>
                <w:rFonts w:asciiTheme="minorHAnsi" w:hAnsiTheme="minorHAnsi"/>
                <w:sz w:val="22"/>
                <w:szCs w:val="22"/>
              </w:rPr>
            </w:pPr>
          </w:p>
          <w:p w14:paraId="7EC937BD" w14:textId="033F7AC4" w:rsidR="004450EB" w:rsidRPr="004450EB" w:rsidRDefault="004450EB" w:rsidP="004450EB">
            <w:p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 xml:space="preserve">UNFPA’s policy is not to grant advance payments except in unusual situations where the potential </w:t>
            </w:r>
            <w:r w:rsidR="00270BED">
              <w:rPr>
                <w:rFonts w:asciiTheme="minorHAnsi" w:hAnsiTheme="minorHAnsi"/>
                <w:sz w:val="22"/>
                <w:szCs w:val="22"/>
              </w:rPr>
              <w:t>supplier</w:t>
            </w:r>
            <w:r w:rsidRPr="004450EB">
              <w:rPr>
                <w:rFonts w:asciiTheme="minorHAnsi" w:hAnsiTheme="minorHAnsi"/>
                <w:sz w:val="22"/>
                <w:szCs w:val="22"/>
              </w:rPr>
              <w:t xml:space="preserve">, whether a private firm, </w:t>
            </w:r>
            <w:r w:rsidR="005D26BD" w:rsidRPr="005D26BD">
              <w:rPr>
                <w:rFonts w:asciiTheme="minorHAnsi" w:hAnsiTheme="minorHAnsi"/>
                <w:sz w:val="22"/>
                <w:szCs w:val="22"/>
              </w:rPr>
              <w:t>non-governmental organization</w:t>
            </w:r>
            <w:r w:rsidRPr="004450EB">
              <w:rPr>
                <w:rFonts w:asciiTheme="minorHAnsi" w:hAnsiTheme="minorHAnsi"/>
                <w:sz w:val="22"/>
                <w:szCs w:val="22"/>
              </w:rPr>
              <w:t xml:space="preserve"> or a government or other entity, specifies in the </w:t>
            </w:r>
            <w:r w:rsidR="006E1352">
              <w:rPr>
                <w:rFonts w:asciiTheme="minorHAnsi" w:hAnsiTheme="minorHAnsi"/>
                <w:sz w:val="22"/>
                <w:szCs w:val="22"/>
              </w:rPr>
              <w:t>Bid</w:t>
            </w:r>
            <w:r w:rsidRPr="004450EB">
              <w:rPr>
                <w:rFonts w:asciiTheme="minorHAnsi" w:hAnsiTheme="minorHAnsi"/>
                <w:sz w:val="22"/>
                <w:szCs w:val="22"/>
              </w:rPr>
              <w:t xml:space="preserve"> that there are special circumstances warranting an advance payment. UNFPA will normally require a bank guarantee or other suitable security arrangement</w:t>
            </w:r>
            <w:r w:rsidR="00F5045D">
              <w:rPr>
                <w:rFonts w:asciiTheme="minorHAnsi" w:hAnsiTheme="minorHAnsi"/>
                <w:sz w:val="22"/>
                <w:szCs w:val="22"/>
              </w:rPr>
              <w:t xml:space="preserve"> in such cases</w:t>
            </w:r>
            <w:r w:rsidRPr="004450EB">
              <w:rPr>
                <w:rFonts w:asciiTheme="minorHAnsi" w:hAnsiTheme="minorHAnsi"/>
                <w:sz w:val="22"/>
                <w:szCs w:val="22"/>
              </w:rPr>
              <w:t>.</w:t>
            </w:r>
          </w:p>
          <w:p w14:paraId="3E66E3DC" w14:textId="1B9FAEEE" w:rsidR="005D26BD" w:rsidRPr="005D26BD" w:rsidRDefault="004450EB" w:rsidP="005D26BD">
            <w:pPr>
              <w:tabs>
                <w:tab w:val="left" w:pos="851"/>
              </w:tabs>
              <w:overflowPunct/>
              <w:autoSpaceDE/>
              <w:autoSpaceDN/>
              <w:adjustRightInd/>
              <w:spacing w:line="276" w:lineRule="auto"/>
              <w:contextualSpacing/>
              <w:jc w:val="both"/>
              <w:textAlignment w:val="auto"/>
              <w:rPr>
                <w:rFonts w:asciiTheme="minorHAnsi" w:hAnsiTheme="minorHAnsi"/>
                <w:szCs w:val="22"/>
              </w:rPr>
            </w:pPr>
            <w:r w:rsidRPr="004450EB">
              <w:rPr>
                <w:rFonts w:asciiTheme="minorHAnsi" w:hAnsiTheme="minorHAnsi"/>
                <w:sz w:val="22"/>
                <w:szCs w:val="22"/>
              </w:rPr>
              <w:t xml:space="preserve">Any request for an advance payment is to be justified and documented, and must be submitted with the </w:t>
            </w:r>
            <w:r w:rsidR="00891B31">
              <w:rPr>
                <w:rFonts w:asciiTheme="minorHAnsi" w:hAnsiTheme="minorHAnsi"/>
                <w:sz w:val="22"/>
                <w:szCs w:val="22"/>
              </w:rPr>
              <w:t>Financial</w:t>
            </w:r>
            <w:r w:rsidRPr="004450EB">
              <w:rPr>
                <w:rFonts w:asciiTheme="minorHAnsi" w:hAnsiTheme="minorHAnsi"/>
                <w:sz w:val="22"/>
                <w:szCs w:val="22"/>
              </w:rPr>
              <w:t xml:space="preserve"> </w:t>
            </w:r>
            <w:r w:rsidR="006E1352">
              <w:rPr>
                <w:rFonts w:asciiTheme="minorHAnsi" w:hAnsiTheme="minorHAnsi"/>
                <w:sz w:val="22"/>
                <w:szCs w:val="22"/>
              </w:rPr>
              <w:t>Bid</w:t>
            </w:r>
            <w:r w:rsidRPr="004450EB">
              <w:rPr>
                <w:rFonts w:asciiTheme="minorHAnsi" w:hAnsiTheme="minorHAnsi"/>
                <w:sz w:val="22"/>
                <w:szCs w:val="22"/>
              </w:rPr>
              <w:t xml:space="preserve">. The justification shall explain the need for the advance payment, itemize the amount requested and provide a time schedule for utilization of said amount. </w:t>
            </w:r>
            <w:r w:rsidR="005D26BD" w:rsidRPr="005D26BD">
              <w:rPr>
                <w:rFonts w:asciiTheme="minorHAnsi" w:hAnsiTheme="minorHAnsi"/>
                <w:sz w:val="22"/>
                <w:szCs w:val="22"/>
              </w:rPr>
              <w:t xml:space="preserve">Information about your financial status </w:t>
            </w:r>
            <w:proofErr w:type="gramStart"/>
            <w:r w:rsidR="005D26BD" w:rsidRPr="005D26BD">
              <w:rPr>
                <w:rFonts w:asciiTheme="minorHAnsi" w:hAnsiTheme="minorHAnsi"/>
                <w:sz w:val="22"/>
                <w:szCs w:val="22"/>
              </w:rPr>
              <w:t>must be submitted</w:t>
            </w:r>
            <w:proofErr w:type="gramEnd"/>
            <w:r w:rsidR="005D26BD" w:rsidRPr="005D26BD">
              <w:rPr>
                <w:rFonts w:asciiTheme="minorHAnsi" w:hAnsiTheme="minorHAnsi"/>
                <w:sz w:val="22"/>
                <w:szCs w:val="22"/>
              </w:rPr>
              <w:t>, such as audited financial statements at 31 December of the previous year and include this documentation with your financial bid.</w:t>
            </w:r>
            <w:r w:rsidR="005D26BD" w:rsidRPr="002A087B">
              <w:rPr>
                <w:rFonts w:ascii="Calibri" w:hAnsi="Calibri"/>
                <w:szCs w:val="22"/>
              </w:rPr>
              <w:t xml:space="preserve"> </w:t>
            </w:r>
            <w:r w:rsidRPr="004450EB">
              <w:rPr>
                <w:rFonts w:asciiTheme="minorHAnsi" w:hAnsiTheme="minorHAnsi"/>
                <w:sz w:val="22"/>
                <w:szCs w:val="22"/>
              </w:rPr>
              <w:t xml:space="preserve">Further information </w:t>
            </w:r>
            <w:proofErr w:type="gramStart"/>
            <w:r w:rsidRPr="004450EB">
              <w:rPr>
                <w:rFonts w:asciiTheme="minorHAnsi" w:hAnsiTheme="minorHAnsi"/>
                <w:sz w:val="22"/>
                <w:szCs w:val="22"/>
              </w:rPr>
              <w:lastRenderedPageBreak/>
              <w:t>may be requested</w:t>
            </w:r>
            <w:proofErr w:type="gramEnd"/>
            <w:r w:rsidRPr="004450EB">
              <w:rPr>
                <w:rFonts w:asciiTheme="minorHAnsi" w:hAnsiTheme="minorHAnsi"/>
                <w:sz w:val="22"/>
                <w:szCs w:val="22"/>
              </w:rPr>
              <w:t xml:space="preserve"> by UNFPA at the time of finalizing </w:t>
            </w:r>
            <w:r w:rsidR="00AD12A7">
              <w:rPr>
                <w:rFonts w:asciiTheme="minorHAnsi" w:hAnsiTheme="minorHAnsi"/>
                <w:sz w:val="22"/>
                <w:szCs w:val="22"/>
              </w:rPr>
              <w:t>contract</w:t>
            </w:r>
            <w:r w:rsidRPr="004450EB">
              <w:rPr>
                <w:rFonts w:asciiTheme="minorHAnsi" w:hAnsiTheme="minorHAnsi"/>
                <w:sz w:val="22"/>
                <w:szCs w:val="22"/>
              </w:rPr>
              <w:t xml:space="preserve"> </w:t>
            </w:r>
            <w:r w:rsidRPr="005D26BD">
              <w:rPr>
                <w:rFonts w:asciiTheme="minorHAnsi" w:hAnsiTheme="minorHAnsi"/>
                <w:sz w:val="22"/>
                <w:szCs w:val="22"/>
              </w:rPr>
              <w:t xml:space="preserve">negotiations with the awarded </w:t>
            </w:r>
            <w:r w:rsidR="006E1352" w:rsidRPr="005D26BD">
              <w:rPr>
                <w:rFonts w:asciiTheme="minorHAnsi" w:hAnsiTheme="minorHAnsi"/>
                <w:sz w:val="22"/>
                <w:szCs w:val="22"/>
              </w:rPr>
              <w:t>Bid</w:t>
            </w:r>
            <w:r w:rsidRPr="005D26BD">
              <w:rPr>
                <w:rFonts w:asciiTheme="minorHAnsi" w:hAnsiTheme="minorHAnsi"/>
                <w:sz w:val="22"/>
                <w:szCs w:val="22"/>
              </w:rPr>
              <w:t>der.</w:t>
            </w:r>
          </w:p>
        </w:tc>
      </w:tr>
      <w:tr w:rsidR="005D26BD" w:rsidRPr="00EB2A96" w14:paraId="01EE9666" w14:textId="77777777" w:rsidTr="00EE52B6">
        <w:tc>
          <w:tcPr>
            <w:tcW w:w="2425" w:type="dxa"/>
            <w:vAlign w:val="center"/>
          </w:tcPr>
          <w:p w14:paraId="2E887F5E" w14:textId="5A7D0161" w:rsidR="005D26BD" w:rsidRPr="005D26BD" w:rsidRDefault="005D26BD" w:rsidP="00EE52B6">
            <w:pPr>
              <w:overflowPunct/>
              <w:textAlignment w:val="auto"/>
              <w:rPr>
                <w:rFonts w:asciiTheme="minorHAnsi" w:hAnsiTheme="minorHAnsi"/>
                <w:i/>
                <w:sz w:val="22"/>
                <w:szCs w:val="22"/>
                <w:highlight w:val="cyan"/>
              </w:rPr>
            </w:pPr>
            <w:r w:rsidRPr="005D26BD">
              <w:rPr>
                <w:rFonts w:asciiTheme="minorHAnsi" w:hAnsiTheme="minorHAnsi"/>
                <w:b/>
                <w:bCs/>
                <w:sz w:val="22"/>
                <w:szCs w:val="22"/>
              </w:rPr>
              <w:lastRenderedPageBreak/>
              <w:t>LIQUATED DAMAGES</w:t>
            </w:r>
          </w:p>
        </w:tc>
        <w:tc>
          <w:tcPr>
            <w:tcW w:w="6591" w:type="dxa"/>
            <w:vAlign w:val="center"/>
          </w:tcPr>
          <w:p w14:paraId="458B093F" w14:textId="5F1EE500" w:rsidR="005D26BD" w:rsidRPr="005D26BD" w:rsidRDefault="005D26BD" w:rsidP="00EE52B6">
            <w:pPr>
              <w:jc w:val="both"/>
              <w:rPr>
                <w:rFonts w:asciiTheme="minorHAnsi" w:hAnsiTheme="minorHAnsi"/>
                <w:i/>
                <w:sz w:val="22"/>
                <w:szCs w:val="22"/>
                <w:highlight w:val="cyan"/>
              </w:rPr>
            </w:pPr>
            <w:proofErr w:type="gramStart"/>
            <w:r w:rsidRPr="005D26BD">
              <w:rPr>
                <w:rFonts w:asciiTheme="minorHAnsi" w:hAnsiTheme="minorHAnsi"/>
                <w:sz w:val="22"/>
                <w:szCs w:val="22"/>
              </w:rPr>
              <w:t>In the event of a Contract being issued and in case the Vendor fails to deliver</w:t>
            </w:r>
            <w:r>
              <w:rPr>
                <w:rFonts w:asciiTheme="minorHAnsi" w:hAnsiTheme="minorHAnsi"/>
                <w:sz w:val="22"/>
                <w:szCs w:val="22"/>
              </w:rPr>
              <w:t>/perform</w:t>
            </w:r>
            <w:r w:rsidRPr="005D26BD">
              <w:rPr>
                <w:rFonts w:asciiTheme="minorHAnsi" w:hAnsiTheme="minorHAnsi"/>
                <w:sz w:val="22"/>
                <w:szCs w:val="22"/>
              </w:rPr>
              <w:t xml:space="preserve"> </w:t>
            </w:r>
            <w:r>
              <w:rPr>
                <w:rFonts w:asciiTheme="minorHAnsi" w:hAnsiTheme="minorHAnsi"/>
                <w:sz w:val="22"/>
                <w:szCs w:val="22"/>
              </w:rPr>
              <w:t>the services in accordance to the milestones stipulated in the Contract and/or</w:t>
            </w:r>
            <w:r w:rsidRPr="005D26BD">
              <w:rPr>
                <w:rFonts w:asciiTheme="minorHAnsi" w:hAnsiTheme="minorHAnsi"/>
                <w:sz w:val="22"/>
                <w:szCs w:val="22"/>
              </w:rPr>
              <w:t xml:space="preserve"> Purchase Order, UNFPA reserves the rights to claim liquidated damages from the Vendor and deduct </w:t>
            </w:r>
            <w:r w:rsidR="0096010B">
              <w:rPr>
                <w:rFonts w:asciiTheme="minorHAnsi" w:hAnsiTheme="minorHAnsi"/>
                <w:sz w:val="22"/>
                <w:szCs w:val="22"/>
              </w:rPr>
              <w:t>2%</w:t>
            </w:r>
            <w:r w:rsidRPr="005D26BD">
              <w:rPr>
                <w:rFonts w:asciiTheme="minorHAnsi" w:hAnsiTheme="minorHAnsi"/>
                <w:sz w:val="22"/>
                <w:szCs w:val="22"/>
              </w:rPr>
              <w:t xml:space="preserve"> the value of the </w:t>
            </w:r>
            <w:r>
              <w:rPr>
                <w:rFonts w:asciiTheme="minorHAnsi" w:hAnsiTheme="minorHAnsi"/>
                <w:sz w:val="22"/>
                <w:szCs w:val="22"/>
              </w:rPr>
              <w:t>services</w:t>
            </w:r>
            <w:r w:rsidRPr="005D26BD">
              <w:rPr>
                <w:rFonts w:asciiTheme="minorHAnsi" w:hAnsiTheme="minorHAnsi"/>
                <w:sz w:val="22"/>
                <w:szCs w:val="22"/>
              </w:rPr>
              <w:t xml:space="preserve"> pursuant to the Purchase Order per additional week of delay, up to a maximum of 10% of the value of the Purchase Order.</w:t>
            </w:r>
            <w:proofErr w:type="gramEnd"/>
            <w:r w:rsidRPr="005D26BD">
              <w:rPr>
                <w:rFonts w:asciiTheme="minorHAnsi" w:hAnsiTheme="minorHAnsi"/>
                <w:sz w:val="22"/>
                <w:szCs w:val="22"/>
              </w:rPr>
              <w:t xml:space="preserve"> The payment or deduction of such liquidated damages shall not relieve the Vendor from any of its other obligations or liabilities pursuant to any current </w:t>
            </w:r>
            <w:r>
              <w:rPr>
                <w:rFonts w:asciiTheme="minorHAnsi" w:hAnsiTheme="minorHAnsi"/>
                <w:sz w:val="22"/>
                <w:szCs w:val="22"/>
              </w:rPr>
              <w:t>Contract</w:t>
            </w:r>
            <w:r w:rsidRPr="005D26BD">
              <w:rPr>
                <w:rFonts w:asciiTheme="minorHAnsi" w:hAnsiTheme="minorHAnsi"/>
                <w:sz w:val="22"/>
                <w:szCs w:val="22"/>
              </w:rPr>
              <w:t xml:space="preserve"> or Purchase Order.</w:t>
            </w:r>
          </w:p>
        </w:tc>
      </w:tr>
    </w:tbl>
    <w:p w14:paraId="3C8A3DBF" w14:textId="77777777" w:rsidR="00C85434" w:rsidRDefault="00C85434">
      <w:pPr>
        <w:overflowPunct/>
        <w:autoSpaceDE/>
        <w:autoSpaceDN/>
        <w:adjustRightInd/>
        <w:spacing w:after="200" w:line="276" w:lineRule="auto"/>
        <w:textAlignment w:val="auto"/>
        <w:rPr>
          <w:rFonts w:asciiTheme="minorHAnsi" w:eastAsiaTheme="majorEastAsia" w:hAnsiTheme="minorHAnsi" w:cstheme="majorBidi"/>
          <w:b/>
          <w:bCs/>
          <w:caps/>
          <w:sz w:val="28"/>
          <w:szCs w:val="28"/>
          <w:lang w:val="en-GB"/>
        </w:rPr>
      </w:pPr>
      <w:bookmarkStart w:id="130" w:name="_Ref396243566"/>
      <w:r>
        <w:rPr>
          <w:rFonts w:asciiTheme="minorHAnsi" w:hAnsiTheme="minorHAnsi"/>
          <w:caps/>
          <w:lang w:val="en-GB"/>
        </w:rPr>
        <w:br w:type="page"/>
      </w:r>
    </w:p>
    <w:p w14:paraId="0D98C453" w14:textId="4EFF8B27" w:rsidR="003B0C07" w:rsidRDefault="003B0C07" w:rsidP="003B0C07">
      <w:pPr>
        <w:pStyle w:val="Heading1"/>
        <w:jc w:val="center"/>
        <w:rPr>
          <w:rFonts w:asciiTheme="minorHAnsi" w:hAnsiTheme="minorHAnsi"/>
          <w:caps/>
          <w:color w:val="auto"/>
          <w:lang w:val="en-GB"/>
        </w:rPr>
      </w:pPr>
      <w:bookmarkStart w:id="131" w:name="_Toc516143304"/>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 xml:space="preserve">: </w:t>
      </w:r>
      <w:r w:rsidR="00B232EB">
        <w:rPr>
          <w:rFonts w:asciiTheme="minorHAnsi" w:hAnsiTheme="minorHAnsi"/>
          <w:caps/>
          <w:color w:val="auto"/>
          <w:lang w:val="en-GB"/>
        </w:rPr>
        <w:t>Supplier Qualification Requirement</w:t>
      </w:r>
      <w:bookmarkEnd w:id="130"/>
      <w:r w:rsidR="00F5045D">
        <w:rPr>
          <w:rFonts w:asciiTheme="minorHAnsi" w:hAnsiTheme="minorHAnsi"/>
          <w:caps/>
          <w:color w:val="auto"/>
          <w:lang w:val="en-GB"/>
        </w:rPr>
        <w:t>S</w:t>
      </w:r>
      <w:bookmarkEnd w:id="131"/>
    </w:p>
    <w:p w14:paraId="38B06950" w14:textId="77777777" w:rsidR="003B0C07" w:rsidRPr="003B0C07" w:rsidRDefault="003B0C07" w:rsidP="003B0C07">
      <w:pPr>
        <w:rPr>
          <w:rFonts w:asciiTheme="minorHAnsi" w:hAnsiTheme="minorHAnsi"/>
          <w:szCs w:val="22"/>
          <w:lang w:val="en-GB"/>
        </w:rPr>
      </w:pPr>
    </w:p>
    <w:p w14:paraId="62C4EEA3" w14:textId="77777777" w:rsidR="00E71B7F" w:rsidRDefault="003B0C07" w:rsidP="004450EB">
      <w:pPr>
        <w:pStyle w:val="ListParagraph"/>
        <w:numPr>
          <w:ilvl w:val="0"/>
          <w:numId w:val="10"/>
        </w:numPr>
        <w:jc w:val="both"/>
        <w:rPr>
          <w:rFonts w:asciiTheme="minorHAnsi" w:hAnsiTheme="minorHAnsi"/>
          <w:b/>
          <w:szCs w:val="22"/>
        </w:rPr>
      </w:pPr>
      <w:r w:rsidRPr="00E71B7F">
        <w:rPr>
          <w:rFonts w:asciiTheme="minorHAnsi" w:hAnsiTheme="minorHAnsi"/>
          <w:b/>
          <w:szCs w:val="22"/>
        </w:rPr>
        <w:t>Legal and regulatory requirements</w:t>
      </w:r>
    </w:p>
    <w:p w14:paraId="3803D57B" w14:textId="148CC658" w:rsidR="003B0C07" w:rsidRPr="00F55EB1" w:rsidRDefault="00F55EB1"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F55EB1">
        <w:rPr>
          <w:rFonts w:asciiTheme="minorHAnsi" w:hAnsiTheme="minorHAnsi"/>
        </w:rPr>
        <w:t xml:space="preserve">This </w:t>
      </w:r>
      <w:proofErr w:type="gramStart"/>
      <w:r w:rsidRPr="00F55EB1">
        <w:rPr>
          <w:rFonts w:asciiTheme="minorHAnsi" w:hAnsiTheme="minorHAnsi"/>
        </w:rPr>
        <w:t>will be judged</w:t>
      </w:r>
      <w:proofErr w:type="gramEnd"/>
      <w:r w:rsidRPr="00F55EB1">
        <w:rPr>
          <w:rFonts w:asciiTheme="minorHAnsi" w:hAnsiTheme="minorHAnsi"/>
        </w:rPr>
        <w:t xml:space="preserve"> based on the bid confirmation form submitted by the Bidders. Special consideration </w:t>
      </w:r>
      <w:proofErr w:type="gramStart"/>
      <w:r w:rsidRPr="00F55EB1">
        <w:rPr>
          <w:rFonts w:asciiTheme="minorHAnsi" w:hAnsiTheme="minorHAnsi"/>
        </w:rPr>
        <w:t>will be given</w:t>
      </w:r>
      <w:proofErr w:type="gramEnd"/>
      <w:r w:rsidRPr="00F55EB1">
        <w:rPr>
          <w:rFonts w:asciiTheme="minorHAnsi" w:hAnsiTheme="minorHAnsi"/>
        </w:rPr>
        <w:t xml:space="preserve"> to the Bids not suggesting any alternative or suggesting alternatives that are fully acceptable to UNFPA. Bids should clearly indicate where the Bidder does not accept, the reason(s) for the non-acceptance, and the alternative provision, for each of the terms of the RFP as well as the UNFPA General Conditions of Contracts: </w:t>
      </w:r>
      <w:r w:rsidRPr="00716942">
        <w:rPr>
          <w:rFonts w:asciiTheme="minorHAnsi" w:hAnsiTheme="minorHAnsi"/>
        </w:rPr>
        <w:t xml:space="preserve">Provision of Services. (For this, use </w:t>
      </w:r>
      <w:r w:rsidR="00747DF0" w:rsidRPr="00716942">
        <w:rPr>
          <w:rFonts w:asciiTheme="minorHAnsi" w:hAnsiTheme="minorHAnsi"/>
        </w:rPr>
        <w:fldChar w:fldCharType="begin"/>
      </w:r>
      <w:r w:rsidR="00747DF0" w:rsidRPr="00716942">
        <w:rPr>
          <w:rFonts w:asciiTheme="minorHAnsi" w:hAnsiTheme="minorHAnsi"/>
        </w:rPr>
        <w:instrText xml:space="preserve"> REF _Ref463471228 \h  \* MERGEFORMAT </w:instrText>
      </w:r>
      <w:r w:rsidR="00747DF0" w:rsidRPr="00716942">
        <w:rPr>
          <w:rFonts w:asciiTheme="minorHAnsi" w:hAnsiTheme="minorHAnsi"/>
        </w:rPr>
      </w:r>
      <w:r w:rsidR="00747DF0" w:rsidRPr="00716942">
        <w:rPr>
          <w:rFonts w:asciiTheme="minorHAnsi" w:hAnsiTheme="minorHAnsi"/>
        </w:rPr>
        <w:fldChar w:fldCharType="separate"/>
      </w:r>
      <w:r w:rsidR="006E39DF" w:rsidRPr="00E620C9">
        <w:rPr>
          <w:rFonts w:asciiTheme="minorHAnsi" w:hAnsiTheme="minorHAnsi"/>
          <w:caps/>
          <w:lang w:val="en-GB"/>
        </w:rPr>
        <w:t xml:space="preserve">Section </w:t>
      </w:r>
      <w:r w:rsidR="006E39DF">
        <w:rPr>
          <w:rFonts w:asciiTheme="minorHAnsi" w:hAnsiTheme="minorHAnsi"/>
          <w:caps/>
          <w:lang w:val="en-GB"/>
        </w:rPr>
        <w:t>V</w:t>
      </w:r>
      <w:r w:rsidR="006E39DF" w:rsidRPr="00E620C9">
        <w:rPr>
          <w:rFonts w:asciiTheme="minorHAnsi" w:hAnsiTheme="minorHAnsi"/>
          <w:caps/>
          <w:lang w:val="en-GB"/>
        </w:rPr>
        <w:t>I</w:t>
      </w:r>
      <w:r w:rsidR="006E39DF">
        <w:rPr>
          <w:rFonts w:asciiTheme="minorHAnsi" w:hAnsiTheme="minorHAnsi"/>
          <w:caps/>
          <w:lang w:val="en-GB"/>
        </w:rPr>
        <w:t xml:space="preserve"> – Annex B</w:t>
      </w:r>
      <w:r w:rsidR="006E39DF" w:rsidRPr="00E620C9">
        <w:rPr>
          <w:rFonts w:asciiTheme="minorHAnsi" w:hAnsiTheme="minorHAnsi"/>
          <w:caps/>
          <w:lang w:val="en-GB"/>
        </w:rPr>
        <w:t xml:space="preserve">: </w:t>
      </w:r>
      <w:r w:rsidR="006E39DF">
        <w:rPr>
          <w:rFonts w:asciiTheme="minorHAnsi" w:hAnsiTheme="minorHAnsi"/>
          <w:caps/>
          <w:lang w:val="en-GB"/>
        </w:rPr>
        <w:t>Bid Submission Form</w:t>
      </w:r>
      <w:r w:rsidR="00747DF0" w:rsidRPr="00716942">
        <w:rPr>
          <w:rFonts w:asciiTheme="minorHAnsi" w:hAnsiTheme="minorHAnsi"/>
        </w:rPr>
        <w:fldChar w:fldCharType="end"/>
      </w:r>
      <w:r w:rsidR="00747DF0">
        <w:rPr>
          <w:rFonts w:asciiTheme="minorHAnsi" w:hAnsiTheme="minorHAnsi"/>
        </w:rPr>
        <w:t>)</w:t>
      </w:r>
    </w:p>
    <w:p w14:paraId="0621A99A" w14:textId="77777777" w:rsidR="00D524A8" w:rsidRDefault="00D524A8" w:rsidP="003B0C07">
      <w:pPr>
        <w:jc w:val="both"/>
        <w:rPr>
          <w:rFonts w:asciiTheme="minorHAnsi" w:hAnsiTheme="minorHAnsi"/>
          <w:szCs w:val="22"/>
        </w:rPr>
      </w:pPr>
    </w:p>
    <w:p w14:paraId="54742B39" w14:textId="77777777" w:rsidR="00E71B7F" w:rsidRDefault="00D524A8" w:rsidP="004450EB">
      <w:pPr>
        <w:pStyle w:val="ListParagraph"/>
        <w:numPr>
          <w:ilvl w:val="0"/>
          <w:numId w:val="10"/>
        </w:numPr>
        <w:jc w:val="both"/>
        <w:rPr>
          <w:rFonts w:asciiTheme="minorHAnsi" w:hAnsiTheme="minorHAnsi"/>
          <w:b/>
          <w:szCs w:val="22"/>
        </w:rPr>
      </w:pPr>
      <w:r w:rsidRPr="00E71B7F">
        <w:rPr>
          <w:rFonts w:asciiTheme="minorHAnsi" w:hAnsiTheme="minorHAnsi"/>
          <w:b/>
          <w:szCs w:val="22"/>
        </w:rPr>
        <w:t xml:space="preserve">Legal status of the </w:t>
      </w:r>
      <w:r w:rsidR="006E1352">
        <w:rPr>
          <w:rFonts w:asciiTheme="minorHAnsi" w:hAnsiTheme="minorHAnsi"/>
          <w:b/>
          <w:szCs w:val="22"/>
        </w:rPr>
        <w:t>Bid</w:t>
      </w:r>
      <w:r w:rsidRPr="00E71B7F">
        <w:rPr>
          <w:rFonts w:asciiTheme="minorHAnsi" w:hAnsiTheme="minorHAnsi"/>
          <w:b/>
          <w:szCs w:val="22"/>
        </w:rPr>
        <w:t>der</w:t>
      </w:r>
    </w:p>
    <w:p w14:paraId="07AAFEFB" w14:textId="77777777" w:rsidR="00E71B7F" w:rsidRPr="00E71B7F" w:rsidRDefault="00E71B7F" w:rsidP="004450EB">
      <w:pPr>
        <w:pStyle w:val="ListParagraph"/>
        <w:numPr>
          <w:ilvl w:val="0"/>
          <w:numId w:val="11"/>
        </w:numPr>
        <w:tabs>
          <w:tab w:val="left" w:pos="851"/>
        </w:tabs>
        <w:overflowPunct/>
        <w:autoSpaceDE/>
        <w:autoSpaceDN/>
        <w:adjustRightInd/>
        <w:spacing w:line="276" w:lineRule="auto"/>
        <w:contextualSpacing/>
        <w:jc w:val="both"/>
        <w:textAlignment w:val="auto"/>
        <w:rPr>
          <w:rFonts w:asciiTheme="minorHAnsi" w:hAnsiTheme="minorHAnsi"/>
          <w:vanish/>
          <w:szCs w:val="22"/>
        </w:rPr>
      </w:pPr>
    </w:p>
    <w:p w14:paraId="37657677" w14:textId="1C56D8CE" w:rsidR="00E71B7F" w:rsidRPr="004D6D96" w:rsidRDefault="00D524A8" w:rsidP="004D6D96">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E71B7F">
        <w:rPr>
          <w:rFonts w:asciiTheme="minorHAnsi" w:hAnsiTheme="minorHAnsi"/>
          <w:szCs w:val="22"/>
        </w:rPr>
        <w:t xml:space="preserve">Technical Proposals from the </w:t>
      </w:r>
      <w:r w:rsidR="006E1352">
        <w:rPr>
          <w:rFonts w:asciiTheme="minorHAnsi" w:hAnsiTheme="minorHAnsi"/>
          <w:szCs w:val="22"/>
        </w:rPr>
        <w:t>Bid</w:t>
      </w:r>
      <w:r w:rsidRPr="00E71B7F">
        <w:rPr>
          <w:rFonts w:asciiTheme="minorHAnsi" w:hAnsiTheme="minorHAnsi"/>
          <w:szCs w:val="22"/>
        </w:rPr>
        <w:t xml:space="preserve">ders should provide evidence that the </w:t>
      </w:r>
      <w:r w:rsidR="006E1352">
        <w:rPr>
          <w:rFonts w:asciiTheme="minorHAnsi" w:hAnsiTheme="minorHAnsi"/>
          <w:szCs w:val="22"/>
        </w:rPr>
        <w:t>Bid</w:t>
      </w:r>
      <w:r w:rsidRPr="00E71B7F">
        <w:rPr>
          <w:rFonts w:asciiTheme="minorHAnsi" w:hAnsiTheme="minorHAnsi"/>
          <w:szCs w:val="22"/>
        </w:rPr>
        <w:t xml:space="preserve">der </w:t>
      </w:r>
      <w:proofErr w:type="gramStart"/>
      <w:r w:rsidRPr="00E71B7F">
        <w:rPr>
          <w:rFonts w:asciiTheme="minorHAnsi" w:hAnsiTheme="minorHAnsi"/>
          <w:szCs w:val="22"/>
        </w:rPr>
        <w:t>is established</w:t>
      </w:r>
      <w:proofErr w:type="gramEnd"/>
      <w:r w:rsidRPr="00E71B7F">
        <w:rPr>
          <w:rFonts w:asciiTheme="minorHAnsi" w:hAnsiTheme="minorHAnsi"/>
          <w:szCs w:val="22"/>
        </w:rPr>
        <w:t xml:space="preserve"> as a company and legally incorporated in the country; e.g. through provision of certification of incorporation or other evidence (this is not required for companies already registered in national, regional or international Stock Exchanges. However</w:t>
      </w:r>
      <w:r w:rsidR="00502573">
        <w:rPr>
          <w:rFonts w:asciiTheme="minorHAnsi" w:hAnsiTheme="minorHAnsi"/>
          <w:szCs w:val="22"/>
        </w:rPr>
        <w:t>,</w:t>
      </w:r>
      <w:r w:rsidRPr="00E71B7F">
        <w:rPr>
          <w:rFonts w:asciiTheme="minorHAnsi" w:hAnsiTheme="minorHAnsi"/>
          <w:szCs w:val="22"/>
        </w:rPr>
        <w:t xml:space="preserve"> evidence on such registrations should be provided)</w:t>
      </w:r>
    </w:p>
    <w:p w14:paraId="4A7E90F7" w14:textId="06683A50" w:rsidR="00D524A8" w:rsidRPr="00E71B7F" w:rsidRDefault="00D524A8" w:rsidP="00EE52B6">
      <w:pPr>
        <w:pStyle w:val="ListParagraph"/>
        <w:numPr>
          <w:ilvl w:val="1"/>
          <w:numId w:val="11"/>
        </w:numPr>
        <w:tabs>
          <w:tab w:val="left" w:pos="851"/>
        </w:tabs>
        <w:spacing w:line="276" w:lineRule="auto"/>
        <w:contextualSpacing/>
        <w:jc w:val="both"/>
      </w:pPr>
      <w:r w:rsidRPr="00716942">
        <w:rPr>
          <w:rFonts w:asciiTheme="minorHAnsi" w:hAnsiTheme="minorHAnsi"/>
          <w:i/>
          <w:szCs w:val="22"/>
          <w:lang w:val="en-GB"/>
        </w:rPr>
        <w:t xml:space="preserve"> </w:t>
      </w:r>
      <w:r w:rsidRPr="00716942">
        <w:rPr>
          <w:rFonts w:asciiTheme="minorHAnsi" w:hAnsiTheme="minorHAnsi"/>
          <w:szCs w:val="22"/>
          <w:lang w:val="en-GB"/>
        </w:rPr>
        <w:t xml:space="preserve">In the case of a </w:t>
      </w:r>
      <w:r w:rsidR="006E1352" w:rsidRPr="00716942">
        <w:rPr>
          <w:rFonts w:asciiTheme="minorHAnsi" w:hAnsiTheme="minorHAnsi"/>
          <w:szCs w:val="22"/>
          <w:lang w:val="en-GB"/>
        </w:rPr>
        <w:t>Bid</w:t>
      </w:r>
      <w:r w:rsidRPr="00716942">
        <w:rPr>
          <w:rFonts w:asciiTheme="minorHAnsi" w:hAnsiTheme="minorHAnsi"/>
          <w:szCs w:val="22"/>
          <w:lang w:val="en-GB"/>
        </w:rPr>
        <w:t xml:space="preserve">der not doing business within the country of destination, the </w:t>
      </w:r>
      <w:r w:rsidR="006E1352" w:rsidRPr="00716942">
        <w:rPr>
          <w:rFonts w:asciiTheme="minorHAnsi" w:hAnsiTheme="minorHAnsi"/>
          <w:szCs w:val="22"/>
          <w:lang w:val="en-GB"/>
        </w:rPr>
        <w:t>Bid</w:t>
      </w:r>
      <w:r w:rsidRPr="00716942">
        <w:rPr>
          <w:rFonts w:asciiTheme="minorHAnsi" w:hAnsiTheme="minorHAnsi"/>
          <w:szCs w:val="22"/>
          <w:lang w:val="en-GB"/>
        </w:rPr>
        <w:t xml:space="preserve">der is or will be represented by an </w:t>
      </w:r>
      <w:r w:rsidR="00E71B7F" w:rsidRPr="00716942">
        <w:rPr>
          <w:rFonts w:asciiTheme="minorHAnsi" w:hAnsiTheme="minorHAnsi"/>
          <w:szCs w:val="22"/>
          <w:lang w:val="en-GB"/>
        </w:rPr>
        <w:t>a</w:t>
      </w:r>
      <w:r w:rsidRPr="00716942">
        <w:rPr>
          <w:rFonts w:asciiTheme="minorHAnsi" w:hAnsiTheme="minorHAnsi"/>
          <w:szCs w:val="22"/>
          <w:lang w:val="en-GB"/>
        </w:rPr>
        <w:t>gent in the country that is equipped and able to carry out the supplier’s maintenance, training, repair and spare parts-stocking obligations prescribed in the</w:t>
      </w:r>
      <w:r w:rsidR="00C37A7E" w:rsidRPr="00716942">
        <w:rPr>
          <w:rFonts w:asciiTheme="minorHAnsi" w:hAnsiTheme="minorHAnsi"/>
          <w:szCs w:val="22"/>
          <w:lang w:val="en-GB"/>
        </w:rPr>
        <w:t xml:space="preserve"> </w:t>
      </w:r>
      <w:r w:rsidR="00C37A7E" w:rsidRPr="00716942">
        <w:rPr>
          <w:rFonts w:asciiTheme="minorHAnsi" w:hAnsiTheme="minorHAnsi"/>
          <w:szCs w:val="22"/>
          <w:lang w:val="en-GB"/>
        </w:rPr>
        <w:fldChar w:fldCharType="begin"/>
      </w:r>
      <w:r w:rsidR="00C37A7E" w:rsidRPr="00716942">
        <w:rPr>
          <w:rFonts w:asciiTheme="minorHAnsi" w:hAnsiTheme="minorHAnsi"/>
          <w:szCs w:val="22"/>
          <w:lang w:val="en-GB"/>
        </w:rPr>
        <w:instrText xml:space="preserve"> REF _Ref396233873 \h  \* MERGEFORMAT </w:instrText>
      </w:r>
      <w:r w:rsidR="00C37A7E" w:rsidRPr="00716942">
        <w:rPr>
          <w:rFonts w:asciiTheme="minorHAnsi" w:hAnsiTheme="minorHAnsi"/>
          <w:szCs w:val="22"/>
          <w:lang w:val="en-GB"/>
        </w:rPr>
      </w:r>
      <w:r w:rsidR="00C37A7E" w:rsidRPr="00716942">
        <w:rPr>
          <w:rFonts w:asciiTheme="minorHAnsi" w:hAnsiTheme="minorHAnsi"/>
          <w:szCs w:val="22"/>
          <w:lang w:val="en-GB"/>
        </w:rPr>
        <w:fldChar w:fldCharType="separate"/>
      </w:r>
      <w:r w:rsidR="006E39DF">
        <w:rPr>
          <w:rFonts w:asciiTheme="minorHAnsi" w:hAnsiTheme="minorHAnsi"/>
          <w:caps/>
          <w:lang w:val="en-GB"/>
        </w:rPr>
        <w:t>Section I: Instructions to Bidders</w:t>
      </w:r>
      <w:r w:rsidR="00C37A7E" w:rsidRPr="00716942">
        <w:rPr>
          <w:rFonts w:asciiTheme="minorHAnsi" w:hAnsiTheme="minorHAnsi"/>
          <w:szCs w:val="22"/>
          <w:lang w:val="en-GB"/>
        </w:rPr>
        <w:fldChar w:fldCharType="end"/>
      </w:r>
      <w:r w:rsidR="00B232EB" w:rsidRPr="00716942">
        <w:rPr>
          <w:rFonts w:asciiTheme="minorHAnsi" w:hAnsiTheme="minorHAnsi"/>
          <w:szCs w:val="22"/>
          <w:lang w:val="en-GB"/>
        </w:rPr>
        <w:t xml:space="preserve"> </w:t>
      </w:r>
      <w:r w:rsidR="00E71B7F" w:rsidRPr="00716942">
        <w:rPr>
          <w:rFonts w:asciiTheme="minorHAnsi" w:hAnsiTheme="minorHAnsi"/>
          <w:szCs w:val="22"/>
          <w:lang w:val="en-GB"/>
        </w:rPr>
        <w:t>and</w:t>
      </w:r>
      <w:r w:rsidR="00B30CB9">
        <w:rPr>
          <w:rFonts w:asciiTheme="minorHAnsi" w:hAnsiTheme="minorHAnsi"/>
          <w:szCs w:val="22"/>
          <w:lang w:val="en-GB"/>
        </w:rPr>
        <w:t xml:space="preserve"> Section II: Terms of Reference (TOR)</w:t>
      </w:r>
      <w:r w:rsidR="00E71B7F" w:rsidRPr="00716942">
        <w:rPr>
          <w:rFonts w:asciiTheme="minorHAnsi" w:hAnsiTheme="minorHAnsi"/>
          <w:szCs w:val="22"/>
          <w:lang w:val="en-GB"/>
        </w:rPr>
        <w:t xml:space="preserve"> </w:t>
      </w:r>
    </w:p>
    <w:p w14:paraId="748C367C" w14:textId="77777777" w:rsidR="00D524A8" w:rsidRPr="00E71B7F" w:rsidRDefault="00D524A8" w:rsidP="003B0C07">
      <w:pPr>
        <w:jc w:val="both"/>
        <w:rPr>
          <w:rFonts w:asciiTheme="minorHAnsi" w:hAnsiTheme="minorHAnsi"/>
          <w:szCs w:val="22"/>
        </w:rPr>
      </w:pPr>
    </w:p>
    <w:p w14:paraId="42131C52" w14:textId="77777777" w:rsidR="00D524A8" w:rsidRPr="00C37A7E" w:rsidRDefault="00D524A8" w:rsidP="004450EB">
      <w:pPr>
        <w:pStyle w:val="ListParagraph"/>
        <w:numPr>
          <w:ilvl w:val="0"/>
          <w:numId w:val="10"/>
        </w:numPr>
        <w:jc w:val="both"/>
        <w:rPr>
          <w:rFonts w:asciiTheme="minorHAnsi" w:hAnsiTheme="minorHAnsi"/>
          <w:b/>
          <w:szCs w:val="22"/>
        </w:rPr>
      </w:pPr>
      <w:r w:rsidRPr="00C37A7E">
        <w:rPr>
          <w:rFonts w:asciiTheme="minorHAnsi" w:hAnsiTheme="minorHAnsi"/>
          <w:b/>
          <w:szCs w:val="22"/>
        </w:rPr>
        <w:t>Bidder’s eligibility</w:t>
      </w:r>
    </w:p>
    <w:p w14:paraId="72325791" w14:textId="77777777" w:rsidR="00C37A7E" w:rsidRPr="00C37A7E" w:rsidRDefault="00C37A7E" w:rsidP="004450EB">
      <w:pPr>
        <w:pStyle w:val="ListParagraph"/>
        <w:numPr>
          <w:ilvl w:val="0"/>
          <w:numId w:val="11"/>
        </w:numPr>
        <w:tabs>
          <w:tab w:val="left" w:pos="851"/>
        </w:tabs>
        <w:overflowPunct/>
        <w:autoSpaceDE/>
        <w:autoSpaceDN/>
        <w:adjustRightInd/>
        <w:spacing w:line="276" w:lineRule="auto"/>
        <w:contextualSpacing/>
        <w:jc w:val="both"/>
        <w:textAlignment w:val="auto"/>
        <w:rPr>
          <w:rFonts w:asciiTheme="minorHAnsi" w:hAnsiTheme="minorHAnsi"/>
          <w:vanish/>
          <w:szCs w:val="22"/>
        </w:rPr>
      </w:pPr>
    </w:p>
    <w:p w14:paraId="10565774" w14:textId="44462AFD" w:rsidR="00D524A8" w:rsidRPr="006D5C5A" w:rsidRDefault="00D524A8"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6D5C5A">
        <w:rPr>
          <w:rFonts w:asciiTheme="minorHAnsi" w:hAnsiTheme="minorHAnsi"/>
          <w:szCs w:val="22"/>
        </w:rPr>
        <w:t xml:space="preserve">Technical Proposals from the </w:t>
      </w:r>
      <w:r w:rsidR="006E1352" w:rsidRPr="006D5C5A">
        <w:rPr>
          <w:rFonts w:asciiTheme="minorHAnsi" w:hAnsiTheme="minorHAnsi"/>
          <w:szCs w:val="22"/>
        </w:rPr>
        <w:t>Bid</w:t>
      </w:r>
      <w:r w:rsidRPr="00E250A6">
        <w:rPr>
          <w:rFonts w:asciiTheme="minorHAnsi" w:hAnsiTheme="minorHAnsi"/>
          <w:szCs w:val="22"/>
        </w:rPr>
        <w:t xml:space="preserve">ders should provide written confirmation that they </w:t>
      </w:r>
      <w:proofErr w:type="gramStart"/>
      <w:r w:rsidRPr="00E250A6">
        <w:rPr>
          <w:rFonts w:asciiTheme="minorHAnsi" w:hAnsiTheme="minorHAnsi"/>
          <w:szCs w:val="22"/>
        </w:rPr>
        <w:t>are not listed</w:t>
      </w:r>
      <w:proofErr w:type="gramEnd"/>
      <w:r w:rsidRPr="00E250A6">
        <w:rPr>
          <w:rFonts w:asciiTheme="minorHAnsi" w:hAnsiTheme="minorHAnsi"/>
          <w:szCs w:val="22"/>
        </w:rPr>
        <w:t xml:space="preserve"> in any of the banned/suspended </w:t>
      </w:r>
      <w:r w:rsidR="00270BED" w:rsidRPr="00E250A6">
        <w:rPr>
          <w:rFonts w:asciiTheme="minorHAnsi" w:hAnsiTheme="minorHAnsi"/>
          <w:szCs w:val="22"/>
        </w:rPr>
        <w:t>supplier</w:t>
      </w:r>
      <w:r w:rsidRPr="00E250A6">
        <w:rPr>
          <w:rFonts w:asciiTheme="minorHAnsi" w:hAnsiTheme="minorHAnsi"/>
          <w:szCs w:val="22"/>
        </w:rPr>
        <w:t xml:space="preserve"> lists. (</w:t>
      </w:r>
      <w:r w:rsidR="00747DF0" w:rsidRPr="00EE52B6">
        <w:rPr>
          <w:rFonts w:asciiTheme="minorHAnsi" w:hAnsiTheme="minorHAnsi"/>
          <w:szCs w:val="22"/>
        </w:rPr>
        <w:fldChar w:fldCharType="begin"/>
      </w:r>
      <w:r w:rsidR="00747DF0" w:rsidRPr="00EE52B6">
        <w:rPr>
          <w:rFonts w:asciiTheme="minorHAnsi" w:hAnsiTheme="minorHAnsi"/>
          <w:szCs w:val="22"/>
        </w:rPr>
        <w:instrText xml:space="preserve"> REF _Ref463471329 \h  \* MERGEFORMAT </w:instrText>
      </w:r>
      <w:r w:rsidR="00747DF0" w:rsidRPr="00EE52B6">
        <w:rPr>
          <w:rFonts w:asciiTheme="minorHAnsi" w:hAnsiTheme="minorHAnsi"/>
          <w:szCs w:val="22"/>
        </w:rPr>
      </w:r>
      <w:r w:rsidR="00747DF0" w:rsidRPr="00EE52B6">
        <w:rPr>
          <w:rFonts w:asciiTheme="minorHAnsi" w:hAnsiTheme="minorHAnsi"/>
          <w:szCs w:val="22"/>
        </w:rPr>
        <w:fldChar w:fldCharType="separate"/>
      </w:r>
      <w:r w:rsidR="006E39DF" w:rsidRPr="00E620C9">
        <w:rPr>
          <w:rFonts w:asciiTheme="minorHAnsi" w:hAnsiTheme="minorHAnsi"/>
          <w:caps/>
          <w:lang w:val="en-GB"/>
        </w:rPr>
        <w:t xml:space="preserve">Section </w:t>
      </w:r>
      <w:r w:rsidR="006E39DF">
        <w:rPr>
          <w:rFonts w:asciiTheme="minorHAnsi" w:hAnsiTheme="minorHAnsi"/>
          <w:caps/>
          <w:lang w:val="en-GB"/>
        </w:rPr>
        <w:t>V</w:t>
      </w:r>
      <w:r w:rsidR="006E39DF" w:rsidRPr="00E620C9">
        <w:rPr>
          <w:rFonts w:asciiTheme="minorHAnsi" w:hAnsiTheme="minorHAnsi"/>
          <w:caps/>
          <w:lang w:val="en-GB"/>
        </w:rPr>
        <w:t>I</w:t>
      </w:r>
      <w:r w:rsidR="006E39DF">
        <w:rPr>
          <w:rFonts w:asciiTheme="minorHAnsi" w:hAnsiTheme="minorHAnsi"/>
          <w:caps/>
          <w:lang w:val="en-GB"/>
        </w:rPr>
        <w:t xml:space="preserve"> – Annex B</w:t>
      </w:r>
      <w:r w:rsidR="006E39DF" w:rsidRPr="00E620C9">
        <w:rPr>
          <w:rFonts w:asciiTheme="minorHAnsi" w:hAnsiTheme="minorHAnsi"/>
          <w:caps/>
          <w:lang w:val="en-GB"/>
        </w:rPr>
        <w:t xml:space="preserve">: </w:t>
      </w:r>
      <w:r w:rsidR="006E39DF">
        <w:rPr>
          <w:rFonts w:asciiTheme="minorHAnsi" w:hAnsiTheme="minorHAnsi"/>
          <w:caps/>
          <w:lang w:val="en-GB"/>
        </w:rPr>
        <w:t>Bid Submission Form</w:t>
      </w:r>
      <w:r w:rsidR="00747DF0" w:rsidRPr="00EE52B6">
        <w:rPr>
          <w:rFonts w:asciiTheme="minorHAnsi" w:hAnsiTheme="minorHAnsi"/>
          <w:szCs w:val="22"/>
        </w:rPr>
        <w:fldChar w:fldCharType="end"/>
      </w:r>
      <w:r w:rsidRPr="006D5C5A">
        <w:rPr>
          <w:rFonts w:asciiTheme="minorHAnsi" w:hAnsiTheme="minorHAnsi"/>
          <w:szCs w:val="22"/>
        </w:rPr>
        <w:t>)</w:t>
      </w:r>
    </w:p>
    <w:p w14:paraId="5B65C7B1" w14:textId="77777777" w:rsidR="00D524A8" w:rsidRPr="003B0C07" w:rsidRDefault="00D524A8" w:rsidP="00D524A8">
      <w:pPr>
        <w:rPr>
          <w:rFonts w:asciiTheme="minorHAnsi" w:hAnsiTheme="minorHAnsi"/>
          <w:szCs w:val="22"/>
        </w:rPr>
      </w:pPr>
    </w:p>
    <w:p w14:paraId="6AAAC73C" w14:textId="77777777" w:rsidR="00D524A8" w:rsidRPr="00E22713" w:rsidRDefault="00D524A8" w:rsidP="004450EB">
      <w:pPr>
        <w:pStyle w:val="ListParagraph"/>
        <w:numPr>
          <w:ilvl w:val="0"/>
          <w:numId w:val="8"/>
        </w:numPr>
        <w:overflowPunct/>
        <w:autoSpaceDE/>
        <w:autoSpaceDN/>
        <w:adjustRightInd/>
        <w:spacing w:line="276" w:lineRule="auto"/>
        <w:contextualSpacing/>
        <w:jc w:val="both"/>
        <w:textAlignment w:val="auto"/>
        <w:rPr>
          <w:rFonts w:asciiTheme="minorHAnsi" w:hAnsiTheme="minorHAnsi" w:cs="Segoe UI"/>
        </w:rPr>
      </w:pPr>
      <w:r w:rsidRPr="00E22713">
        <w:rPr>
          <w:rFonts w:asciiTheme="minorHAnsi" w:hAnsiTheme="minorHAnsi"/>
        </w:rPr>
        <w:t>Listed as suspended or removed by the United Nations Procurement Division (UNPD);</w:t>
      </w:r>
    </w:p>
    <w:p w14:paraId="34AA4541" w14:textId="77777777" w:rsidR="00D524A8" w:rsidRPr="003B0C07" w:rsidRDefault="00D524A8" w:rsidP="004450EB">
      <w:pPr>
        <w:pStyle w:val="ListParagraph"/>
        <w:numPr>
          <w:ilvl w:val="0"/>
          <w:numId w:val="8"/>
        </w:numPr>
        <w:jc w:val="both"/>
        <w:rPr>
          <w:rFonts w:asciiTheme="minorHAnsi" w:hAnsiTheme="minorHAnsi"/>
          <w:snapToGrid w:val="0"/>
          <w:szCs w:val="22"/>
          <w:lang w:val="en-GB"/>
        </w:rPr>
      </w:pPr>
      <w:r w:rsidRPr="00E22713">
        <w:rPr>
          <w:rFonts w:asciiTheme="minorHAnsi" w:hAnsiTheme="minorHAnsi" w:cs="Segoe UI"/>
        </w:rPr>
        <w:t xml:space="preserve">Declared ineligible by other organizations of the United Nations through the disclosure of the ineligibility or listing </w:t>
      </w:r>
      <w:r w:rsidRPr="00E22713">
        <w:rPr>
          <w:rFonts w:asciiTheme="minorHAnsi" w:hAnsiTheme="minorHAnsi"/>
        </w:rPr>
        <w:t>as suspended on United Nations Global Marketplace</w:t>
      </w:r>
      <w:r w:rsidRPr="003B0C07">
        <w:rPr>
          <w:rFonts w:asciiTheme="minorHAnsi" w:hAnsiTheme="minorHAnsi"/>
          <w:snapToGrid w:val="0"/>
          <w:szCs w:val="22"/>
          <w:lang w:val="en-GB"/>
        </w:rPr>
        <w:t xml:space="preserve"> Vendor ineligibility list posted on the United Nat</w:t>
      </w:r>
      <w:r>
        <w:rPr>
          <w:rFonts w:asciiTheme="minorHAnsi" w:hAnsiTheme="minorHAnsi"/>
          <w:snapToGrid w:val="0"/>
          <w:szCs w:val="22"/>
          <w:lang w:val="en-GB"/>
        </w:rPr>
        <w:t>ions Global Market Place (UNGM);</w:t>
      </w:r>
    </w:p>
    <w:p w14:paraId="032F9D24" w14:textId="77777777" w:rsidR="00D524A8" w:rsidRPr="00E22713" w:rsidRDefault="00D524A8" w:rsidP="004450EB">
      <w:pPr>
        <w:pStyle w:val="ListParagraph"/>
        <w:numPr>
          <w:ilvl w:val="0"/>
          <w:numId w:val="8"/>
        </w:numPr>
        <w:overflowPunct/>
        <w:autoSpaceDE/>
        <w:autoSpaceDN/>
        <w:adjustRightInd/>
        <w:spacing w:line="276" w:lineRule="auto"/>
        <w:contextualSpacing/>
        <w:jc w:val="both"/>
        <w:textAlignment w:val="auto"/>
        <w:rPr>
          <w:rFonts w:asciiTheme="minorHAnsi" w:hAnsiTheme="minorHAnsi" w:cs="Segoe UI"/>
          <w:sz w:val="20"/>
        </w:rPr>
      </w:pPr>
      <w:r w:rsidRPr="00E22713">
        <w:rPr>
          <w:rFonts w:asciiTheme="minorHAnsi" w:hAnsiTheme="minorHAnsi"/>
        </w:rPr>
        <w:t xml:space="preserve">Included on the </w:t>
      </w:r>
      <w:hyperlink r:id="rId44" w:history="1">
        <w:r w:rsidRPr="00E22713">
          <w:rPr>
            <w:rStyle w:val="Hyperlink"/>
            <w:rFonts w:asciiTheme="minorHAnsi" w:hAnsiTheme="minorHAnsi"/>
          </w:rPr>
          <w:t>UN 1267 list</w:t>
        </w:r>
      </w:hyperlink>
      <w:r w:rsidRPr="00E22713">
        <w:rPr>
          <w:rFonts w:asciiTheme="minorHAnsi" w:hAnsiTheme="minorHAnsi"/>
        </w:rPr>
        <w:t xml:space="preserve"> issued by the Security Council resolution 1267 that establishes a sanctions regime to cover individuals and entities associated with Al-Qaida and/or the Taliban;</w:t>
      </w:r>
    </w:p>
    <w:p w14:paraId="4D279E08" w14:textId="7B9077FB" w:rsidR="00C37A7E" w:rsidRPr="004D46A2" w:rsidRDefault="00D524A8" w:rsidP="003B0C07">
      <w:pPr>
        <w:pStyle w:val="ListParagraph"/>
        <w:numPr>
          <w:ilvl w:val="0"/>
          <w:numId w:val="8"/>
        </w:numPr>
        <w:jc w:val="both"/>
        <w:rPr>
          <w:rFonts w:asciiTheme="minorHAnsi" w:hAnsiTheme="minorHAnsi"/>
          <w:szCs w:val="22"/>
        </w:rPr>
      </w:pPr>
      <w:r w:rsidRPr="00D524A8">
        <w:rPr>
          <w:rFonts w:asciiTheme="minorHAnsi" w:hAnsiTheme="minorHAnsi"/>
        </w:rPr>
        <w:t xml:space="preserve">Debarred by the World Bank Group in accordance with the </w:t>
      </w:r>
      <w:hyperlink r:id="rId45" w:history="1">
        <w:r w:rsidRPr="00D524A8">
          <w:rPr>
            <w:rStyle w:val="Hyperlink"/>
            <w:rFonts w:asciiTheme="minorHAnsi" w:hAnsiTheme="minorHAnsi" w:cstheme="minorBidi"/>
          </w:rPr>
          <w:t>WB Listing of Ineligible Firms &amp; Individuals</w:t>
        </w:r>
      </w:hyperlink>
      <w:r w:rsidR="00E340A8">
        <w:rPr>
          <w:rStyle w:val="Hyperlink"/>
          <w:rFonts w:asciiTheme="minorHAnsi" w:hAnsiTheme="minorHAnsi" w:cstheme="minorBidi"/>
        </w:rPr>
        <w:t xml:space="preserve"> </w:t>
      </w:r>
      <w:r w:rsidR="00E340A8">
        <w:rPr>
          <w:rFonts w:asciiTheme="minorHAnsi" w:hAnsiTheme="minorHAnsi"/>
          <w:szCs w:val="22"/>
        </w:rPr>
        <w:t xml:space="preserve">and the </w:t>
      </w:r>
      <w:hyperlink r:id="rId46" w:history="1">
        <w:r w:rsidR="00E340A8" w:rsidRPr="00D6172C">
          <w:rPr>
            <w:rStyle w:val="Hyperlink"/>
            <w:rFonts w:asciiTheme="minorHAnsi" w:hAnsiTheme="minorHAnsi"/>
            <w:szCs w:val="22"/>
          </w:rPr>
          <w:t>WB Corporate Procurement Listing of Non-Responsible Vendors</w:t>
        </w:r>
      </w:hyperlink>
      <w:r w:rsidR="00E340A8">
        <w:rPr>
          <w:rFonts w:asciiTheme="minorHAnsi" w:hAnsiTheme="minorHAnsi"/>
          <w:szCs w:val="22"/>
        </w:rPr>
        <w:t>.</w:t>
      </w:r>
    </w:p>
    <w:p w14:paraId="389C9663" w14:textId="77777777" w:rsidR="00C37A7E" w:rsidRPr="003B0C07" w:rsidRDefault="00C37A7E" w:rsidP="003B0C07">
      <w:pPr>
        <w:jc w:val="both"/>
        <w:rPr>
          <w:rFonts w:asciiTheme="minorHAnsi" w:hAnsiTheme="minorHAnsi"/>
          <w:szCs w:val="22"/>
        </w:rPr>
      </w:pPr>
    </w:p>
    <w:p w14:paraId="6A422051" w14:textId="1D003667" w:rsidR="003B0C07" w:rsidRPr="00C37A7E" w:rsidRDefault="003B0C07" w:rsidP="004450EB">
      <w:pPr>
        <w:pStyle w:val="ListParagraph"/>
        <w:numPr>
          <w:ilvl w:val="0"/>
          <w:numId w:val="10"/>
        </w:numPr>
        <w:jc w:val="both"/>
        <w:rPr>
          <w:rFonts w:asciiTheme="minorHAnsi" w:hAnsiTheme="minorHAnsi"/>
          <w:b/>
          <w:szCs w:val="22"/>
        </w:rPr>
      </w:pPr>
      <w:r w:rsidRPr="00C37A7E">
        <w:rPr>
          <w:rFonts w:asciiTheme="minorHAnsi" w:hAnsiTheme="minorHAnsi"/>
          <w:b/>
          <w:szCs w:val="22"/>
        </w:rPr>
        <w:t>Financial stability</w:t>
      </w:r>
    </w:p>
    <w:p w14:paraId="05DEA0CA" w14:textId="77777777" w:rsidR="00C37A7E" w:rsidRPr="00C37A7E" w:rsidRDefault="00C37A7E" w:rsidP="004450EB">
      <w:pPr>
        <w:pStyle w:val="ListParagraph"/>
        <w:numPr>
          <w:ilvl w:val="0"/>
          <w:numId w:val="11"/>
        </w:numPr>
        <w:tabs>
          <w:tab w:val="left" w:pos="851"/>
        </w:tabs>
        <w:overflowPunct/>
        <w:autoSpaceDE/>
        <w:autoSpaceDN/>
        <w:adjustRightInd/>
        <w:spacing w:line="276" w:lineRule="auto"/>
        <w:contextualSpacing/>
        <w:jc w:val="both"/>
        <w:textAlignment w:val="auto"/>
        <w:rPr>
          <w:rFonts w:asciiTheme="minorHAnsi" w:hAnsiTheme="minorHAnsi"/>
          <w:vanish/>
          <w:szCs w:val="22"/>
        </w:rPr>
      </w:pPr>
    </w:p>
    <w:p w14:paraId="48CB254C" w14:textId="77777777" w:rsidR="003B0C07" w:rsidRPr="003B0C07" w:rsidRDefault="003B0C07"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3B0C07">
        <w:rPr>
          <w:rFonts w:asciiTheme="minorHAnsi" w:hAnsiTheme="minorHAnsi"/>
          <w:szCs w:val="22"/>
        </w:rPr>
        <w:t xml:space="preserve">Financial stability of the </w:t>
      </w:r>
      <w:r w:rsidR="006E1352">
        <w:rPr>
          <w:rFonts w:asciiTheme="minorHAnsi" w:hAnsiTheme="minorHAnsi"/>
          <w:szCs w:val="22"/>
        </w:rPr>
        <w:t>Bid</w:t>
      </w:r>
      <w:r w:rsidRPr="003B0C07">
        <w:rPr>
          <w:rFonts w:asciiTheme="minorHAnsi" w:hAnsiTheme="minorHAnsi"/>
          <w:szCs w:val="22"/>
        </w:rPr>
        <w:t>der</w:t>
      </w:r>
      <w:r w:rsidR="00E71B7F">
        <w:rPr>
          <w:rFonts w:asciiTheme="minorHAnsi" w:hAnsiTheme="minorHAnsi"/>
          <w:szCs w:val="22"/>
        </w:rPr>
        <w:t>s</w:t>
      </w:r>
      <w:r w:rsidRPr="003B0C07">
        <w:rPr>
          <w:rFonts w:asciiTheme="minorHAnsi" w:hAnsiTheme="minorHAnsi"/>
          <w:szCs w:val="22"/>
        </w:rPr>
        <w:t xml:space="preserve"> </w:t>
      </w:r>
      <w:proofErr w:type="gramStart"/>
      <w:r w:rsidRPr="003B0C07">
        <w:rPr>
          <w:rFonts w:asciiTheme="minorHAnsi" w:hAnsiTheme="minorHAnsi"/>
          <w:szCs w:val="22"/>
        </w:rPr>
        <w:t>will be judged</w:t>
      </w:r>
      <w:proofErr w:type="gramEnd"/>
      <w:r w:rsidRPr="003B0C07">
        <w:rPr>
          <w:rFonts w:asciiTheme="minorHAnsi" w:hAnsiTheme="minorHAnsi"/>
          <w:szCs w:val="22"/>
        </w:rPr>
        <w:t xml:space="preserve"> ba</w:t>
      </w:r>
      <w:r w:rsidR="00E71B7F">
        <w:rPr>
          <w:rFonts w:asciiTheme="minorHAnsi" w:hAnsiTheme="minorHAnsi"/>
          <w:szCs w:val="22"/>
        </w:rPr>
        <w:t>sed on the ratios such as current ratio, quick r</w:t>
      </w:r>
      <w:r w:rsidRPr="003B0C07">
        <w:rPr>
          <w:rFonts w:asciiTheme="minorHAnsi" w:hAnsiTheme="minorHAnsi"/>
          <w:szCs w:val="22"/>
        </w:rPr>
        <w:t xml:space="preserve">atio and </w:t>
      </w:r>
      <w:r w:rsidR="00E71B7F">
        <w:rPr>
          <w:rFonts w:asciiTheme="minorHAnsi" w:hAnsiTheme="minorHAnsi"/>
          <w:szCs w:val="22"/>
        </w:rPr>
        <w:t>d</w:t>
      </w:r>
      <w:r w:rsidRPr="003B0C07">
        <w:rPr>
          <w:rFonts w:asciiTheme="minorHAnsi" w:hAnsiTheme="minorHAnsi"/>
          <w:szCs w:val="22"/>
        </w:rPr>
        <w:t xml:space="preserve">ebt </w:t>
      </w:r>
      <w:r w:rsidR="00E71B7F">
        <w:rPr>
          <w:rFonts w:asciiTheme="minorHAnsi" w:hAnsiTheme="minorHAnsi"/>
          <w:szCs w:val="22"/>
        </w:rPr>
        <w:t>r</w:t>
      </w:r>
      <w:r w:rsidRPr="003B0C07">
        <w:rPr>
          <w:rFonts w:asciiTheme="minorHAnsi" w:hAnsiTheme="minorHAnsi"/>
          <w:szCs w:val="22"/>
        </w:rPr>
        <w:t>atio</w:t>
      </w:r>
      <w:r w:rsidR="00502573">
        <w:rPr>
          <w:rFonts w:asciiTheme="minorHAnsi" w:hAnsiTheme="minorHAnsi"/>
          <w:szCs w:val="22"/>
        </w:rPr>
        <w:t>.</w:t>
      </w:r>
      <w:r w:rsidRPr="003B0C07">
        <w:rPr>
          <w:rFonts w:asciiTheme="minorHAnsi" w:hAnsiTheme="minorHAnsi"/>
          <w:szCs w:val="22"/>
        </w:rPr>
        <w:t xml:space="preserve"> Bidder</w:t>
      </w:r>
      <w:r w:rsidR="00E71B7F">
        <w:rPr>
          <w:rFonts w:asciiTheme="minorHAnsi" w:hAnsiTheme="minorHAnsi"/>
          <w:szCs w:val="22"/>
        </w:rPr>
        <w:t>s</w:t>
      </w:r>
      <w:r w:rsidRPr="003B0C07">
        <w:rPr>
          <w:rFonts w:asciiTheme="minorHAnsi" w:hAnsiTheme="minorHAnsi"/>
          <w:szCs w:val="22"/>
        </w:rPr>
        <w:t xml:space="preserve"> </w:t>
      </w:r>
      <w:proofErr w:type="gramStart"/>
      <w:r w:rsidRPr="003B0C07">
        <w:rPr>
          <w:rFonts w:asciiTheme="minorHAnsi" w:hAnsiTheme="minorHAnsi"/>
          <w:szCs w:val="22"/>
        </w:rPr>
        <w:t>are requested</w:t>
      </w:r>
      <w:proofErr w:type="gramEnd"/>
      <w:r w:rsidRPr="003B0C07">
        <w:rPr>
          <w:rFonts w:asciiTheme="minorHAnsi" w:hAnsiTheme="minorHAnsi"/>
          <w:szCs w:val="22"/>
        </w:rPr>
        <w:t xml:space="preserve"> to provide key financial ratio</w:t>
      </w:r>
      <w:r w:rsidR="00502573">
        <w:rPr>
          <w:rFonts w:asciiTheme="minorHAnsi" w:hAnsiTheme="minorHAnsi"/>
          <w:szCs w:val="22"/>
        </w:rPr>
        <w:t>s</w:t>
      </w:r>
      <w:r w:rsidRPr="003B0C07">
        <w:rPr>
          <w:rFonts w:asciiTheme="minorHAnsi" w:hAnsiTheme="minorHAnsi"/>
          <w:szCs w:val="22"/>
        </w:rPr>
        <w:t xml:space="preserve"> using </w:t>
      </w:r>
      <w:r w:rsidR="00502573">
        <w:rPr>
          <w:rFonts w:asciiTheme="minorHAnsi" w:hAnsiTheme="minorHAnsi"/>
          <w:szCs w:val="22"/>
        </w:rPr>
        <w:t>the</w:t>
      </w:r>
      <w:r w:rsidRPr="003B0C07">
        <w:rPr>
          <w:rFonts w:asciiTheme="minorHAnsi" w:hAnsiTheme="minorHAnsi"/>
          <w:szCs w:val="22"/>
        </w:rPr>
        <w:t xml:space="preserve"> table </w:t>
      </w:r>
      <w:r w:rsidR="00502573">
        <w:rPr>
          <w:rFonts w:asciiTheme="minorHAnsi" w:hAnsiTheme="minorHAnsi"/>
          <w:szCs w:val="22"/>
        </w:rPr>
        <w:t>below</w:t>
      </w:r>
      <w:r w:rsidRPr="003B0C07">
        <w:rPr>
          <w:rFonts w:asciiTheme="minorHAnsi" w:hAnsiTheme="minorHAnsi"/>
          <w:szCs w:val="22"/>
        </w:rPr>
        <w:t xml:space="preserve"> with their audited financial statements</w:t>
      </w:r>
      <w:r w:rsidR="00E71B7F">
        <w:rPr>
          <w:rFonts w:asciiTheme="minorHAnsi" w:hAnsiTheme="minorHAnsi"/>
          <w:szCs w:val="22"/>
        </w:rPr>
        <w:t xml:space="preserve"> to support the statements</w:t>
      </w:r>
      <w:r w:rsidRPr="003B0C07">
        <w:rPr>
          <w:rFonts w:asciiTheme="minorHAnsi" w:hAnsiTheme="minorHAnsi"/>
          <w:szCs w:val="22"/>
        </w:rPr>
        <w:t>. The financial ratio</w:t>
      </w:r>
      <w:r w:rsidR="00502573">
        <w:rPr>
          <w:rFonts w:asciiTheme="minorHAnsi" w:hAnsiTheme="minorHAnsi"/>
          <w:szCs w:val="22"/>
        </w:rPr>
        <w:t>s</w:t>
      </w:r>
      <w:r w:rsidRPr="003B0C07">
        <w:rPr>
          <w:rFonts w:asciiTheme="minorHAnsi" w:hAnsiTheme="minorHAnsi"/>
          <w:szCs w:val="22"/>
        </w:rPr>
        <w:t xml:space="preserve"> should cover key financial stability ratios over a </w:t>
      </w:r>
      <w:r w:rsidR="00E71B7F">
        <w:rPr>
          <w:rFonts w:asciiTheme="minorHAnsi" w:hAnsiTheme="minorHAnsi"/>
          <w:szCs w:val="22"/>
        </w:rPr>
        <w:t>five</w:t>
      </w:r>
      <w:r w:rsidR="00502573">
        <w:rPr>
          <w:rFonts w:asciiTheme="minorHAnsi" w:hAnsiTheme="minorHAnsi"/>
          <w:szCs w:val="22"/>
        </w:rPr>
        <w:t>-</w:t>
      </w:r>
      <w:r w:rsidRPr="003B0C07">
        <w:rPr>
          <w:rFonts w:asciiTheme="minorHAnsi" w:hAnsiTheme="minorHAnsi"/>
          <w:szCs w:val="22"/>
        </w:rPr>
        <w:t xml:space="preserve">year period, including those mentioned </w:t>
      </w:r>
      <w:r w:rsidR="00502573">
        <w:rPr>
          <w:rFonts w:asciiTheme="minorHAnsi" w:hAnsiTheme="minorHAnsi"/>
          <w:szCs w:val="22"/>
        </w:rPr>
        <w:t>i</w:t>
      </w:r>
      <w:r w:rsidRPr="003B0C07">
        <w:rPr>
          <w:rFonts w:asciiTheme="minorHAnsi" w:hAnsiTheme="minorHAnsi"/>
          <w:szCs w:val="22"/>
        </w:rPr>
        <w:t xml:space="preserve">n the table below. </w:t>
      </w:r>
    </w:p>
    <w:p w14:paraId="3462AC20" w14:textId="42601BCE" w:rsidR="003B0C07" w:rsidRPr="003B0C07" w:rsidRDefault="003B0C07" w:rsidP="003B0C07">
      <w:pPr>
        <w:keepNext/>
        <w:keepLines/>
        <w:jc w:val="both"/>
        <w:rPr>
          <w:rFonts w:asciiTheme="minorHAnsi" w:hAnsiTheme="minorHAnsi"/>
          <w:szCs w:val="22"/>
        </w:rPr>
      </w:pPr>
    </w:p>
    <w:tbl>
      <w:tblPr>
        <w:tblStyle w:val="TableGrid"/>
        <w:tblW w:w="0" w:type="auto"/>
        <w:jc w:val="center"/>
        <w:tblLook w:val="04A0" w:firstRow="1" w:lastRow="0" w:firstColumn="1" w:lastColumn="0" w:noHBand="0" w:noVBand="1"/>
      </w:tblPr>
      <w:tblGrid>
        <w:gridCol w:w="1566"/>
        <w:gridCol w:w="1490"/>
        <w:gridCol w:w="1490"/>
      </w:tblGrid>
      <w:tr w:rsidR="00E250A6" w:rsidRPr="00E250A6" w14:paraId="2778093A" w14:textId="77777777" w:rsidTr="00EE52B6">
        <w:trPr>
          <w:jc w:val="center"/>
        </w:trPr>
        <w:tc>
          <w:tcPr>
            <w:tcW w:w="1566" w:type="dxa"/>
          </w:tcPr>
          <w:p w14:paraId="48722775" w14:textId="77777777" w:rsidR="00E250A6" w:rsidRPr="006D5C5A" w:rsidRDefault="00E250A6" w:rsidP="00E71B7F">
            <w:pPr>
              <w:jc w:val="center"/>
              <w:rPr>
                <w:rFonts w:asciiTheme="minorHAnsi" w:hAnsiTheme="minorHAnsi"/>
                <w:b/>
                <w:szCs w:val="22"/>
              </w:rPr>
            </w:pPr>
            <w:r w:rsidRPr="006D5C5A">
              <w:rPr>
                <w:rFonts w:asciiTheme="minorHAnsi" w:hAnsiTheme="minorHAnsi"/>
                <w:b/>
                <w:szCs w:val="22"/>
              </w:rPr>
              <w:t>Financial Ratio</w:t>
            </w:r>
          </w:p>
        </w:tc>
        <w:tc>
          <w:tcPr>
            <w:tcW w:w="1490" w:type="dxa"/>
          </w:tcPr>
          <w:p w14:paraId="559BCF5E" w14:textId="2C33CDB5" w:rsidR="00E250A6" w:rsidRPr="00EE52B6" w:rsidRDefault="00E250A6" w:rsidP="0027202F">
            <w:pPr>
              <w:jc w:val="center"/>
              <w:rPr>
                <w:rFonts w:asciiTheme="minorHAnsi" w:hAnsiTheme="minorHAnsi"/>
                <w:b/>
                <w:szCs w:val="22"/>
              </w:rPr>
            </w:pPr>
            <w:r w:rsidRPr="00EE52B6">
              <w:rPr>
                <w:rFonts w:asciiTheme="minorHAnsi" w:hAnsiTheme="minorHAnsi"/>
                <w:b/>
                <w:szCs w:val="22"/>
              </w:rPr>
              <w:t>201</w:t>
            </w:r>
            <w:r w:rsidR="005830D1">
              <w:rPr>
                <w:rFonts w:asciiTheme="minorHAnsi" w:hAnsiTheme="minorHAnsi"/>
                <w:b/>
                <w:szCs w:val="22"/>
              </w:rPr>
              <w:t>6</w:t>
            </w:r>
          </w:p>
        </w:tc>
        <w:tc>
          <w:tcPr>
            <w:tcW w:w="1490" w:type="dxa"/>
          </w:tcPr>
          <w:p w14:paraId="556F3CB0" w14:textId="5A676CBF" w:rsidR="00E250A6" w:rsidRPr="00EE52B6" w:rsidRDefault="00E250A6" w:rsidP="0027202F">
            <w:pPr>
              <w:jc w:val="center"/>
              <w:rPr>
                <w:rFonts w:asciiTheme="minorHAnsi" w:hAnsiTheme="minorHAnsi"/>
                <w:b/>
                <w:szCs w:val="22"/>
              </w:rPr>
            </w:pPr>
            <w:r w:rsidRPr="00EE52B6">
              <w:rPr>
                <w:rFonts w:asciiTheme="minorHAnsi" w:hAnsiTheme="minorHAnsi"/>
                <w:b/>
                <w:szCs w:val="22"/>
              </w:rPr>
              <w:t>201</w:t>
            </w:r>
            <w:r w:rsidR="005830D1">
              <w:rPr>
                <w:rFonts w:asciiTheme="minorHAnsi" w:hAnsiTheme="minorHAnsi"/>
                <w:b/>
                <w:szCs w:val="22"/>
              </w:rPr>
              <w:t>7*</w:t>
            </w:r>
          </w:p>
        </w:tc>
      </w:tr>
      <w:tr w:rsidR="00E250A6" w:rsidRPr="00E250A6" w14:paraId="667AC299" w14:textId="77777777" w:rsidTr="00EE52B6">
        <w:trPr>
          <w:jc w:val="center"/>
        </w:trPr>
        <w:tc>
          <w:tcPr>
            <w:tcW w:w="1566" w:type="dxa"/>
          </w:tcPr>
          <w:p w14:paraId="4306AF04" w14:textId="77777777" w:rsidR="00E250A6" w:rsidRPr="00E250A6" w:rsidRDefault="00E250A6" w:rsidP="006035CB">
            <w:pPr>
              <w:rPr>
                <w:rFonts w:asciiTheme="minorHAnsi" w:hAnsiTheme="minorHAnsi"/>
                <w:szCs w:val="22"/>
              </w:rPr>
            </w:pPr>
            <w:r w:rsidRPr="00E250A6">
              <w:rPr>
                <w:rFonts w:asciiTheme="minorHAnsi" w:hAnsiTheme="minorHAnsi"/>
                <w:szCs w:val="22"/>
              </w:rPr>
              <w:t>Current ratio</w:t>
            </w:r>
          </w:p>
        </w:tc>
        <w:tc>
          <w:tcPr>
            <w:tcW w:w="1490" w:type="dxa"/>
          </w:tcPr>
          <w:p w14:paraId="025F37AD" w14:textId="77777777" w:rsidR="00E250A6" w:rsidRPr="00E250A6" w:rsidRDefault="00E250A6" w:rsidP="006035CB">
            <w:pPr>
              <w:rPr>
                <w:rFonts w:asciiTheme="minorHAnsi" w:hAnsiTheme="minorHAnsi"/>
                <w:szCs w:val="22"/>
              </w:rPr>
            </w:pPr>
          </w:p>
        </w:tc>
        <w:tc>
          <w:tcPr>
            <w:tcW w:w="1490" w:type="dxa"/>
          </w:tcPr>
          <w:p w14:paraId="19E7A391" w14:textId="77777777" w:rsidR="00E250A6" w:rsidRPr="00E250A6" w:rsidRDefault="00E250A6" w:rsidP="006035CB">
            <w:pPr>
              <w:rPr>
                <w:rFonts w:asciiTheme="minorHAnsi" w:hAnsiTheme="minorHAnsi"/>
                <w:szCs w:val="22"/>
              </w:rPr>
            </w:pPr>
          </w:p>
        </w:tc>
      </w:tr>
      <w:tr w:rsidR="00E250A6" w:rsidRPr="00E250A6" w14:paraId="4269A8CE" w14:textId="77777777" w:rsidTr="00EE52B6">
        <w:trPr>
          <w:jc w:val="center"/>
        </w:trPr>
        <w:tc>
          <w:tcPr>
            <w:tcW w:w="1566" w:type="dxa"/>
          </w:tcPr>
          <w:p w14:paraId="0E885F05" w14:textId="77777777" w:rsidR="00E250A6" w:rsidRPr="00E250A6" w:rsidRDefault="00E250A6" w:rsidP="006035CB">
            <w:pPr>
              <w:rPr>
                <w:rFonts w:asciiTheme="minorHAnsi" w:hAnsiTheme="minorHAnsi"/>
                <w:szCs w:val="22"/>
              </w:rPr>
            </w:pPr>
            <w:r w:rsidRPr="00E250A6">
              <w:rPr>
                <w:rFonts w:asciiTheme="minorHAnsi" w:hAnsiTheme="minorHAnsi"/>
                <w:szCs w:val="22"/>
              </w:rPr>
              <w:t>Quick ratio</w:t>
            </w:r>
          </w:p>
        </w:tc>
        <w:tc>
          <w:tcPr>
            <w:tcW w:w="1490" w:type="dxa"/>
          </w:tcPr>
          <w:p w14:paraId="0D907AA0" w14:textId="77777777" w:rsidR="00E250A6" w:rsidRPr="00E250A6" w:rsidRDefault="00E250A6" w:rsidP="006035CB">
            <w:pPr>
              <w:rPr>
                <w:rFonts w:asciiTheme="minorHAnsi" w:hAnsiTheme="minorHAnsi"/>
                <w:szCs w:val="22"/>
              </w:rPr>
            </w:pPr>
          </w:p>
        </w:tc>
        <w:tc>
          <w:tcPr>
            <w:tcW w:w="1490" w:type="dxa"/>
          </w:tcPr>
          <w:p w14:paraId="7ABD1208" w14:textId="77777777" w:rsidR="00E250A6" w:rsidRPr="00E250A6" w:rsidRDefault="00E250A6" w:rsidP="006035CB">
            <w:pPr>
              <w:rPr>
                <w:rFonts w:asciiTheme="minorHAnsi" w:hAnsiTheme="minorHAnsi"/>
                <w:szCs w:val="22"/>
              </w:rPr>
            </w:pPr>
          </w:p>
        </w:tc>
      </w:tr>
    </w:tbl>
    <w:p w14:paraId="6DF43EF4" w14:textId="77777777" w:rsidR="003B0C07" w:rsidRPr="003B0C07" w:rsidRDefault="003B0C07" w:rsidP="003B0C07">
      <w:pPr>
        <w:keepNext/>
        <w:keepLines/>
        <w:jc w:val="both"/>
        <w:rPr>
          <w:rFonts w:asciiTheme="minorHAnsi" w:hAnsiTheme="minorHAnsi"/>
          <w:szCs w:val="22"/>
        </w:rPr>
      </w:pPr>
    </w:p>
    <w:p w14:paraId="4E2009A8" w14:textId="77777777" w:rsidR="003B0C07" w:rsidRPr="003B0C07" w:rsidRDefault="00E51ABF"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szCs w:val="22"/>
        </w:rPr>
        <w:t>E</w:t>
      </w:r>
      <w:r w:rsidR="003B0C07" w:rsidRPr="003B0C07">
        <w:rPr>
          <w:rFonts w:asciiTheme="minorHAnsi" w:hAnsiTheme="minorHAnsi"/>
          <w:szCs w:val="22"/>
        </w:rPr>
        <w:t xml:space="preserve">vidence that the </w:t>
      </w:r>
      <w:r w:rsidR="006E1352">
        <w:rPr>
          <w:rFonts w:asciiTheme="minorHAnsi" w:hAnsiTheme="minorHAnsi"/>
          <w:szCs w:val="22"/>
        </w:rPr>
        <w:t>Bid</w:t>
      </w:r>
      <w:r w:rsidR="003B0C07" w:rsidRPr="003B0C07">
        <w:rPr>
          <w:rFonts w:asciiTheme="minorHAnsi" w:hAnsiTheme="minorHAnsi"/>
          <w:szCs w:val="22"/>
        </w:rPr>
        <w:t>der has successfully completed at least one similar contract</w:t>
      </w:r>
      <w:r w:rsidR="00D755BD">
        <w:rPr>
          <w:rFonts w:asciiTheme="minorHAnsi" w:hAnsiTheme="minorHAnsi"/>
          <w:szCs w:val="22"/>
        </w:rPr>
        <w:t>/</w:t>
      </w:r>
      <w:r w:rsidR="003B0C07" w:rsidRPr="003B0C07">
        <w:rPr>
          <w:rFonts w:asciiTheme="minorHAnsi" w:hAnsiTheme="minorHAnsi"/>
          <w:szCs w:val="22"/>
        </w:rPr>
        <w:t>LTA within the last five years for supply of goods</w:t>
      </w:r>
      <w:r w:rsidR="00C37A7E">
        <w:rPr>
          <w:rFonts w:asciiTheme="minorHAnsi" w:hAnsiTheme="minorHAnsi"/>
          <w:szCs w:val="22"/>
        </w:rPr>
        <w:t xml:space="preserve"> or services</w:t>
      </w:r>
      <w:r w:rsidR="003B0C07" w:rsidRPr="003B0C07">
        <w:rPr>
          <w:rFonts w:asciiTheme="minorHAnsi" w:hAnsiTheme="minorHAnsi"/>
          <w:szCs w:val="22"/>
        </w:rPr>
        <w:t xml:space="preserve"> </w:t>
      </w:r>
      <w:r w:rsidR="00C37A7E">
        <w:rPr>
          <w:rFonts w:asciiTheme="minorHAnsi" w:hAnsiTheme="minorHAnsi"/>
          <w:szCs w:val="22"/>
        </w:rPr>
        <w:t>as</w:t>
      </w:r>
      <w:r w:rsidR="003B0C07" w:rsidRPr="003B0C07">
        <w:rPr>
          <w:rFonts w:asciiTheme="minorHAnsi" w:hAnsiTheme="minorHAnsi"/>
          <w:szCs w:val="22"/>
        </w:rPr>
        <w:t xml:space="preserve"> offered. </w:t>
      </w:r>
    </w:p>
    <w:p w14:paraId="3E1F44FA" w14:textId="77777777" w:rsidR="003B0C07" w:rsidRPr="003B0C07" w:rsidRDefault="003B0C07"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3B0C07">
        <w:rPr>
          <w:rFonts w:asciiTheme="minorHAnsi" w:hAnsiTheme="minorHAnsi"/>
          <w:szCs w:val="22"/>
        </w:rPr>
        <w:t>Provide contact details of commercial banks and names of contact persons from whom UNFPA could seek feedback</w:t>
      </w:r>
      <w:r w:rsidR="00502573">
        <w:rPr>
          <w:rFonts w:asciiTheme="minorHAnsi" w:hAnsiTheme="minorHAnsi"/>
          <w:szCs w:val="22"/>
        </w:rPr>
        <w:t xml:space="preserve"> regarding financial </w:t>
      </w:r>
      <w:r w:rsidR="001C0466">
        <w:rPr>
          <w:rFonts w:asciiTheme="minorHAnsi" w:hAnsiTheme="minorHAnsi"/>
          <w:szCs w:val="22"/>
        </w:rPr>
        <w:t>stability</w:t>
      </w:r>
      <w:r w:rsidRPr="003B0C07">
        <w:rPr>
          <w:rFonts w:asciiTheme="minorHAnsi" w:hAnsiTheme="minorHAnsi"/>
          <w:szCs w:val="22"/>
        </w:rPr>
        <w:t>.</w:t>
      </w:r>
    </w:p>
    <w:p w14:paraId="50A60795" w14:textId="77777777" w:rsidR="003B0C07" w:rsidRPr="003B0C07" w:rsidRDefault="003B0C07" w:rsidP="003B0C07">
      <w:pPr>
        <w:rPr>
          <w:rFonts w:asciiTheme="minorHAnsi" w:hAnsiTheme="minorHAnsi"/>
          <w:szCs w:val="22"/>
        </w:rPr>
      </w:pPr>
    </w:p>
    <w:p w14:paraId="6B7219BC" w14:textId="4C81FC5F" w:rsidR="003B0C07" w:rsidRPr="0027202F" w:rsidRDefault="003B0C07" w:rsidP="0027202F">
      <w:pPr>
        <w:pStyle w:val="ListParagraph"/>
        <w:rPr>
          <w:rFonts w:asciiTheme="minorHAnsi" w:hAnsiTheme="minorHAnsi"/>
          <w:szCs w:val="22"/>
        </w:rPr>
      </w:pPr>
    </w:p>
    <w:p w14:paraId="13522E65" w14:textId="77777777" w:rsidR="004F191F" w:rsidRDefault="004F191F">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14:paraId="52CA9E26" w14:textId="77777777" w:rsidR="004F191F" w:rsidRDefault="004F191F" w:rsidP="004F191F">
      <w:pPr>
        <w:pStyle w:val="Heading1"/>
        <w:jc w:val="center"/>
        <w:rPr>
          <w:rFonts w:asciiTheme="minorHAnsi" w:hAnsiTheme="minorHAnsi"/>
          <w:caps/>
          <w:color w:val="auto"/>
          <w:lang w:val="en-GB"/>
        </w:rPr>
      </w:pPr>
      <w:bookmarkStart w:id="132" w:name="_Toc516143305"/>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 xml:space="preserve">I: </w:t>
      </w:r>
      <w:r>
        <w:rPr>
          <w:rFonts w:asciiTheme="minorHAnsi" w:hAnsiTheme="minorHAnsi"/>
          <w:caps/>
          <w:color w:val="auto"/>
          <w:lang w:val="en-GB"/>
        </w:rPr>
        <w:t>Bid and Returnable forms</w:t>
      </w:r>
      <w:bookmarkEnd w:id="132"/>
    </w:p>
    <w:p w14:paraId="40E0CB81" w14:textId="12389FCB" w:rsidR="00226DCF" w:rsidRPr="00704C6D" w:rsidRDefault="00226DCF" w:rsidP="00226DCF">
      <w:pPr>
        <w:jc w:val="center"/>
        <w:rPr>
          <w:rFonts w:asciiTheme="minorHAnsi" w:hAnsiTheme="minorHAnsi"/>
          <w:lang w:val="en-GB"/>
        </w:rPr>
      </w:pPr>
    </w:p>
    <w:p w14:paraId="2D709F65" w14:textId="77777777" w:rsidR="004F191F" w:rsidRPr="009C3082" w:rsidRDefault="004F191F" w:rsidP="004F191F">
      <w:pPr>
        <w:rPr>
          <w:rFonts w:asciiTheme="minorHAnsi" w:hAnsiTheme="minorHAnsi"/>
          <w:lang w:val="en-GB"/>
        </w:rPr>
      </w:pPr>
      <w:r w:rsidRPr="009C3082">
        <w:rPr>
          <w:rFonts w:asciiTheme="minorHAnsi" w:hAnsiTheme="minorHAnsi"/>
          <w:lang w:val="en-GB"/>
        </w:rPr>
        <w:t xml:space="preserve">Below find an overview of the attached </w:t>
      </w:r>
      <w:r w:rsidR="006E1352">
        <w:rPr>
          <w:rFonts w:asciiTheme="minorHAnsi" w:hAnsiTheme="minorHAnsi"/>
          <w:lang w:val="en-GB"/>
        </w:rPr>
        <w:t>Bid</w:t>
      </w:r>
      <w:r w:rsidRPr="009C3082">
        <w:rPr>
          <w:rFonts w:asciiTheme="minorHAnsi" w:hAnsiTheme="minorHAnsi"/>
          <w:lang w:val="en-GB"/>
        </w:rPr>
        <w:t>ding and returnable forms required for the RFP.</w:t>
      </w:r>
    </w:p>
    <w:p w14:paraId="549FC11A" w14:textId="77777777" w:rsidR="004F191F" w:rsidRPr="009C3082" w:rsidRDefault="004F191F" w:rsidP="004F191F">
      <w:pPr>
        <w:rPr>
          <w:rFonts w:asciiTheme="minorHAnsi" w:hAnsiTheme="minorHAnsi"/>
          <w:lang w:val="en-GB"/>
        </w:rPr>
      </w:pPr>
    </w:p>
    <w:tbl>
      <w:tblPr>
        <w:tblStyle w:val="TableGrid"/>
        <w:tblW w:w="0" w:type="auto"/>
        <w:tblLook w:val="04A0" w:firstRow="1" w:lastRow="0" w:firstColumn="1" w:lastColumn="0" w:noHBand="0" w:noVBand="1"/>
      </w:tblPr>
      <w:tblGrid>
        <w:gridCol w:w="1219"/>
        <w:gridCol w:w="4017"/>
        <w:gridCol w:w="2037"/>
        <w:gridCol w:w="1743"/>
      </w:tblGrid>
      <w:tr w:rsidR="009C3082" w:rsidRPr="000F16BD" w14:paraId="7D010F79" w14:textId="77777777" w:rsidTr="009C3082">
        <w:tc>
          <w:tcPr>
            <w:tcW w:w="5393" w:type="dxa"/>
            <w:gridSpan w:val="2"/>
            <w:vAlign w:val="center"/>
          </w:tcPr>
          <w:p w14:paraId="0FBFF35E" w14:textId="77777777" w:rsidR="009C3082" w:rsidRPr="000F16BD" w:rsidRDefault="009C3082" w:rsidP="004F191F">
            <w:pPr>
              <w:jc w:val="center"/>
              <w:rPr>
                <w:rFonts w:asciiTheme="minorHAnsi" w:hAnsiTheme="minorHAnsi"/>
                <w:lang w:val="en-GB"/>
              </w:rPr>
            </w:pPr>
            <w:r w:rsidRPr="000F16BD">
              <w:rPr>
                <w:rFonts w:asciiTheme="minorHAnsi" w:hAnsiTheme="minorHAnsi"/>
                <w:lang w:val="en-GB"/>
              </w:rPr>
              <w:t>Description</w:t>
            </w:r>
          </w:p>
        </w:tc>
        <w:tc>
          <w:tcPr>
            <w:tcW w:w="2079" w:type="dxa"/>
            <w:vAlign w:val="center"/>
          </w:tcPr>
          <w:p w14:paraId="51E8065C" w14:textId="77777777" w:rsidR="009C3082" w:rsidRPr="000F16BD" w:rsidRDefault="009C3082" w:rsidP="004F191F">
            <w:pPr>
              <w:jc w:val="center"/>
              <w:rPr>
                <w:rFonts w:asciiTheme="minorHAnsi" w:hAnsiTheme="minorHAnsi"/>
                <w:lang w:val="en-GB"/>
              </w:rPr>
            </w:pPr>
            <w:r w:rsidRPr="000F16BD">
              <w:rPr>
                <w:rFonts w:asciiTheme="minorHAnsi" w:hAnsiTheme="minorHAnsi"/>
                <w:lang w:val="en-GB"/>
              </w:rPr>
              <w:t>Status</w:t>
            </w:r>
          </w:p>
        </w:tc>
        <w:tc>
          <w:tcPr>
            <w:tcW w:w="1770" w:type="dxa"/>
            <w:vAlign w:val="center"/>
          </w:tcPr>
          <w:p w14:paraId="4D48CD84" w14:textId="77777777" w:rsidR="009C3082" w:rsidRPr="000F16BD" w:rsidRDefault="009C3082" w:rsidP="004F191F">
            <w:pPr>
              <w:jc w:val="center"/>
              <w:rPr>
                <w:rFonts w:asciiTheme="minorHAnsi" w:hAnsiTheme="minorHAnsi"/>
                <w:lang w:val="en-GB"/>
              </w:rPr>
            </w:pPr>
            <w:r w:rsidRPr="000F16BD">
              <w:rPr>
                <w:rFonts w:asciiTheme="minorHAnsi" w:hAnsiTheme="minorHAnsi"/>
                <w:lang w:val="en-GB"/>
              </w:rPr>
              <w:t xml:space="preserve">Preferred file for submission </w:t>
            </w:r>
          </w:p>
        </w:tc>
      </w:tr>
      <w:tr w:rsidR="004F191F" w:rsidRPr="000F16BD" w14:paraId="7703B044" w14:textId="77777777" w:rsidTr="009C3082">
        <w:tc>
          <w:tcPr>
            <w:tcW w:w="1242" w:type="dxa"/>
            <w:vAlign w:val="center"/>
          </w:tcPr>
          <w:p w14:paraId="2CBBA2F3" w14:textId="77777777" w:rsidR="004F191F" w:rsidRPr="000F16BD" w:rsidRDefault="004F191F" w:rsidP="004F191F">
            <w:pPr>
              <w:pStyle w:val="ListParagraph"/>
              <w:overflowPunct/>
              <w:autoSpaceDE/>
              <w:autoSpaceDN/>
              <w:adjustRightInd/>
              <w:ind w:left="0"/>
              <w:textAlignment w:val="auto"/>
              <w:rPr>
                <w:rFonts w:asciiTheme="minorHAnsi" w:hAnsiTheme="minorHAnsi"/>
              </w:rPr>
            </w:pPr>
            <w:r w:rsidRPr="000F16BD">
              <w:rPr>
                <w:rFonts w:asciiTheme="minorHAnsi" w:hAnsiTheme="minorHAnsi"/>
              </w:rPr>
              <w:t>Annex A:</w:t>
            </w:r>
          </w:p>
        </w:tc>
        <w:tc>
          <w:tcPr>
            <w:tcW w:w="4151" w:type="dxa"/>
            <w:vAlign w:val="center"/>
          </w:tcPr>
          <w:p w14:paraId="3566FFD9" w14:textId="213CE166" w:rsidR="004F191F" w:rsidRPr="000F16BD" w:rsidRDefault="004F191F" w:rsidP="00EC11F7">
            <w:pPr>
              <w:pStyle w:val="ListParagraph"/>
              <w:overflowPunct/>
              <w:autoSpaceDE/>
              <w:autoSpaceDN/>
              <w:adjustRightInd/>
              <w:ind w:left="0"/>
              <w:textAlignment w:val="auto"/>
              <w:rPr>
                <w:rFonts w:asciiTheme="minorHAnsi" w:hAnsiTheme="minorHAnsi"/>
              </w:rPr>
            </w:pPr>
            <w:r w:rsidRPr="000F16BD">
              <w:rPr>
                <w:rFonts w:asciiTheme="minorHAnsi" w:hAnsiTheme="minorHAnsi"/>
              </w:rPr>
              <w:t xml:space="preserve">Bid </w:t>
            </w:r>
            <w:r w:rsidR="0079432D" w:rsidRPr="000F16BD">
              <w:rPr>
                <w:rFonts w:asciiTheme="minorHAnsi" w:hAnsiTheme="minorHAnsi"/>
              </w:rPr>
              <w:t xml:space="preserve">Confirmation </w:t>
            </w:r>
            <w:r w:rsidRPr="000F16BD">
              <w:rPr>
                <w:rFonts w:asciiTheme="minorHAnsi" w:hAnsiTheme="minorHAnsi"/>
              </w:rPr>
              <w:t>Fo</w:t>
            </w:r>
            <w:r w:rsidR="00502573" w:rsidRPr="000F16BD">
              <w:rPr>
                <w:rFonts w:asciiTheme="minorHAnsi" w:hAnsiTheme="minorHAnsi"/>
              </w:rPr>
              <w:t>r</w:t>
            </w:r>
            <w:r w:rsidRPr="000F16BD">
              <w:rPr>
                <w:rFonts w:asciiTheme="minorHAnsi" w:hAnsiTheme="minorHAnsi"/>
              </w:rPr>
              <w:t>m</w:t>
            </w:r>
          </w:p>
        </w:tc>
        <w:tc>
          <w:tcPr>
            <w:tcW w:w="2079" w:type="dxa"/>
            <w:vAlign w:val="center"/>
          </w:tcPr>
          <w:p w14:paraId="4B71EAD1" w14:textId="77777777" w:rsidR="004F191F" w:rsidRPr="000F16BD" w:rsidRDefault="004F191F" w:rsidP="004F191F">
            <w:pPr>
              <w:jc w:val="center"/>
              <w:rPr>
                <w:rFonts w:asciiTheme="minorHAnsi" w:hAnsiTheme="minorHAnsi"/>
                <w:lang w:val="en-GB"/>
              </w:rPr>
            </w:pPr>
            <w:r w:rsidRPr="000F16BD">
              <w:rPr>
                <w:rFonts w:asciiTheme="minorHAnsi" w:hAnsiTheme="minorHAnsi"/>
                <w:lang w:val="en-GB"/>
              </w:rPr>
              <w:t>Mandatory</w:t>
            </w:r>
          </w:p>
        </w:tc>
        <w:tc>
          <w:tcPr>
            <w:tcW w:w="1770" w:type="dxa"/>
            <w:vAlign w:val="center"/>
          </w:tcPr>
          <w:p w14:paraId="6C4A3C99" w14:textId="77777777" w:rsidR="004F191F" w:rsidRPr="000F16BD" w:rsidRDefault="004F191F" w:rsidP="004F191F">
            <w:pPr>
              <w:jc w:val="center"/>
              <w:rPr>
                <w:rFonts w:asciiTheme="minorHAnsi" w:hAnsiTheme="minorHAnsi"/>
                <w:lang w:val="en-GB"/>
              </w:rPr>
            </w:pPr>
            <w:r w:rsidRPr="000F16BD">
              <w:rPr>
                <w:rFonts w:asciiTheme="minorHAnsi" w:hAnsiTheme="minorHAnsi"/>
                <w:lang w:val="en-GB"/>
              </w:rPr>
              <w:t>PDF</w:t>
            </w:r>
          </w:p>
        </w:tc>
      </w:tr>
      <w:tr w:rsidR="0079432D" w:rsidRPr="000F16BD" w14:paraId="5A0EDA51" w14:textId="77777777" w:rsidTr="009C3082">
        <w:tc>
          <w:tcPr>
            <w:tcW w:w="1242" w:type="dxa"/>
            <w:vAlign w:val="center"/>
          </w:tcPr>
          <w:p w14:paraId="7832D5BB" w14:textId="6DD687D8" w:rsidR="0079432D" w:rsidRPr="000F16BD" w:rsidRDefault="0079432D" w:rsidP="004F191F">
            <w:pPr>
              <w:pStyle w:val="ListParagraph"/>
              <w:overflowPunct/>
              <w:autoSpaceDE/>
              <w:autoSpaceDN/>
              <w:adjustRightInd/>
              <w:ind w:left="0"/>
              <w:textAlignment w:val="auto"/>
              <w:rPr>
                <w:rFonts w:asciiTheme="minorHAnsi" w:hAnsiTheme="minorHAnsi"/>
              </w:rPr>
            </w:pPr>
            <w:r w:rsidRPr="000F16BD">
              <w:rPr>
                <w:rFonts w:asciiTheme="minorHAnsi" w:hAnsiTheme="minorHAnsi"/>
              </w:rPr>
              <w:t>Annex B:</w:t>
            </w:r>
          </w:p>
        </w:tc>
        <w:tc>
          <w:tcPr>
            <w:tcW w:w="4151" w:type="dxa"/>
            <w:vAlign w:val="center"/>
          </w:tcPr>
          <w:p w14:paraId="513E706D" w14:textId="6E1C3C4A" w:rsidR="0079432D" w:rsidRPr="000F16BD" w:rsidRDefault="0079432D" w:rsidP="004F191F">
            <w:pPr>
              <w:pStyle w:val="ListParagraph"/>
              <w:overflowPunct/>
              <w:autoSpaceDE/>
              <w:autoSpaceDN/>
              <w:adjustRightInd/>
              <w:ind w:left="0"/>
              <w:textAlignment w:val="auto"/>
              <w:rPr>
                <w:rFonts w:asciiTheme="minorHAnsi" w:hAnsiTheme="minorHAnsi"/>
              </w:rPr>
            </w:pPr>
            <w:r w:rsidRPr="000F16BD">
              <w:rPr>
                <w:rFonts w:asciiTheme="minorHAnsi" w:hAnsiTheme="minorHAnsi"/>
              </w:rPr>
              <w:t>Bid Submission Form</w:t>
            </w:r>
          </w:p>
        </w:tc>
        <w:tc>
          <w:tcPr>
            <w:tcW w:w="2079" w:type="dxa"/>
            <w:vAlign w:val="center"/>
          </w:tcPr>
          <w:p w14:paraId="636BEB6C" w14:textId="3CFD30C0" w:rsidR="0079432D" w:rsidRPr="000F16BD" w:rsidRDefault="0079432D" w:rsidP="004F191F">
            <w:pPr>
              <w:jc w:val="center"/>
              <w:rPr>
                <w:rFonts w:asciiTheme="minorHAnsi" w:hAnsiTheme="minorHAnsi"/>
                <w:lang w:val="en-GB"/>
              </w:rPr>
            </w:pPr>
            <w:r w:rsidRPr="000F16BD">
              <w:rPr>
                <w:rFonts w:asciiTheme="minorHAnsi" w:hAnsiTheme="minorHAnsi"/>
                <w:lang w:val="en-GB"/>
              </w:rPr>
              <w:t>Mandatory</w:t>
            </w:r>
          </w:p>
        </w:tc>
        <w:tc>
          <w:tcPr>
            <w:tcW w:w="1770" w:type="dxa"/>
            <w:vAlign w:val="center"/>
          </w:tcPr>
          <w:p w14:paraId="3E3388AB" w14:textId="5843FFC7" w:rsidR="0079432D" w:rsidRPr="000F16BD" w:rsidRDefault="0079432D" w:rsidP="004F191F">
            <w:pPr>
              <w:jc w:val="center"/>
              <w:rPr>
                <w:rFonts w:asciiTheme="minorHAnsi" w:hAnsiTheme="minorHAnsi"/>
                <w:lang w:val="en-GB"/>
              </w:rPr>
            </w:pPr>
            <w:r w:rsidRPr="000F16BD">
              <w:rPr>
                <w:rFonts w:asciiTheme="minorHAnsi" w:hAnsiTheme="minorHAnsi"/>
                <w:lang w:val="en-GB"/>
              </w:rPr>
              <w:t>PDF</w:t>
            </w:r>
          </w:p>
        </w:tc>
      </w:tr>
      <w:tr w:rsidR="0079432D" w:rsidRPr="000F16BD" w14:paraId="306DAF3F" w14:textId="77777777" w:rsidTr="009C3082">
        <w:tc>
          <w:tcPr>
            <w:tcW w:w="1242" w:type="dxa"/>
            <w:vAlign w:val="center"/>
          </w:tcPr>
          <w:p w14:paraId="638E161D" w14:textId="379FD7CD" w:rsidR="0079432D" w:rsidRPr="000F16BD" w:rsidRDefault="0079432D" w:rsidP="004F191F">
            <w:pPr>
              <w:pStyle w:val="ListParagraph"/>
              <w:overflowPunct/>
              <w:autoSpaceDE/>
              <w:autoSpaceDN/>
              <w:adjustRightInd/>
              <w:ind w:left="0"/>
              <w:textAlignment w:val="auto"/>
              <w:rPr>
                <w:rFonts w:asciiTheme="minorHAnsi" w:hAnsiTheme="minorHAnsi"/>
              </w:rPr>
            </w:pPr>
            <w:r w:rsidRPr="000F16BD">
              <w:rPr>
                <w:rFonts w:asciiTheme="minorHAnsi" w:hAnsiTheme="minorHAnsi"/>
              </w:rPr>
              <w:t>Annex C:</w:t>
            </w:r>
          </w:p>
        </w:tc>
        <w:tc>
          <w:tcPr>
            <w:tcW w:w="4151" w:type="dxa"/>
            <w:vAlign w:val="center"/>
          </w:tcPr>
          <w:p w14:paraId="5CF348A6" w14:textId="77777777" w:rsidR="0079432D" w:rsidRPr="000F16BD" w:rsidRDefault="0079432D" w:rsidP="0046767F">
            <w:pPr>
              <w:pStyle w:val="ListParagraph"/>
              <w:overflowPunct/>
              <w:autoSpaceDE/>
              <w:autoSpaceDN/>
              <w:adjustRightInd/>
              <w:ind w:left="0"/>
              <w:textAlignment w:val="auto"/>
              <w:rPr>
                <w:rFonts w:asciiTheme="minorHAnsi" w:hAnsiTheme="minorHAnsi"/>
              </w:rPr>
            </w:pPr>
            <w:r w:rsidRPr="000F16BD">
              <w:rPr>
                <w:rFonts w:asciiTheme="minorHAnsi" w:hAnsiTheme="minorHAnsi"/>
              </w:rPr>
              <w:t>Bidder Identification Form</w:t>
            </w:r>
          </w:p>
        </w:tc>
        <w:tc>
          <w:tcPr>
            <w:tcW w:w="2079" w:type="dxa"/>
            <w:vAlign w:val="center"/>
          </w:tcPr>
          <w:p w14:paraId="7C36FAA4" w14:textId="77777777" w:rsidR="0079432D" w:rsidRPr="000F16BD" w:rsidRDefault="0079432D" w:rsidP="004F191F">
            <w:pPr>
              <w:jc w:val="center"/>
              <w:rPr>
                <w:rFonts w:asciiTheme="minorHAnsi" w:hAnsiTheme="minorHAnsi"/>
                <w:lang w:val="en-GB"/>
              </w:rPr>
            </w:pPr>
            <w:r w:rsidRPr="000F16BD">
              <w:rPr>
                <w:rFonts w:asciiTheme="minorHAnsi" w:hAnsiTheme="minorHAnsi"/>
                <w:lang w:val="en-GB"/>
              </w:rPr>
              <w:t>Mandatory</w:t>
            </w:r>
          </w:p>
        </w:tc>
        <w:tc>
          <w:tcPr>
            <w:tcW w:w="1770" w:type="dxa"/>
            <w:vAlign w:val="center"/>
          </w:tcPr>
          <w:p w14:paraId="643A6CD2" w14:textId="77777777" w:rsidR="0079432D" w:rsidRPr="000F16BD" w:rsidRDefault="0079432D" w:rsidP="004F191F">
            <w:pPr>
              <w:jc w:val="center"/>
              <w:rPr>
                <w:rFonts w:asciiTheme="minorHAnsi" w:hAnsiTheme="minorHAnsi"/>
                <w:lang w:val="en-GB"/>
              </w:rPr>
            </w:pPr>
            <w:r w:rsidRPr="000F16BD">
              <w:rPr>
                <w:rFonts w:asciiTheme="minorHAnsi" w:hAnsiTheme="minorHAnsi"/>
                <w:lang w:val="en-GB"/>
              </w:rPr>
              <w:t>PDF</w:t>
            </w:r>
          </w:p>
        </w:tc>
      </w:tr>
      <w:tr w:rsidR="0079432D" w:rsidRPr="000F16BD" w14:paraId="116CB419" w14:textId="77777777" w:rsidTr="009C3082">
        <w:tc>
          <w:tcPr>
            <w:tcW w:w="1242" w:type="dxa"/>
            <w:vAlign w:val="center"/>
          </w:tcPr>
          <w:p w14:paraId="7AE8E07F" w14:textId="0A26B3D6" w:rsidR="0079432D" w:rsidRPr="000F16BD" w:rsidRDefault="0079432D" w:rsidP="004F191F">
            <w:pPr>
              <w:pStyle w:val="ListParagraph"/>
              <w:overflowPunct/>
              <w:autoSpaceDE/>
              <w:autoSpaceDN/>
              <w:adjustRightInd/>
              <w:ind w:left="0"/>
              <w:textAlignment w:val="auto"/>
              <w:rPr>
                <w:rFonts w:asciiTheme="minorHAnsi" w:hAnsiTheme="minorHAnsi"/>
              </w:rPr>
            </w:pPr>
            <w:r w:rsidRPr="000F16BD">
              <w:rPr>
                <w:rFonts w:asciiTheme="minorHAnsi" w:hAnsiTheme="minorHAnsi"/>
              </w:rPr>
              <w:t>Annex D:</w:t>
            </w:r>
          </w:p>
        </w:tc>
        <w:tc>
          <w:tcPr>
            <w:tcW w:w="4151" w:type="dxa"/>
            <w:vAlign w:val="center"/>
          </w:tcPr>
          <w:p w14:paraId="52F95575" w14:textId="77777777" w:rsidR="0079432D" w:rsidRPr="000F16BD" w:rsidRDefault="0079432D" w:rsidP="0046767F">
            <w:pPr>
              <w:pStyle w:val="ListParagraph"/>
              <w:overflowPunct/>
              <w:autoSpaceDE/>
              <w:autoSpaceDN/>
              <w:adjustRightInd/>
              <w:ind w:left="0"/>
              <w:textAlignment w:val="auto"/>
              <w:rPr>
                <w:rFonts w:asciiTheme="minorHAnsi" w:hAnsiTheme="minorHAnsi"/>
              </w:rPr>
            </w:pPr>
            <w:r w:rsidRPr="000F16BD">
              <w:rPr>
                <w:rFonts w:asciiTheme="minorHAnsi" w:hAnsiTheme="minorHAnsi"/>
              </w:rPr>
              <w:t>Bidder’s Previous Experience</w:t>
            </w:r>
          </w:p>
        </w:tc>
        <w:tc>
          <w:tcPr>
            <w:tcW w:w="2079" w:type="dxa"/>
            <w:vAlign w:val="center"/>
          </w:tcPr>
          <w:p w14:paraId="425043F1" w14:textId="77777777" w:rsidR="0079432D" w:rsidRPr="000F16BD" w:rsidRDefault="0079432D" w:rsidP="004F191F">
            <w:pPr>
              <w:jc w:val="center"/>
              <w:rPr>
                <w:rFonts w:asciiTheme="minorHAnsi" w:hAnsiTheme="minorHAnsi"/>
                <w:lang w:val="en-GB"/>
              </w:rPr>
            </w:pPr>
            <w:r w:rsidRPr="000F16BD">
              <w:rPr>
                <w:rFonts w:asciiTheme="minorHAnsi" w:hAnsiTheme="minorHAnsi"/>
                <w:lang w:val="en-GB"/>
              </w:rPr>
              <w:t>Mandatory</w:t>
            </w:r>
          </w:p>
        </w:tc>
        <w:tc>
          <w:tcPr>
            <w:tcW w:w="1770" w:type="dxa"/>
            <w:vAlign w:val="center"/>
          </w:tcPr>
          <w:p w14:paraId="1C4B579C" w14:textId="77777777" w:rsidR="0079432D" w:rsidRPr="000F16BD" w:rsidRDefault="0079432D" w:rsidP="00E340A8">
            <w:pPr>
              <w:jc w:val="center"/>
              <w:rPr>
                <w:rFonts w:asciiTheme="minorHAnsi" w:hAnsiTheme="minorHAnsi"/>
                <w:lang w:val="en-GB"/>
              </w:rPr>
            </w:pPr>
            <w:r w:rsidRPr="000F16BD">
              <w:rPr>
                <w:rFonts w:asciiTheme="minorHAnsi" w:hAnsiTheme="minorHAnsi"/>
                <w:lang w:val="en-GB"/>
              </w:rPr>
              <w:t>PDF</w:t>
            </w:r>
          </w:p>
        </w:tc>
      </w:tr>
      <w:tr w:rsidR="000F16BD" w:rsidRPr="000F16BD" w14:paraId="2BCB4303" w14:textId="77777777" w:rsidTr="009C3082">
        <w:tc>
          <w:tcPr>
            <w:tcW w:w="1242" w:type="dxa"/>
            <w:vAlign w:val="center"/>
          </w:tcPr>
          <w:p w14:paraId="1245CDF2" w14:textId="09CDBC7D" w:rsidR="000F16BD" w:rsidRPr="000F16BD" w:rsidRDefault="000F16BD" w:rsidP="004F191F">
            <w:pPr>
              <w:pStyle w:val="ListParagraph"/>
              <w:overflowPunct/>
              <w:autoSpaceDE/>
              <w:autoSpaceDN/>
              <w:adjustRightInd/>
              <w:ind w:left="0"/>
              <w:textAlignment w:val="auto"/>
              <w:rPr>
                <w:rFonts w:asciiTheme="minorHAnsi" w:hAnsiTheme="minorHAnsi"/>
              </w:rPr>
            </w:pPr>
            <w:r w:rsidRPr="000F16BD">
              <w:rPr>
                <w:rFonts w:asciiTheme="minorHAnsi" w:hAnsiTheme="minorHAnsi"/>
              </w:rPr>
              <w:t>Annex E:</w:t>
            </w:r>
          </w:p>
        </w:tc>
        <w:tc>
          <w:tcPr>
            <w:tcW w:w="4151" w:type="dxa"/>
            <w:vAlign w:val="center"/>
          </w:tcPr>
          <w:p w14:paraId="1AFA6C7F" w14:textId="5E3DBE56" w:rsidR="000F16BD" w:rsidRPr="000F16BD" w:rsidRDefault="000F16BD" w:rsidP="004F191F">
            <w:pPr>
              <w:pStyle w:val="ListParagraph"/>
              <w:overflowPunct/>
              <w:autoSpaceDE/>
              <w:autoSpaceDN/>
              <w:adjustRightInd/>
              <w:ind w:left="0"/>
              <w:textAlignment w:val="auto"/>
              <w:rPr>
                <w:rFonts w:asciiTheme="minorHAnsi" w:hAnsiTheme="minorHAnsi"/>
              </w:rPr>
            </w:pPr>
            <w:r w:rsidRPr="000F16BD">
              <w:rPr>
                <w:rFonts w:asciiTheme="minorHAnsi" w:hAnsiTheme="minorHAnsi"/>
              </w:rPr>
              <w:t>Price Schedule Form</w:t>
            </w:r>
          </w:p>
        </w:tc>
        <w:tc>
          <w:tcPr>
            <w:tcW w:w="2079" w:type="dxa"/>
            <w:vAlign w:val="center"/>
          </w:tcPr>
          <w:p w14:paraId="142104BA" w14:textId="204DF3B8" w:rsidR="000F16BD" w:rsidRPr="000F16BD" w:rsidRDefault="000F16BD" w:rsidP="004F191F">
            <w:pPr>
              <w:jc w:val="center"/>
              <w:rPr>
                <w:rFonts w:asciiTheme="minorHAnsi" w:hAnsiTheme="minorHAnsi"/>
                <w:lang w:val="en-GB"/>
              </w:rPr>
            </w:pPr>
            <w:r w:rsidRPr="000F16BD">
              <w:rPr>
                <w:rFonts w:asciiTheme="minorHAnsi" w:hAnsiTheme="minorHAnsi"/>
                <w:lang w:val="en-GB"/>
              </w:rPr>
              <w:t>Mandatory</w:t>
            </w:r>
          </w:p>
        </w:tc>
        <w:tc>
          <w:tcPr>
            <w:tcW w:w="1770" w:type="dxa"/>
            <w:vAlign w:val="center"/>
          </w:tcPr>
          <w:p w14:paraId="51BF1D13" w14:textId="2B9975DE" w:rsidR="000F16BD" w:rsidRPr="000F16BD" w:rsidRDefault="000F16BD" w:rsidP="004F191F">
            <w:pPr>
              <w:jc w:val="center"/>
              <w:rPr>
                <w:rFonts w:asciiTheme="minorHAnsi" w:hAnsiTheme="minorHAnsi"/>
                <w:lang w:val="en-GB"/>
              </w:rPr>
            </w:pPr>
            <w:r w:rsidRPr="000F16BD">
              <w:rPr>
                <w:rFonts w:asciiTheme="minorHAnsi" w:hAnsiTheme="minorHAnsi"/>
                <w:lang w:val="en-GB"/>
              </w:rPr>
              <w:t>PDF &amp; Excel</w:t>
            </w:r>
          </w:p>
        </w:tc>
      </w:tr>
      <w:tr w:rsidR="000F16BD" w:rsidRPr="000F16BD" w14:paraId="704525D3" w14:textId="77777777" w:rsidTr="00EE52B6">
        <w:tc>
          <w:tcPr>
            <w:tcW w:w="1242" w:type="dxa"/>
            <w:vAlign w:val="center"/>
          </w:tcPr>
          <w:p w14:paraId="2FD68D27" w14:textId="34C4AD2D" w:rsidR="000F16BD" w:rsidRPr="000F16BD" w:rsidRDefault="000F16BD" w:rsidP="004F191F">
            <w:pPr>
              <w:pStyle w:val="ListParagraph"/>
              <w:overflowPunct/>
              <w:autoSpaceDE/>
              <w:autoSpaceDN/>
              <w:adjustRightInd/>
              <w:ind w:left="0"/>
              <w:textAlignment w:val="auto"/>
              <w:rPr>
                <w:rFonts w:asciiTheme="minorHAnsi" w:hAnsiTheme="minorHAnsi"/>
              </w:rPr>
            </w:pPr>
            <w:r w:rsidRPr="000F16BD">
              <w:rPr>
                <w:rFonts w:asciiTheme="minorHAnsi" w:hAnsiTheme="minorHAnsi"/>
              </w:rPr>
              <w:t>Annex F:</w:t>
            </w:r>
          </w:p>
        </w:tc>
        <w:tc>
          <w:tcPr>
            <w:tcW w:w="4151" w:type="dxa"/>
            <w:vAlign w:val="center"/>
          </w:tcPr>
          <w:p w14:paraId="54F1DA72" w14:textId="241E5C80" w:rsidR="000F16BD" w:rsidRPr="000F16BD" w:rsidRDefault="000F16BD" w:rsidP="00FD25BC">
            <w:pPr>
              <w:pStyle w:val="ListParagraph"/>
              <w:overflowPunct/>
              <w:autoSpaceDE/>
              <w:autoSpaceDN/>
              <w:adjustRightInd/>
              <w:ind w:left="0"/>
              <w:textAlignment w:val="auto"/>
              <w:rPr>
                <w:rFonts w:asciiTheme="minorHAnsi" w:hAnsiTheme="minorHAnsi"/>
              </w:rPr>
            </w:pPr>
            <w:r w:rsidRPr="000F16BD">
              <w:rPr>
                <w:rFonts w:asciiTheme="minorHAnsi" w:hAnsiTheme="minorHAnsi"/>
              </w:rPr>
              <w:t>Joint Venture Partner Information Form</w:t>
            </w:r>
          </w:p>
        </w:tc>
        <w:sdt>
          <w:sdtPr>
            <w:rPr>
              <w:rFonts w:asciiTheme="minorHAnsi" w:hAnsiTheme="minorHAnsi"/>
              <w:highlight w:val="yellow"/>
              <w:lang w:val="en-GB"/>
            </w:rPr>
            <w:id w:val="961772567"/>
            <w:dropDownList>
              <w:listItem w:value="Select Appropriate"/>
              <w:listItem w:displayText="Mandatory" w:value="Mandatory"/>
              <w:listItem w:displayText="Not Applicable" w:value="Not Applicable"/>
              <w:listItem w:displayText="Optional" w:value="Optional"/>
            </w:dropDownList>
          </w:sdtPr>
          <w:sdtContent>
            <w:tc>
              <w:tcPr>
                <w:tcW w:w="2079" w:type="dxa"/>
                <w:shd w:val="clear" w:color="auto" w:fill="auto"/>
                <w:vAlign w:val="center"/>
              </w:tcPr>
              <w:p w14:paraId="5D5639FA" w14:textId="022873B6" w:rsidR="000F16BD" w:rsidRPr="000F16BD" w:rsidRDefault="00EE52B6" w:rsidP="00FD25BC">
                <w:pPr>
                  <w:jc w:val="center"/>
                  <w:rPr>
                    <w:rFonts w:asciiTheme="minorHAnsi" w:hAnsiTheme="minorHAnsi"/>
                    <w:lang w:val="en-GB"/>
                  </w:rPr>
                </w:pPr>
                <w:r>
                  <w:rPr>
                    <w:rFonts w:asciiTheme="minorHAnsi" w:hAnsiTheme="minorHAnsi"/>
                    <w:highlight w:val="yellow"/>
                    <w:lang w:val="en-GB"/>
                  </w:rPr>
                  <w:t>Optional</w:t>
                </w:r>
              </w:p>
            </w:tc>
          </w:sdtContent>
        </w:sdt>
        <w:tc>
          <w:tcPr>
            <w:tcW w:w="1770" w:type="dxa"/>
            <w:vAlign w:val="center"/>
          </w:tcPr>
          <w:p w14:paraId="4FFB219B" w14:textId="00FAFD1F" w:rsidR="000F16BD" w:rsidRPr="000F16BD" w:rsidRDefault="000F16BD" w:rsidP="00FD25BC">
            <w:pPr>
              <w:jc w:val="center"/>
              <w:rPr>
                <w:rFonts w:asciiTheme="minorHAnsi" w:hAnsiTheme="minorHAnsi"/>
                <w:lang w:val="en-GB"/>
              </w:rPr>
            </w:pPr>
            <w:r w:rsidRPr="000F16BD">
              <w:rPr>
                <w:rFonts w:asciiTheme="minorHAnsi" w:hAnsiTheme="minorHAnsi"/>
                <w:lang w:val="en-GB"/>
              </w:rPr>
              <w:t>PDF</w:t>
            </w:r>
          </w:p>
        </w:tc>
      </w:tr>
      <w:tr w:rsidR="000F16BD" w:rsidRPr="000F16BD" w14:paraId="68917FD7" w14:textId="77777777" w:rsidTr="009C3082">
        <w:tc>
          <w:tcPr>
            <w:tcW w:w="1242" w:type="dxa"/>
            <w:vAlign w:val="center"/>
          </w:tcPr>
          <w:p w14:paraId="27C90CC9" w14:textId="78345FCD" w:rsidR="000F16BD" w:rsidRPr="000F16BD" w:rsidRDefault="000F16BD" w:rsidP="004F191F">
            <w:pPr>
              <w:pStyle w:val="ListParagraph"/>
              <w:overflowPunct/>
              <w:autoSpaceDE/>
              <w:autoSpaceDN/>
              <w:adjustRightInd/>
              <w:ind w:left="0"/>
              <w:textAlignment w:val="auto"/>
              <w:rPr>
                <w:rFonts w:asciiTheme="minorHAnsi" w:hAnsiTheme="minorHAnsi"/>
              </w:rPr>
            </w:pPr>
            <w:r w:rsidRPr="000F16BD">
              <w:rPr>
                <w:rFonts w:asciiTheme="minorHAnsi" w:hAnsiTheme="minorHAnsi"/>
              </w:rPr>
              <w:t>Annex G:</w:t>
            </w:r>
          </w:p>
        </w:tc>
        <w:tc>
          <w:tcPr>
            <w:tcW w:w="4151" w:type="dxa"/>
            <w:vAlign w:val="center"/>
          </w:tcPr>
          <w:p w14:paraId="66FC3BAE" w14:textId="57B628F6" w:rsidR="000F16BD" w:rsidRPr="000F16BD" w:rsidRDefault="000F16BD" w:rsidP="00FD25BC">
            <w:pPr>
              <w:pStyle w:val="ListParagraph"/>
              <w:overflowPunct/>
              <w:autoSpaceDE/>
              <w:autoSpaceDN/>
              <w:adjustRightInd/>
              <w:ind w:left="0"/>
              <w:textAlignment w:val="auto"/>
              <w:rPr>
                <w:rFonts w:asciiTheme="minorHAnsi" w:hAnsiTheme="minorHAnsi"/>
              </w:rPr>
            </w:pPr>
            <w:r w:rsidRPr="000F16BD">
              <w:rPr>
                <w:rFonts w:asciiTheme="minorHAnsi" w:hAnsiTheme="minorHAnsi"/>
              </w:rPr>
              <w:t>Checklist of Bid Forms</w:t>
            </w:r>
          </w:p>
        </w:tc>
        <w:tc>
          <w:tcPr>
            <w:tcW w:w="2079" w:type="dxa"/>
            <w:vAlign w:val="center"/>
          </w:tcPr>
          <w:p w14:paraId="758A790B" w14:textId="12737C8B" w:rsidR="000F16BD" w:rsidRPr="000F16BD" w:rsidRDefault="000F16BD" w:rsidP="00FD25BC">
            <w:pPr>
              <w:jc w:val="center"/>
              <w:rPr>
                <w:rFonts w:asciiTheme="minorHAnsi" w:hAnsiTheme="minorHAnsi"/>
                <w:highlight w:val="yellow"/>
                <w:lang w:val="en-GB"/>
              </w:rPr>
            </w:pPr>
            <w:r w:rsidRPr="000F16BD">
              <w:rPr>
                <w:rFonts w:asciiTheme="minorHAnsi" w:hAnsiTheme="minorHAnsi"/>
                <w:lang w:val="en-GB"/>
              </w:rPr>
              <w:t>Not Applicable</w:t>
            </w:r>
          </w:p>
        </w:tc>
        <w:tc>
          <w:tcPr>
            <w:tcW w:w="1770" w:type="dxa"/>
            <w:vAlign w:val="center"/>
          </w:tcPr>
          <w:p w14:paraId="5C529E58" w14:textId="37293786" w:rsidR="000F16BD" w:rsidRPr="000F16BD" w:rsidRDefault="000F16BD" w:rsidP="00FD25BC">
            <w:pPr>
              <w:jc w:val="center"/>
              <w:rPr>
                <w:rFonts w:asciiTheme="minorHAnsi" w:hAnsiTheme="minorHAnsi"/>
                <w:lang w:val="en-GB"/>
              </w:rPr>
            </w:pPr>
            <w:r w:rsidRPr="000F16BD">
              <w:rPr>
                <w:rFonts w:asciiTheme="minorHAnsi" w:hAnsiTheme="minorHAnsi"/>
                <w:lang w:val="en-GB"/>
              </w:rPr>
              <w:t>Not Applicable</w:t>
            </w:r>
          </w:p>
        </w:tc>
      </w:tr>
    </w:tbl>
    <w:p w14:paraId="3C4E2EA2" w14:textId="77777777" w:rsidR="004F191F" w:rsidRPr="004F191F" w:rsidRDefault="004F191F" w:rsidP="004F191F">
      <w:pPr>
        <w:rPr>
          <w:lang w:val="en-GB"/>
        </w:rPr>
      </w:pPr>
    </w:p>
    <w:p w14:paraId="1E5FC802" w14:textId="77777777" w:rsidR="009C3082" w:rsidRDefault="009C3082">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14:paraId="4B5BB40C" w14:textId="56076537" w:rsidR="0079432D" w:rsidRPr="0031368A" w:rsidRDefault="0079432D" w:rsidP="00EC11F7">
      <w:pPr>
        <w:pStyle w:val="Heading1"/>
        <w:jc w:val="center"/>
        <w:rPr>
          <w:rFonts w:asciiTheme="minorHAnsi" w:hAnsiTheme="minorHAnsi"/>
          <w:caps/>
          <w:color w:val="auto"/>
          <w:lang w:val="en-GB"/>
        </w:rPr>
      </w:pPr>
      <w:bookmarkStart w:id="133" w:name="_Toc358885128"/>
      <w:bookmarkStart w:id="134" w:name="_Toc358885796"/>
      <w:bookmarkStart w:id="135" w:name="_Ref417986093"/>
      <w:bookmarkStart w:id="136" w:name="_Ref463468015"/>
      <w:bookmarkStart w:id="137" w:name="_Toc516143306"/>
      <w:bookmarkStart w:id="138" w:name="_Ref396243640"/>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A</w:t>
      </w:r>
      <w:r w:rsidR="005D26BD">
        <w:rPr>
          <w:rFonts w:asciiTheme="minorHAnsi" w:hAnsiTheme="minorHAnsi"/>
          <w:caps/>
          <w:color w:val="auto"/>
          <w:lang w:val="en-GB"/>
        </w:rPr>
        <w:t>:</w:t>
      </w:r>
      <w:r w:rsidRPr="0031368A">
        <w:rPr>
          <w:rFonts w:asciiTheme="minorHAnsi" w:hAnsiTheme="minorHAnsi"/>
          <w:caps/>
          <w:color w:val="auto"/>
          <w:lang w:val="en-GB"/>
        </w:rPr>
        <w:t xml:space="preserve"> Bid Confirmation Form</w:t>
      </w:r>
      <w:bookmarkEnd w:id="133"/>
      <w:bookmarkEnd w:id="134"/>
      <w:bookmarkEnd w:id="135"/>
      <w:bookmarkEnd w:id="136"/>
      <w:bookmarkEnd w:id="137"/>
    </w:p>
    <w:p w14:paraId="181719A3" w14:textId="77777777" w:rsidR="0079432D" w:rsidRPr="00EC02A2" w:rsidRDefault="0079432D" w:rsidP="0079432D">
      <w:pPr>
        <w:overflowPunct/>
        <w:autoSpaceDE/>
        <w:autoSpaceDN/>
        <w:adjustRightInd/>
        <w:ind w:left="567"/>
        <w:jc w:val="center"/>
        <w:textAlignment w:val="auto"/>
        <w:rPr>
          <w:rFonts w:asciiTheme="minorHAnsi" w:hAnsiTheme="minorHAnsi"/>
          <w:i/>
          <w:szCs w:val="22"/>
        </w:rPr>
      </w:pPr>
      <w:r w:rsidRPr="00EC02A2">
        <w:rPr>
          <w:rFonts w:asciiTheme="minorHAnsi" w:hAnsiTheme="minorHAnsi"/>
          <w:i/>
          <w:szCs w:val="22"/>
        </w:rPr>
        <w:t>[Complete this page and return it prior to bid opening]</w:t>
      </w:r>
    </w:p>
    <w:p w14:paraId="26C49BAF" w14:textId="77777777" w:rsidR="0079432D" w:rsidRPr="00EC02A2" w:rsidRDefault="0079432D" w:rsidP="0031368A">
      <w:pPr>
        <w:rPr>
          <w:szCs w:val="22"/>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6"/>
        <w:gridCol w:w="3761"/>
        <w:gridCol w:w="765"/>
        <w:gridCol w:w="3554"/>
      </w:tblGrid>
      <w:tr w:rsidR="005830D1" w:rsidRPr="00EE52B6" w14:paraId="60BC20E7" w14:textId="77777777" w:rsidTr="00EE52B6">
        <w:tc>
          <w:tcPr>
            <w:tcW w:w="936" w:type="dxa"/>
          </w:tcPr>
          <w:p w14:paraId="372AA040" w14:textId="3B260097" w:rsidR="00156752" w:rsidRPr="00EE52B6" w:rsidRDefault="00156752" w:rsidP="0031368A">
            <w:pPr>
              <w:jc w:val="right"/>
              <w:rPr>
                <w:rFonts w:asciiTheme="minorHAnsi" w:hAnsiTheme="minorHAnsi"/>
                <w:szCs w:val="22"/>
              </w:rPr>
            </w:pPr>
            <w:r w:rsidRPr="00EE52B6">
              <w:rPr>
                <w:rFonts w:asciiTheme="minorHAnsi" w:hAnsiTheme="minorHAnsi"/>
                <w:szCs w:val="22"/>
              </w:rPr>
              <w:t>To:</w:t>
            </w:r>
          </w:p>
        </w:tc>
        <w:tc>
          <w:tcPr>
            <w:tcW w:w="3829" w:type="dxa"/>
            <w:shd w:val="clear" w:color="auto" w:fill="FFFF00"/>
          </w:tcPr>
          <w:p w14:paraId="79529402" w14:textId="0215A544" w:rsidR="00156752" w:rsidRPr="00EE52B6" w:rsidRDefault="00156752" w:rsidP="00511AF4">
            <w:pPr>
              <w:rPr>
                <w:rFonts w:asciiTheme="minorHAnsi" w:hAnsiTheme="minorHAnsi"/>
                <w:szCs w:val="22"/>
              </w:rPr>
            </w:pPr>
            <w:r w:rsidRPr="00EE52B6">
              <w:rPr>
                <w:rFonts w:asciiTheme="minorHAnsi" w:hAnsiTheme="minorHAnsi"/>
                <w:szCs w:val="22"/>
              </w:rPr>
              <w:t xml:space="preserve">UNFPA </w:t>
            </w:r>
            <w:r w:rsidR="00511AF4" w:rsidRPr="00EE52B6">
              <w:rPr>
                <w:rFonts w:asciiTheme="minorHAnsi" w:hAnsiTheme="minorHAnsi"/>
                <w:szCs w:val="22"/>
              </w:rPr>
              <w:t>Mozambique</w:t>
            </w:r>
          </w:p>
        </w:tc>
        <w:tc>
          <w:tcPr>
            <w:tcW w:w="661" w:type="dxa"/>
          </w:tcPr>
          <w:p w14:paraId="70050BFB" w14:textId="3E89C207" w:rsidR="00156752" w:rsidRPr="00EE52B6" w:rsidRDefault="00156752" w:rsidP="0031368A">
            <w:pPr>
              <w:jc w:val="right"/>
              <w:rPr>
                <w:rFonts w:asciiTheme="minorHAnsi" w:hAnsiTheme="minorHAnsi"/>
                <w:szCs w:val="22"/>
              </w:rPr>
            </w:pPr>
            <w:r w:rsidRPr="00EE52B6">
              <w:rPr>
                <w:rFonts w:asciiTheme="minorHAnsi" w:hAnsiTheme="minorHAnsi"/>
                <w:szCs w:val="22"/>
              </w:rPr>
              <w:t>Date:</w:t>
            </w:r>
          </w:p>
        </w:tc>
        <w:tc>
          <w:tcPr>
            <w:tcW w:w="3590" w:type="dxa"/>
          </w:tcPr>
          <w:p w14:paraId="0CA994BF" w14:textId="77777777" w:rsidR="00156752" w:rsidRPr="00EE52B6" w:rsidRDefault="00156752" w:rsidP="0079432D">
            <w:pPr>
              <w:rPr>
                <w:rFonts w:asciiTheme="minorHAnsi" w:hAnsiTheme="minorHAnsi"/>
                <w:szCs w:val="22"/>
              </w:rPr>
            </w:pPr>
          </w:p>
        </w:tc>
      </w:tr>
      <w:tr w:rsidR="005830D1" w:rsidRPr="00EE52B6" w14:paraId="19047111" w14:textId="77777777" w:rsidTr="00EE52B6">
        <w:tc>
          <w:tcPr>
            <w:tcW w:w="936" w:type="dxa"/>
          </w:tcPr>
          <w:p w14:paraId="2C471CA1" w14:textId="77777777" w:rsidR="00156752" w:rsidRPr="00EE52B6" w:rsidRDefault="00156752" w:rsidP="0031368A">
            <w:pPr>
              <w:jc w:val="right"/>
              <w:rPr>
                <w:rFonts w:asciiTheme="minorHAnsi" w:hAnsiTheme="minorHAnsi"/>
                <w:szCs w:val="22"/>
              </w:rPr>
            </w:pPr>
          </w:p>
        </w:tc>
        <w:tc>
          <w:tcPr>
            <w:tcW w:w="3829" w:type="dxa"/>
          </w:tcPr>
          <w:p w14:paraId="3F2216BE" w14:textId="64EBCADC" w:rsidR="00156752" w:rsidRPr="00EE52B6" w:rsidRDefault="005830D1" w:rsidP="006D5C5A">
            <w:pPr>
              <w:rPr>
                <w:rFonts w:asciiTheme="minorHAnsi" w:hAnsiTheme="minorHAnsi"/>
                <w:i/>
                <w:szCs w:val="22"/>
              </w:rPr>
            </w:pPr>
            <w:proofErr w:type="spellStart"/>
            <w:r w:rsidRPr="00EE52B6">
              <w:rPr>
                <w:rFonts w:asciiTheme="minorHAnsi" w:hAnsiTheme="minorHAnsi"/>
                <w:i/>
                <w:szCs w:val="22"/>
              </w:rPr>
              <w:t>Atanasio</w:t>
            </w:r>
            <w:proofErr w:type="spellEnd"/>
            <w:r w:rsidRPr="00EE52B6">
              <w:rPr>
                <w:rFonts w:asciiTheme="minorHAnsi" w:hAnsiTheme="minorHAnsi"/>
                <w:i/>
                <w:szCs w:val="22"/>
              </w:rPr>
              <w:t xml:space="preserve"> Muchanga, Procurement Associate</w:t>
            </w:r>
          </w:p>
        </w:tc>
        <w:tc>
          <w:tcPr>
            <w:tcW w:w="661" w:type="dxa"/>
          </w:tcPr>
          <w:p w14:paraId="19CF5117" w14:textId="45E55B96" w:rsidR="00156752" w:rsidRPr="00EE52B6" w:rsidRDefault="00156752" w:rsidP="0031368A">
            <w:pPr>
              <w:jc w:val="right"/>
              <w:rPr>
                <w:rFonts w:asciiTheme="minorHAnsi" w:hAnsiTheme="minorHAnsi"/>
                <w:szCs w:val="22"/>
              </w:rPr>
            </w:pPr>
            <w:r w:rsidRPr="00EE52B6">
              <w:rPr>
                <w:rFonts w:asciiTheme="minorHAnsi" w:hAnsiTheme="minorHAnsi"/>
                <w:szCs w:val="22"/>
              </w:rPr>
              <w:t>Email:</w:t>
            </w:r>
          </w:p>
        </w:tc>
        <w:tc>
          <w:tcPr>
            <w:tcW w:w="3590" w:type="dxa"/>
          </w:tcPr>
          <w:p w14:paraId="41669F92" w14:textId="50A7F187" w:rsidR="00156752" w:rsidRPr="00EE52B6" w:rsidRDefault="00537401" w:rsidP="006D5C5A">
            <w:pPr>
              <w:rPr>
                <w:rFonts w:asciiTheme="minorHAnsi" w:hAnsiTheme="minorHAnsi"/>
                <w:i/>
                <w:szCs w:val="22"/>
              </w:rPr>
            </w:pPr>
            <w:hyperlink r:id="rId47" w:history="1">
              <w:r w:rsidR="005830D1" w:rsidRPr="00EE52B6">
                <w:rPr>
                  <w:rStyle w:val="Hyperlink"/>
                  <w:rFonts w:asciiTheme="minorHAnsi" w:hAnsiTheme="minorHAnsi"/>
                  <w:i/>
                  <w:szCs w:val="22"/>
                </w:rPr>
                <w:t>muchanga@ungpa.org</w:t>
              </w:r>
            </w:hyperlink>
            <w:r w:rsidR="005830D1" w:rsidRPr="00EE52B6">
              <w:rPr>
                <w:rFonts w:asciiTheme="minorHAnsi" w:hAnsiTheme="minorHAnsi"/>
                <w:i/>
                <w:szCs w:val="22"/>
              </w:rPr>
              <w:t xml:space="preserve"> </w:t>
            </w:r>
          </w:p>
        </w:tc>
      </w:tr>
      <w:tr w:rsidR="00156752" w:rsidRPr="00EE52B6" w14:paraId="2697E940" w14:textId="77777777" w:rsidTr="00EE52B6">
        <w:tc>
          <w:tcPr>
            <w:tcW w:w="9016" w:type="dxa"/>
            <w:gridSpan w:val="4"/>
          </w:tcPr>
          <w:p w14:paraId="32D4BE5E" w14:textId="77777777" w:rsidR="00156752" w:rsidRPr="00EE52B6" w:rsidRDefault="00156752" w:rsidP="0079432D">
            <w:pPr>
              <w:rPr>
                <w:rFonts w:asciiTheme="minorHAnsi" w:hAnsiTheme="minorHAnsi"/>
                <w:sz w:val="16"/>
                <w:szCs w:val="16"/>
              </w:rPr>
            </w:pPr>
          </w:p>
        </w:tc>
      </w:tr>
      <w:tr w:rsidR="00156752" w:rsidRPr="00EE52B6" w14:paraId="0BBE0E23" w14:textId="77777777" w:rsidTr="00EE52B6">
        <w:tc>
          <w:tcPr>
            <w:tcW w:w="936" w:type="dxa"/>
          </w:tcPr>
          <w:p w14:paraId="2CDC1292" w14:textId="3F699517" w:rsidR="00156752" w:rsidRPr="00EE52B6" w:rsidRDefault="00156752" w:rsidP="0031368A">
            <w:pPr>
              <w:jc w:val="right"/>
              <w:rPr>
                <w:rFonts w:asciiTheme="minorHAnsi" w:hAnsiTheme="minorHAnsi"/>
                <w:szCs w:val="22"/>
              </w:rPr>
            </w:pPr>
            <w:r w:rsidRPr="00EE52B6">
              <w:rPr>
                <w:rFonts w:asciiTheme="minorHAnsi" w:hAnsiTheme="minorHAnsi"/>
                <w:szCs w:val="22"/>
              </w:rPr>
              <w:t>From:</w:t>
            </w:r>
          </w:p>
        </w:tc>
        <w:tc>
          <w:tcPr>
            <w:tcW w:w="8080" w:type="dxa"/>
            <w:gridSpan w:val="3"/>
          </w:tcPr>
          <w:p w14:paraId="55ADE885" w14:textId="6D81D7B8" w:rsidR="00156752" w:rsidRPr="00EE52B6" w:rsidRDefault="00156752" w:rsidP="0079432D">
            <w:pPr>
              <w:rPr>
                <w:rFonts w:asciiTheme="minorHAnsi" w:hAnsiTheme="minorHAnsi"/>
                <w:i/>
                <w:szCs w:val="22"/>
              </w:rPr>
            </w:pPr>
            <w:r w:rsidRPr="00EE52B6">
              <w:rPr>
                <w:rFonts w:asciiTheme="minorHAnsi" w:hAnsiTheme="minorHAnsi"/>
                <w:i/>
                <w:szCs w:val="22"/>
              </w:rPr>
              <w:t>[Insert Company Name]</w:t>
            </w:r>
          </w:p>
        </w:tc>
      </w:tr>
      <w:tr w:rsidR="00156752" w:rsidRPr="00EC02A2" w14:paraId="50953B90" w14:textId="77777777" w:rsidTr="00EE52B6">
        <w:tc>
          <w:tcPr>
            <w:tcW w:w="936" w:type="dxa"/>
          </w:tcPr>
          <w:p w14:paraId="153103B3" w14:textId="77777777" w:rsidR="00156752" w:rsidRPr="00EC02A2" w:rsidRDefault="00156752" w:rsidP="0031368A">
            <w:pPr>
              <w:jc w:val="right"/>
              <w:rPr>
                <w:rFonts w:asciiTheme="minorHAnsi" w:hAnsiTheme="minorHAnsi"/>
                <w:szCs w:val="22"/>
              </w:rPr>
            </w:pPr>
          </w:p>
        </w:tc>
        <w:tc>
          <w:tcPr>
            <w:tcW w:w="8080" w:type="dxa"/>
            <w:gridSpan w:val="3"/>
          </w:tcPr>
          <w:p w14:paraId="5508E064" w14:textId="0AF69B13" w:rsidR="00156752" w:rsidRPr="00EC02A2" w:rsidRDefault="00156752" w:rsidP="0079432D">
            <w:pPr>
              <w:rPr>
                <w:rFonts w:asciiTheme="minorHAnsi" w:hAnsiTheme="minorHAnsi"/>
                <w:i/>
                <w:szCs w:val="22"/>
              </w:rPr>
            </w:pPr>
            <w:r w:rsidRPr="00EC02A2">
              <w:rPr>
                <w:rFonts w:asciiTheme="minorHAnsi" w:hAnsiTheme="minorHAnsi"/>
                <w:i/>
                <w:szCs w:val="22"/>
              </w:rPr>
              <w:t>[Insert Contact person from Company]</w:t>
            </w:r>
          </w:p>
        </w:tc>
      </w:tr>
      <w:tr w:rsidR="00156752" w:rsidRPr="00EC02A2" w14:paraId="24438014" w14:textId="77777777" w:rsidTr="00EE52B6">
        <w:tc>
          <w:tcPr>
            <w:tcW w:w="936" w:type="dxa"/>
          </w:tcPr>
          <w:p w14:paraId="081AD7FC" w14:textId="77777777" w:rsidR="00156752" w:rsidRPr="00EC02A2" w:rsidRDefault="00156752" w:rsidP="0031368A">
            <w:pPr>
              <w:jc w:val="right"/>
              <w:rPr>
                <w:rFonts w:asciiTheme="minorHAnsi" w:hAnsiTheme="minorHAnsi"/>
                <w:szCs w:val="22"/>
              </w:rPr>
            </w:pPr>
          </w:p>
        </w:tc>
        <w:tc>
          <w:tcPr>
            <w:tcW w:w="8080" w:type="dxa"/>
            <w:gridSpan w:val="3"/>
          </w:tcPr>
          <w:p w14:paraId="330D675F" w14:textId="36A3AA03" w:rsidR="00156752" w:rsidRPr="00EC02A2" w:rsidRDefault="00156752" w:rsidP="0079432D">
            <w:pPr>
              <w:rPr>
                <w:rFonts w:asciiTheme="minorHAnsi" w:hAnsiTheme="minorHAnsi"/>
                <w:i/>
                <w:szCs w:val="22"/>
              </w:rPr>
            </w:pPr>
            <w:r w:rsidRPr="00EC02A2">
              <w:rPr>
                <w:rFonts w:asciiTheme="minorHAnsi" w:hAnsiTheme="minorHAnsi"/>
                <w:i/>
                <w:szCs w:val="22"/>
              </w:rPr>
              <w:t>[Insert Telephone number]</w:t>
            </w:r>
          </w:p>
        </w:tc>
      </w:tr>
      <w:tr w:rsidR="00156752" w:rsidRPr="00EC02A2" w14:paraId="793A5BEA" w14:textId="77777777" w:rsidTr="00EE52B6">
        <w:tc>
          <w:tcPr>
            <w:tcW w:w="936" w:type="dxa"/>
          </w:tcPr>
          <w:p w14:paraId="4C954D91" w14:textId="77777777" w:rsidR="00156752" w:rsidRPr="00EC02A2" w:rsidRDefault="00156752" w:rsidP="0031368A">
            <w:pPr>
              <w:jc w:val="right"/>
              <w:rPr>
                <w:rFonts w:asciiTheme="minorHAnsi" w:hAnsiTheme="minorHAnsi"/>
                <w:szCs w:val="22"/>
              </w:rPr>
            </w:pPr>
          </w:p>
        </w:tc>
        <w:tc>
          <w:tcPr>
            <w:tcW w:w="8080" w:type="dxa"/>
            <w:gridSpan w:val="3"/>
          </w:tcPr>
          <w:p w14:paraId="3C0DD1E7" w14:textId="3FBDF381" w:rsidR="00156752" w:rsidRPr="00EC02A2" w:rsidRDefault="00156752" w:rsidP="0079432D">
            <w:pPr>
              <w:rPr>
                <w:rFonts w:asciiTheme="minorHAnsi" w:hAnsiTheme="minorHAnsi"/>
                <w:i/>
                <w:szCs w:val="22"/>
              </w:rPr>
            </w:pPr>
            <w:r w:rsidRPr="00EC02A2">
              <w:rPr>
                <w:rFonts w:asciiTheme="minorHAnsi" w:hAnsiTheme="minorHAnsi"/>
                <w:i/>
                <w:szCs w:val="22"/>
              </w:rPr>
              <w:t>Insert E-mail address of contact person]</w:t>
            </w:r>
          </w:p>
        </w:tc>
      </w:tr>
      <w:tr w:rsidR="00156752" w:rsidRPr="00EC02A2" w14:paraId="5922DDB8" w14:textId="77777777" w:rsidTr="00EE52B6">
        <w:tc>
          <w:tcPr>
            <w:tcW w:w="936" w:type="dxa"/>
          </w:tcPr>
          <w:p w14:paraId="4EE50769" w14:textId="77777777" w:rsidR="00156752" w:rsidRPr="00EC02A2" w:rsidRDefault="00156752" w:rsidP="0031368A">
            <w:pPr>
              <w:jc w:val="right"/>
              <w:rPr>
                <w:rFonts w:asciiTheme="minorHAnsi" w:hAnsiTheme="minorHAnsi"/>
                <w:szCs w:val="22"/>
              </w:rPr>
            </w:pPr>
          </w:p>
        </w:tc>
        <w:tc>
          <w:tcPr>
            <w:tcW w:w="8080" w:type="dxa"/>
            <w:gridSpan w:val="3"/>
          </w:tcPr>
          <w:p w14:paraId="32A7598A" w14:textId="7E8410CA" w:rsidR="00156752" w:rsidRPr="00EC02A2" w:rsidRDefault="00156752" w:rsidP="0079432D">
            <w:pPr>
              <w:rPr>
                <w:rFonts w:asciiTheme="minorHAnsi" w:hAnsiTheme="minorHAnsi"/>
                <w:szCs w:val="22"/>
              </w:rPr>
            </w:pPr>
            <w:r w:rsidRPr="00EC02A2">
              <w:rPr>
                <w:rFonts w:asciiTheme="minorHAnsi" w:hAnsiTheme="minorHAnsi"/>
                <w:i/>
                <w:szCs w:val="22"/>
              </w:rPr>
              <w:t>[Insert Postal address of Company]</w:t>
            </w:r>
          </w:p>
        </w:tc>
      </w:tr>
      <w:tr w:rsidR="00156752" w:rsidRPr="00EC02A2" w14:paraId="731D5179" w14:textId="77777777" w:rsidTr="00EE52B6">
        <w:tc>
          <w:tcPr>
            <w:tcW w:w="9016" w:type="dxa"/>
            <w:gridSpan w:val="4"/>
          </w:tcPr>
          <w:p w14:paraId="4D4F37D2" w14:textId="77777777" w:rsidR="00156752" w:rsidRPr="00EC02A2" w:rsidRDefault="00156752" w:rsidP="0079432D">
            <w:pPr>
              <w:rPr>
                <w:rFonts w:asciiTheme="minorHAnsi" w:hAnsiTheme="minorHAnsi"/>
                <w:sz w:val="16"/>
                <w:szCs w:val="16"/>
              </w:rPr>
            </w:pPr>
          </w:p>
        </w:tc>
      </w:tr>
      <w:tr w:rsidR="00156752" w:rsidRPr="00EC02A2" w14:paraId="577EB101" w14:textId="77777777" w:rsidTr="00EE52B6">
        <w:tc>
          <w:tcPr>
            <w:tcW w:w="936" w:type="dxa"/>
          </w:tcPr>
          <w:p w14:paraId="46CB7529" w14:textId="28186ABB" w:rsidR="00156752" w:rsidRPr="00EC02A2" w:rsidRDefault="00156752" w:rsidP="00156752">
            <w:pPr>
              <w:jc w:val="right"/>
              <w:rPr>
                <w:rFonts w:asciiTheme="minorHAnsi" w:hAnsiTheme="minorHAnsi"/>
                <w:szCs w:val="22"/>
              </w:rPr>
            </w:pPr>
            <w:r w:rsidRPr="00EC02A2">
              <w:rPr>
                <w:rFonts w:asciiTheme="minorHAnsi" w:hAnsiTheme="minorHAnsi"/>
                <w:szCs w:val="22"/>
              </w:rPr>
              <w:t>Subject:</w:t>
            </w:r>
          </w:p>
        </w:tc>
        <w:tc>
          <w:tcPr>
            <w:tcW w:w="8080" w:type="dxa"/>
            <w:gridSpan w:val="3"/>
          </w:tcPr>
          <w:p w14:paraId="065A7672" w14:textId="509563C7" w:rsidR="00156752" w:rsidRPr="00EC02A2" w:rsidRDefault="00156752" w:rsidP="00511AF4">
            <w:pPr>
              <w:rPr>
                <w:rFonts w:asciiTheme="minorHAnsi" w:hAnsiTheme="minorHAnsi"/>
                <w:szCs w:val="22"/>
                <w:lang w:val="es-NI"/>
              </w:rPr>
            </w:pPr>
            <w:r w:rsidRPr="00EC02A2">
              <w:rPr>
                <w:rFonts w:asciiTheme="minorHAnsi" w:hAnsiTheme="minorHAnsi"/>
                <w:szCs w:val="22"/>
                <w:lang w:val="es-NI"/>
              </w:rPr>
              <w:t>UNFPA/</w:t>
            </w:r>
            <w:r w:rsidR="00511AF4" w:rsidRPr="00EC02A2">
              <w:rPr>
                <w:rFonts w:asciiTheme="minorHAnsi" w:hAnsiTheme="minorHAnsi"/>
                <w:szCs w:val="22"/>
                <w:lang w:val="es-NI"/>
              </w:rPr>
              <w:t>MOZ</w:t>
            </w:r>
            <w:r w:rsidRPr="00EC02A2">
              <w:rPr>
                <w:rFonts w:asciiTheme="minorHAnsi" w:hAnsiTheme="minorHAnsi"/>
                <w:szCs w:val="22"/>
                <w:lang w:val="es-NI"/>
              </w:rPr>
              <w:t>/RFP/</w:t>
            </w:r>
            <w:r w:rsidR="00511AF4" w:rsidRPr="00EC02A2">
              <w:rPr>
                <w:rFonts w:asciiTheme="minorHAnsi" w:hAnsiTheme="minorHAnsi"/>
                <w:szCs w:val="22"/>
                <w:lang w:val="es-NI"/>
              </w:rPr>
              <w:t>18</w:t>
            </w:r>
            <w:r w:rsidRPr="00EC02A2">
              <w:rPr>
                <w:rFonts w:asciiTheme="minorHAnsi" w:hAnsiTheme="minorHAnsi"/>
                <w:szCs w:val="22"/>
                <w:lang w:val="es-NI"/>
              </w:rPr>
              <w:t>/</w:t>
            </w:r>
            <w:r w:rsidR="00511AF4" w:rsidRPr="00EC02A2">
              <w:rPr>
                <w:rFonts w:asciiTheme="minorHAnsi" w:hAnsiTheme="minorHAnsi"/>
                <w:szCs w:val="22"/>
                <w:lang w:val="es-NI"/>
              </w:rPr>
              <w:t>003</w:t>
            </w:r>
          </w:p>
        </w:tc>
      </w:tr>
    </w:tbl>
    <w:p w14:paraId="477EFA2D" w14:textId="77777777" w:rsidR="00156752" w:rsidRPr="007113D6" w:rsidRDefault="00156752" w:rsidP="0031368A">
      <w:pPr>
        <w:rPr>
          <w:rFonts w:asciiTheme="minorHAnsi" w:hAnsiTheme="minorHAnsi"/>
          <w:szCs w:val="22"/>
          <w:lang w:val="es-NI"/>
        </w:rPr>
      </w:pPr>
      <w:bookmarkStart w:id="139" w:name="Buyer2"/>
      <w:bookmarkStart w:id="140" w:name="OPS_Case_no4"/>
      <w:bookmarkStart w:id="141" w:name="pno1"/>
      <w:bookmarkStart w:id="142" w:name="ProdDesc"/>
      <w:bookmarkEnd w:id="139"/>
      <w:bookmarkEnd w:id="140"/>
      <w:bookmarkEnd w:id="141"/>
      <w:bookmarkEnd w:id="142"/>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580"/>
      </w:tblGrid>
      <w:tr w:rsidR="00EC11F7" w14:paraId="325F4A20" w14:textId="77777777" w:rsidTr="0031368A">
        <w:tc>
          <w:tcPr>
            <w:tcW w:w="436" w:type="dxa"/>
            <w:vAlign w:val="center"/>
          </w:tcPr>
          <w:p w14:paraId="17D10C27" w14:textId="252461F6" w:rsidR="00EC11F7" w:rsidRDefault="00537401" w:rsidP="00156752">
            <w:pPr>
              <w:rPr>
                <w:rFonts w:asciiTheme="minorHAnsi" w:hAnsiTheme="minorHAnsi"/>
                <w:szCs w:val="22"/>
              </w:rPr>
            </w:pPr>
            <w:sdt>
              <w:sdtPr>
                <w:id w:val="-543293973"/>
                <w14:checkbox>
                  <w14:checked w14:val="0"/>
                  <w14:checkedState w14:val="2612" w14:font="MS Gothic"/>
                  <w14:uncheckedState w14:val="2610" w14:font="MS Gothic"/>
                </w14:checkbox>
              </w:sdtPr>
              <w:sdtContent>
                <w:r w:rsidR="00EC11F7">
                  <w:rPr>
                    <w:rFonts w:ascii="MS Gothic" w:eastAsia="MS Gothic" w:hAnsi="MS Gothic" w:hint="eastAsia"/>
                  </w:rPr>
                  <w:t>☐</w:t>
                </w:r>
              </w:sdtContent>
            </w:sdt>
          </w:p>
        </w:tc>
        <w:tc>
          <w:tcPr>
            <w:tcW w:w="8806" w:type="dxa"/>
            <w:vAlign w:val="center"/>
          </w:tcPr>
          <w:p w14:paraId="49CC016B" w14:textId="2C51FB80" w:rsidR="00EC11F7" w:rsidRPr="0031368A" w:rsidRDefault="00EC11F7" w:rsidP="00156752">
            <w:pPr>
              <w:rPr>
                <w:rFonts w:asciiTheme="minorHAnsi" w:hAnsiTheme="minorHAnsi"/>
                <w:szCs w:val="22"/>
              </w:rPr>
            </w:pPr>
            <w:r w:rsidRPr="00EC11F7">
              <w:rPr>
                <w:rFonts w:asciiTheme="minorHAnsi" w:hAnsiTheme="minorHAnsi"/>
                <w:szCs w:val="22"/>
              </w:rPr>
              <w:t>YES, we intend to submit a</w:t>
            </w:r>
            <w:r w:rsidRPr="0031368A">
              <w:rPr>
                <w:rFonts w:asciiTheme="minorHAnsi" w:hAnsiTheme="minorHAnsi"/>
                <w:szCs w:val="22"/>
              </w:rPr>
              <w:t xml:space="preserve"> bid</w:t>
            </w:r>
            <w:r>
              <w:rPr>
                <w:rFonts w:asciiTheme="minorHAnsi" w:hAnsiTheme="minorHAnsi"/>
                <w:szCs w:val="22"/>
              </w:rPr>
              <w:t xml:space="preserve"> in response to the </w:t>
            </w:r>
            <w:proofErr w:type="gramStart"/>
            <w:r>
              <w:rPr>
                <w:rFonts w:asciiTheme="minorHAnsi" w:hAnsiTheme="minorHAnsi"/>
                <w:szCs w:val="22"/>
              </w:rPr>
              <w:t>above mentioned</w:t>
            </w:r>
            <w:proofErr w:type="gramEnd"/>
            <w:r>
              <w:rPr>
                <w:rFonts w:asciiTheme="minorHAnsi" w:hAnsiTheme="minorHAnsi"/>
                <w:szCs w:val="22"/>
              </w:rPr>
              <w:t xml:space="preserve"> RFP</w:t>
            </w:r>
            <w:r w:rsidRPr="00EC11F7">
              <w:rPr>
                <w:rFonts w:asciiTheme="minorHAnsi" w:hAnsiTheme="minorHAnsi"/>
                <w:szCs w:val="22"/>
              </w:rPr>
              <w:t>.</w:t>
            </w:r>
          </w:p>
        </w:tc>
      </w:tr>
      <w:tr w:rsidR="00EC11F7" w14:paraId="11413658" w14:textId="77777777" w:rsidTr="0031368A">
        <w:tc>
          <w:tcPr>
            <w:tcW w:w="436" w:type="dxa"/>
            <w:vAlign w:val="center"/>
          </w:tcPr>
          <w:p w14:paraId="0CAB88D1" w14:textId="6BF0BF59" w:rsidR="00EC11F7" w:rsidRDefault="00537401" w:rsidP="00156752">
            <w:pPr>
              <w:rPr>
                <w:rFonts w:asciiTheme="minorHAnsi" w:hAnsiTheme="minorHAnsi"/>
                <w:szCs w:val="22"/>
              </w:rPr>
            </w:pPr>
            <w:sdt>
              <w:sdtPr>
                <w:id w:val="-6521960"/>
                <w14:checkbox>
                  <w14:checked w14:val="0"/>
                  <w14:checkedState w14:val="2612" w14:font="MS Gothic"/>
                  <w14:uncheckedState w14:val="2610" w14:font="MS Gothic"/>
                </w14:checkbox>
              </w:sdtPr>
              <w:sdtContent>
                <w:r w:rsidR="00EC11F7">
                  <w:rPr>
                    <w:rFonts w:ascii="MS Gothic" w:eastAsia="MS Gothic" w:hAnsi="MS Gothic" w:hint="eastAsia"/>
                  </w:rPr>
                  <w:t>☐</w:t>
                </w:r>
              </w:sdtContent>
            </w:sdt>
          </w:p>
        </w:tc>
        <w:tc>
          <w:tcPr>
            <w:tcW w:w="8806" w:type="dxa"/>
            <w:vAlign w:val="center"/>
          </w:tcPr>
          <w:p w14:paraId="2BAC6F93" w14:textId="3F61E428" w:rsidR="00EC11F7" w:rsidRDefault="00EC11F7" w:rsidP="00EC11F7">
            <w:pPr>
              <w:rPr>
                <w:rFonts w:asciiTheme="minorHAnsi" w:hAnsiTheme="minorHAnsi"/>
                <w:szCs w:val="22"/>
              </w:rPr>
            </w:pPr>
            <w:r w:rsidRPr="007C1479">
              <w:rPr>
                <w:rFonts w:asciiTheme="minorHAnsi" w:hAnsiTheme="minorHAnsi"/>
                <w:szCs w:val="22"/>
              </w:rPr>
              <w:t xml:space="preserve">NO, we are unable to submit a bid in response to the above mentioned </w:t>
            </w:r>
            <w:r>
              <w:rPr>
                <w:rFonts w:asciiTheme="minorHAnsi" w:hAnsiTheme="minorHAnsi"/>
                <w:szCs w:val="22"/>
              </w:rPr>
              <w:t>RFP</w:t>
            </w:r>
            <w:r w:rsidRPr="007C1479">
              <w:rPr>
                <w:rFonts w:asciiTheme="minorHAnsi" w:hAnsiTheme="minorHAnsi"/>
                <w:szCs w:val="22"/>
              </w:rPr>
              <w:t xml:space="preserve"> due to the following reason(s):</w:t>
            </w:r>
          </w:p>
        </w:tc>
      </w:tr>
    </w:tbl>
    <w:p w14:paraId="0F8A33AE" w14:textId="2F1A7B2D" w:rsidR="0079432D" w:rsidRDefault="0079432D" w:rsidP="0031368A">
      <w:pPr>
        <w:rPr>
          <w:rFonts w:asciiTheme="minorHAnsi" w:hAnsiTheme="minorHAnsi"/>
          <w:szCs w:val="22"/>
        </w:rPr>
      </w:pPr>
    </w:p>
    <w:p w14:paraId="43ED4F43" w14:textId="3C21380B"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The requested products and</w:t>
      </w:r>
      <w:r w:rsidR="00EC11F7">
        <w:rPr>
          <w:rFonts w:asciiTheme="minorHAnsi" w:hAnsiTheme="minorHAnsi"/>
          <w:szCs w:val="22"/>
        </w:rPr>
        <w:t>/or</w:t>
      </w:r>
      <w:r w:rsidRPr="0031368A">
        <w:rPr>
          <w:rFonts w:asciiTheme="minorHAnsi" w:hAnsiTheme="minorHAnsi"/>
          <w:szCs w:val="22"/>
        </w:rPr>
        <w:t xml:space="preserve"> services are not within our range of supply</w:t>
      </w:r>
      <w:r w:rsidR="00EC11F7">
        <w:rPr>
          <w:rFonts w:asciiTheme="minorHAnsi" w:hAnsiTheme="minorHAnsi"/>
          <w:szCs w:val="22"/>
        </w:rPr>
        <w:t>.</w:t>
      </w:r>
    </w:p>
    <w:p w14:paraId="020687E6" w14:textId="18C994A9"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r>
      <w:r w:rsidR="00EC11F7" w:rsidRPr="007C1479">
        <w:rPr>
          <w:rFonts w:asciiTheme="minorHAnsi" w:hAnsiTheme="minorHAnsi"/>
          <w:szCs w:val="22"/>
        </w:rPr>
        <w:t xml:space="preserve">The requested products are not available </w:t>
      </w:r>
      <w:proofErr w:type="gramStart"/>
      <w:r w:rsidR="00EC11F7" w:rsidRPr="007C1479">
        <w:rPr>
          <w:rFonts w:asciiTheme="minorHAnsi" w:hAnsiTheme="minorHAnsi"/>
          <w:szCs w:val="22"/>
        </w:rPr>
        <w:t>at the moment</w:t>
      </w:r>
      <w:proofErr w:type="gramEnd"/>
      <w:r w:rsidR="00EC11F7">
        <w:rPr>
          <w:rFonts w:asciiTheme="minorHAnsi" w:hAnsiTheme="minorHAnsi"/>
          <w:szCs w:val="22"/>
        </w:rPr>
        <w:t>.</w:t>
      </w:r>
    </w:p>
    <w:p w14:paraId="4F982BC4" w14:textId="3E32C0F4"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r>
      <w:r w:rsidR="00EC11F7" w:rsidRPr="007C1479">
        <w:rPr>
          <w:rFonts w:asciiTheme="minorHAnsi" w:hAnsiTheme="minorHAnsi"/>
          <w:szCs w:val="22"/>
        </w:rPr>
        <w:t>We are unable to submit a competitive bid for the requested products</w:t>
      </w:r>
      <w:r w:rsidR="00EC11F7">
        <w:rPr>
          <w:rFonts w:asciiTheme="minorHAnsi" w:hAnsiTheme="minorHAnsi"/>
          <w:szCs w:val="22"/>
        </w:rPr>
        <w:t>/services</w:t>
      </w:r>
      <w:r w:rsidR="00EC11F7" w:rsidRPr="007C1479">
        <w:rPr>
          <w:rFonts w:asciiTheme="minorHAnsi" w:hAnsiTheme="minorHAnsi"/>
          <w:szCs w:val="22"/>
        </w:rPr>
        <w:t xml:space="preserve"> </w:t>
      </w:r>
      <w:proofErr w:type="gramStart"/>
      <w:r w:rsidR="00EC11F7" w:rsidRPr="007C1479">
        <w:rPr>
          <w:rFonts w:asciiTheme="minorHAnsi" w:hAnsiTheme="minorHAnsi"/>
          <w:szCs w:val="22"/>
        </w:rPr>
        <w:t>at the momen</w:t>
      </w:r>
      <w:r w:rsidR="00EC11F7">
        <w:rPr>
          <w:rFonts w:asciiTheme="minorHAnsi" w:hAnsiTheme="minorHAnsi"/>
          <w:szCs w:val="22"/>
        </w:rPr>
        <w:t>t</w:t>
      </w:r>
      <w:proofErr w:type="gramEnd"/>
      <w:r w:rsidR="00EC11F7">
        <w:rPr>
          <w:rFonts w:asciiTheme="minorHAnsi" w:hAnsiTheme="minorHAnsi"/>
          <w:szCs w:val="22"/>
        </w:rPr>
        <w:t>.</w:t>
      </w:r>
    </w:p>
    <w:p w14:paraId="1BD3D44D" w14:textId="0858DCB5"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meet the requested specifications</w:t>
      </w:r>
      <w:r w:rsidR="00EC11F7">
        <w:rPr>
          <w:rFonts w:asciiTheme="minorHAnsi" w:hAnsiTheme="minorHAnsi"/>
          <w:szCs w:val="22"/>
        </w:rPr>
        <w:t>.</w:t>
      </w:r>
    </w:p>
    <w:p w14:paraId="10B35E1D" w14:textId="644D0DB1"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The information provided for </w:t>
      </w:r>
      <w:r w:rsidR="00EC11F7">
        <w:rPr>
          <w:rFonts w:asciiTheme="minorHAnsi" w:hAnsiTheme="minorHAnsi"/>
          <w:szCs w:val="22"/>
        </w:rPr>
        <w:t>bidding</w:t>
      </w:r>
      <w:r w:rsidRPr="0031368A">
        <w:rPr>
          <w:rFonts w:asciiTheme="minorHAnsi" w:hAnsiTheme="minorHAnsi"/>
          <w:szCs w:val="22"/>
        </w:rPr>
        <w:t xml:space="preserve"> purposes is insufficient</w:t>
      </w:r>
      <w:r w:rsidR="00EC11F7">
        <w:rPr>
          <w:rFonts w:asciiTheme="minorHAnsi" w:hAnsiTheme="minorHAnsi"/>
          <w:szCs w:val="22"/>
        </w:rPr>
        <w:t xml:space="preserve"> and unclear</w:t>
      </w:r>
    </w:p>
    <w:p w14:paraId="4C2E3A8D" w14:textId="187BFFE6"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Your </w:t>
      </w:r>
      <w:r w:rsidR="00EC11F7">
        <w:rPr>
          <w:rFonts w:asciiTheme="minorHAnsi" w:hAnsiTheme="minorHAnsi"/>
          <w:szCs w:val="22"/>
        </w:rPr>
        <w:t>RFP document</w:t>
      </w:r>
      <w:r w:rsidRPr="0031368A">
        <w:rPr>
          <w:rFonts w:asciiTheme="minorHAnsi" w:hAnsiTheme="minorHAnsi"/>
          <w:szCs w:val="22"/>
        </w:rPr>
        <w:t xml:space="preserve"> is too complicated</w:t>
      </w:r>
    </w:p>
    <w:p w14:paraId="24892005" w14:textId="178AFCAF"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Insufficient time </w:t>
      </w:r>
      <w:proofErr w:type="gramStart"/>
      <w:r w:rsidRPr="0031368A">
        <w:rPr>
          <w:rFonts w:asciiTheme="minorHAnsi" w:hAnsiTheme="minorHAnsi"/>
          <w:szCs w:val="22"/>
        </w:rPr>
        <w:t>is allo</w:t>
      </w:r>
      <w:r w:rsidR="0031368A">
        <w:rPr>
          <w:rFonts w:asciiTheme="minorHAnsi" w:hAnsiTheme="minorHAnsi"/>
          <w:szCs w:val="22"/>
        </w:rPr>
        <w:t>cat</w:t>
      </w:r>
      <w:r w:rsidRPr="0031368A">
        <w:rPr>
          <w:rFonts w:asciiTheme="minorHAnsi" w:hAnsiTheme="minorHAnsi"/>
          <w:szCs w:val="22"/>
        </w:rPr>
        <w:t>ed</w:t>
      </w:r>
      <w:proofErr w:type="gramEnd"/>
      <w:r w:rsidRPr="0031368A">
        <w:rPr>
          <w:rFonts w:asciiTheme="minorHAnsi" w:hAnsiTheme="minorHAnsi"/>
          <w:szCs w:val="22"/>
        </w:rPr>
        <w:t xml:space="preserve"> to prepare a</w:t>
      </w:r>
      <w:r w:rsidR="0031368A">
        <w:rPr>
          <w:rFonts w:asciiTheme="minorHAnsi" w:hAnsiTheme="minorHAnsi"/>
          <w:szCs w:val="22"/>
        </w:rPr>
        <w:t>n adequate Bid.</w:t>
      </w:r>
    </w:p>
    <w:p w14:paraId="3B9E2FC4" w14:textId="37E26022"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meet the delivery requirements</w:t>
      </w:r>
      <w:r w:rsidR="0031368A" w:rsidRPr="0031368A">
        <w:rPr>
          <w:rFonts w:asciiTheme="minorHAnsi" w:hAnsiTheme="minorHAnsi"/>
          <w:szCs w:val="22"/>
        </w:rPr>
        <w:t>.</w:t>
      </w:r>
    </w:p>
    <w:p w14:paraId="3E9B44C6" w14:textId="028EDB56" w:rsidR="0079432D" w:rsidRPr="00042492"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We cannot adhere to your terms and conditions (please </w:t>
      </w:r>
      <w:proofErr w:type="gramStart"/>
      <w:r w:rsidRPr="0031368A">
        <w:rPr>
          <w:rFonts w:asciiTheme="minorHAnsi" w:hAnsiTheme="minorHAnsi"/>
          <w:szCs w:val="22"/>
        </w:rPr>
        <w:t>specify:</w:t>
      </w:r>
      <w:proofErr w:type="gramEnd"/>
      <w:r w:rsidRPr="0031368A">
        <w:rPr>
          <w:rFonts w:asciiTheme="minorHAnsi" w:hAnsiTheme="minorHAnsi"/>
          <w:szCs w:val="22"/>
        </w:rPr>
        <w:t xml:space="preserve"> payment terms, request for performance security, </w:t>
      </w:r>
      <w:r w:rsidR="00EC11F7" w:rsidRPr="0031368A">
        <w:rPr>
          <w:rFonts w:asciiTheme="minorHAnsi" w:hAnsiTheme="minorHAnsi"/>
          <w:szCs w:val="22"/>
        </w:rPr>
        <w:t>etc.</w:t>
      </w:r>
      <w:r w:rsidRPr="0031368A">
        <w:rPr>
          <w:rFonts w:asciiTheme="minorHAnsi" w:hAnsiTheme="minorHAnsi"/>
          <w:szCs w:val="22"/>
        </w:rPr>
        <w:t>)</w:t>
      </w:r>
      <w:r w:rsidR="0031368A">
        <w:rPr>
          <w:rFonts w:asciiTheme="minorHAnsi" w:hAnsiTheme="minorHAnsi"/>
          <w:szCs w:val="22"/>
        </w:rPr>
        <w:t>:</w:t>
      </w:r>
    </w:p>
    <w:p w14:paraId="4F6E411E" w14:textId="53186E39"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Our </w:t>
      </w:r>
      <w:r w:rsidR="0031368A">
        <w:rPr>
          <w:rFonts w:asciiTheme="minorHAnsi" w:hAnsiTheme="minorHAnsi"/>
          <w:szCs w:val="22"/>
        </w:rPr>
        <w:t>current</w:t>
      </w:r>
      <w:r w:rsidRPr="00042492">
        <w:rPr>
          <w:rFonts w:asciiTheme="minorHAnsi" w:hAnsiTheme="minorHAnsi"/>
          <w:szCs w:val="22"/>
        </w:rPr>
        <w:t xml:space="preserve"> capacity is </w:t>
      </w:r>
      <w:r w:rsidR="0031368A">
        <w:rPr>
          <w:rFonts w:asciiTheme="minorHAnsi" w:hAnsiTheme="minorHAnsi"/>
          <w:szCs w:val="22"/>
        </w:rPr>
        <w:t>overbooked</w:t>
      </w:r>
    </w:p>
    <w:p w14:paraId="53C4EC25" w14:textId="77777777"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We </w:t>
      </w:r>
      <w:proofErr w:type="gramStart"/>
      <w:r w:rsidRPr="00042492">
        <w:rPr>
          <w:rFonts w:asciiTheme="minorHAnsi" w:hAnsiTheme="minorHAnsi"/>
          <w:szCs w:val="22"/>
        </w:rPr>
        <w:t>are closed</w:t>
      </w:r>
      <w:proofErr w:type="gramEnd"/>
      <w:r w:rsidRPr="00042492">
        <w:rPr>
          <w:rFonts w:asciiTheme="minorHAnsi" w:hAnsiTheme="minorHAnsi"/>
          <w:szCs w:val="22"/>
        </w:rPr>
        <w:t xml:space="preserve"> during the holiday season</w:t>
      </w:r>
    </w:p>
    <w:p w14:paraId="44A435E3" w14:textId="77777777"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We had to give priority to other clients’ requests </w:t>
      </w:r>
    </w:p>
    <w:p w14:paraId="6AB41543" w14:textId="77777777"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We do not sell directly, but through distributors </w:t>
      </w:r>
    </w:p>
    <w:p w14:paraId="19A09657" w14:textId="77777777"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We have no after-sales service available in the recipient country</w:t>
      </w:r>
    </w:p>
    <w:p w14:paraId="40B449C4" w14:textId="77777777"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The </w:t>
      </w:r>
      <w:proofErr w:type="gramStart"/>
      <w:r w:rsidRPr="00042492">
        <w:rPr>
          <w:rFonts w:asciiTheme="minorHAnsi" w:hAnsiTheme="minorHAnsi"/>
          <w:szCs w:val="22"/>
        </w:rPr>
        <w:t>person handling</w:t>
      </w:r>
      <w:proofErr w:type="gramEnd"/>
      <w:r w:rsidRPr="00042492">
        <w:rPr>
          <w:rFonts w:asciiTheme="minorHAnsi" w:hAnsiTheme="minorHAnsi"/>
          <w:szCs w:val="22"/>
        </w:rPr>
        <w:t xml:space="preserve"> bid is away from the office</w:t>
      </w:r>
    </w:p>
    <w:p w14:paraId="5F7ECCF4" w14:textId="77777777"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Other (please specify)</w:t>
      </w:r>
    </w:p>
    <w:p w14:paraId="1E8983EF" w14:textId="77777777" w:rsidR="0079432D" w:rsidRDefault="0079432D" w:rsidP="0079432D">
      <w:pPr>
        <w:tabs>
          <w:tab w:val="left" w:pos="1418"/>
        </w:tabs>
        <w:ind w:left="1418" w:hanging="851"/>
        <w:rPr>
          <w:szCs w:val="22"/>
        </w:rPr>
      </w:pPr>
    </w:p>
    <w:tbl>
      <w:tblPr>
        <w:tblStyle w:val="TableGrid"/>
        <w:tblW w:w="0" w:type="auto"/>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574"/>
      </w:tblGrid>
      <w:tr w:rsidR="0031368A" w14:paraId="0E8AA69D" w14:textId="77777777" w:rsidTr="00042492">
        <w:tc>
          <w:tcPr>
            <w:tcW w:w="436" w:type="dxa"/>
            <w:vAlign w:val="center"/>
          </w:tcPr>
          <w:p w14:paraId="4B8DADE9" w14:textId="77777777" w:rsidR="0031368A" w:rsidRDefault="00537401" w:rsidP="00E23A73">
            <w:pPr>
              <w:rPr>
                <w:rFonts w:asciiTheme="minorHAnsi" w:hAnsiTheme="minorHAnsi"/>
                <w:szCs w:val="22"/>
              </w:rPr>
            </w:pPr>
            <w:sdt>
              <w:sdtPr>
                <w:id w:val="-632550888"/>
                <w14:checkbox>
                  <w14:checked w14:val="0"/>
                  <w14:checkedState w14:val="2612" w14:font="MS Gothic"/>
                  <w14:uncheckedState w14:val="2610" w14:font="MS Gothic"/>
                </w14:checkbox>
              </w:sdtPr>
              <w:sdtContent>
                <w:r w:rsidR="0031368A">
                  <w:rPr>
                    <w:rFonts w:ascii="MS Gothic" w:eastAsia="MS Gothic" w:hAnsi="MS Gothic" w:hint="eastAsia"/>
                  </w:rPr>
                  <w:t>☐</w:t>
                </w:r>
              </w:sdtContent>
            </w:sdt>
          </w:p>
        </w:tc>
        <w:tc>
          <w:tcPr>
            <w:tcW w:w="8806" w:type="dxa"/>
            <w:vAlign w:val="center"/>
          </w:tcPr>
          <w:p w14:paraId="15559039" w14:textId="39028522" w:rsidR="0031368A" w:rsidRPr="007C1479" w:rsidRDefault="0031368A" w:rsidP="0031368A">
            <w:pPr>
              <w:rPr>
                <w:rFonts w:asciiTheme="minorHAnsi" w:hAnsiTheme="minorHAnsi"/>
                <w:szCs w:val="22"/>
              </w:rPr>
            </w:pPr>
            <w:r w:rsidRPr="00EC11F7">
              <w:rPr>
                <w:rFonts w:asciiTheme="minorHAnsi" w:hAnsiTheme="minorHAnsi"/>
                <w:szCs w:val="22"/>
              </w:rPr>
              <w:t xml:space="preserve">YES, </w:t>
            </w:r>
            <w:r>
              <w:rPr>
                <w:rFonts w:asciiTheme="minorHAnsi" w:hAnsiTheme="minorHAnsi"/>
                <w:szCs w:val="22"/>
              </w:rPr>
              <w:t>even though on this occasion we have not submitted a Bid we are definitely interested in future possible RFP’s</w:t>
            </w:r>
            <w:r w:rsidRPr="00EC11F7">
              <w:rPr>
                <w:rFonts w:asciiTheme="minorHAnsi" w:hAnsiTheme="minorHAnsi"/>
                <w:szCs w:val="22"/>
              </w:rPr>
              <w:t>.</w:t>
            </w:r>
          </w:p>
        </w:tc>
      </w:tr>
      <w:tr w:rsidR="0031368A" w:rsidRPr="007C1479" w14:paraId="338F9353" w14:textId="77777777" w:rsidTr="00042492">
        <w:tc>
          <w:tcPr>
            <w:tcW w:w="436" w:type="dxa"/>
          </w:tcPr>
          <w:p w14:paraId="2B4D4D7F" w14:textId="77777777" w:rsidR="0031368A" w:rsidRDefault="00537401" w:rsidP="00E23A73">
            <w:pPr>
              <w:rPr>
                <w:rFonts w:asciiTheme="minorHAnsi" w:hAnsiTheme="minorHAnsi"/>
                <w:szCs w:val="22"/>
              </w:rPr>
            </w:pPr>
            <w:sdt>
              <w:sdtPr>
                <w:id w:val="-1261448406"/>
                <w14:checkbox>
                  <w14:checked w14:val="0"/>
                  <w14:checkedState w14:val="2612" w14:font="MS Gothic"/>
                  <w14:uncheckedState w14:val="2610" w14:font="MS Gothic"/>
                </w14:checkbox>
              </w:sdtPr>
              <w:sdtContent>
                <w:r w:rsidR="0031368A">
                  <w:rPr>
                    <w:rFonts w:ascii="MS Gothic" w:eastAsia="MS Gothic" w:hAnsi="MS Gothic" w:hint="eastAsia"/>
                  </w:rPr>
                  <w:t>☐</w:t>
                </w:r>
              </w:sdtContent>
            </w:sdt>
          </w:p>
        </w:tc>
        <w:tc>
          <w:tcPr>
            <w:tcW w:w="8806" w:type="dxa"/>
          </w:tcPr>
          <w:p w14:paraId="4FA2CC97" w14:textId="02D125CE" w:rsidR="0031368A" w:rsidRPr="007C1479" w:rsidRDefault="0031368A" w:rsidP="0031368A">
            <w:pPr>
              <w:rPr>
                <w:rFonts w:asciiTheme="minorHAnsi" w:hAnsiTheme="minorHAnsi"/>
                <w:szCs w:val="22"/>
              </w:rPr>
            </w:pPr>
            <w:r>
              <w:rPr>
                <w:rFonts w:asciiTheme="minorHAnsi" w:hAnsiTheme="minorHAnsi"/>
                <w:szCs w:val="22"/>
              </w:rPr>
              <w:t>No</w:t>
            </w:r>
            <w:r w:rsidRPr="00EC11F7">
              <w:rPr>
                <w:rFonts w:asciiTheme="minorHAnsi" w:hAnsiTheme="minorHAnsi"/>
                <w:szCs w:val="22"/>
              </w:rPr>
              <w:t xml:space="preserve">, </w:t>
            </w:r>
            <w:r>
              <w:rPr>
                <w:rFonts w:asciiTheme="minorHAnsi" w:hAnsiTheme="minorHAnsi"/>
                <w:szCs w:val="22"/>
              </w:rPr>
              <w:t>we are not interested in participating in future possible RFP’s, please remove us from your vendor database</w:t>
            </w:r>
            <w:r w:rsidRPr="00EC11F7">
              <w:rPr>
                <w:rFonts w:asciiTheme="minorHAnsi" w:hAnsiTheme="minorHAnsi"/>
                <w:szCs w:val="22"/>
              </w:rPr>
              <w:t>.</w:t>
            </w:r>
          </w:p>
        </w:tc>
      </w:tr>
    </w:tbl>
    <w:p w14:paraId="366C9A96" w14:textId="77777777" w:rsidR="0031368A" w:rsidRPr="00C85434" w:rsidRDefault="0031368A" w:rsidP="00C85434">
      <w:pPr>
        <w:tabs>
          <w:tab w:val="left" w:pos="1418"/>
        </w:tabs>
        <w:ind w:left="1418" w:hanging="851"/>
        <w:rPr>
          <w:szCs w:val="22"/>
        </w:rPr>
      </w:pPr>
    </w:p>
    <w:p w14:paraId="39C4DD4D" w14:textId="7BE82DB8" w:rsidR="00156752" w:rsidRPr="005D26BD" w:rsidRDefault="0079432D" w:rsidP="005D26BD">
      <w:pPr>
        <w:jc w:val="both"/>
        <w:rPr>
          <w:rFonts w:asciiTheme="minorHAnsi" w:hAnsiTheme="minorHAnsi"/>
          <w:b/>
          <w:szCs w:val="22"/>
        </w:rPr>
      </w:pPr>
      <w:bookmarkStart w:id="143" w:name="_Toc419376166"/>
      <w:r w:rsidRPr="005D26BD">
        <w:rPr>
          <w:rFonts w:asciiTheme="minorHAnsi" w:hAnsiTheme="minorHAnsi"/>
          <w:b/>
          <w:szCs w:val="22"/>
        </w:rPr>
        <w:t xml:space="preserve">If UNFPA </w:t>
      </w:r>
      <w:r w:rsidR="0031368A" w:rsidRPr="005D26BD">
        <w:rPr>
          <w:rFonts w:asciiTheme="minorHAnsi" w:hAnsiTheme="minorHAnsi"/>
          <w:b/>
          <w:szCs w:val="22"/>
        </w:rPr>
        <w:t xml:space="preserve">should </w:t>
      </w:r>
      <w:r w:rsidRPr="005D26BD">
        <w:rPr>
          <w:rFonts w:asciiTheme="minorHAnsi" w:hAnsiTheme="minorHAnsi"/>
          <w:b/>
          <w:szCs w:val="22"/>
        </w:rPr>
        <w:t>ha</w:t>
      </w:r>
      <w:r w:rsidR="0031368A" w:rsidRPr="005D26BD">
        <w:rPr>
          <w:rFonts w:asciiTheme="minorHAnsi" w:hAnsiTheme="minorHAnsi"/>
          <w:b/>
          <w:szCs w:val="22"/>
        </w:rPr>
        <w:t xml:space="preserve">ve any </w:t>
      </w:r>
      <w:r w:rsidRPr="005D26BD">
        <w:rPr>
          <w:rFonts w:asciiTheme="minorHAnsi" w:hAnsiTheme="minorHAnsi"/>
          <w:b/>
          <w:szCs w:val="22"/>
        </w:rPr>
        <w:t xml:space="preserve">questions </w:t>
      </w:r>
      <w:r w:rsidR="00EC11F7" w:rsidRPr="005D26BD">
        <w:rPr>
          <w:rFonts w:asciiTheme="minorHAnsi" w:hAnsiTheme="minorHAnsi"/>
          <w:b/>
          <w:szCs w:val="22"/>
        </w:rPr>
        <w:t>in regards to this Bid Confirmation Form</w:t>
      </w:r>
      <w:r w:rsidR="0031368A" w:rsidRPr="005D26BD">
        <w:rPr>
          <w:rFonts w:asciiTheme="minorHAnsi" w:hAnsiTheme="minorHAnsi"/>
          <w:b/>
          <w:szCs w:val="22"/>
        </w:rPr>
        <w:t xml:space="preserve"> and would require further clarification on our No Bid decision</w:t>
      </w:r>
      <w:r w:rsidR="00EC11F7" w:rsidRPr="005D26BD">
        <w:rPr>
          <w:rFonts w:asciiTheme="minorHAnsi" w:hAnsiTheme="minorHAnsi"/>
          <w:b/>
          <w:szCs w:val="22"/>
        </w:rPr>
        <w:t>, UNFPA s</w:t>
      </w:r>
      <w:r w:rsidRPr="005D26BD">
        <w:rPr>
          <w:rFonts w:asciiTheme="minorHAnsi" w:hAnsiTheme="minorHAnsi"/>
          <w:b/>
          <w:szCs w:val="22"/>
        </w:rPr>
        <w:t xml:space="preserve">hould contact </w:t>
      </w:r>
      <w:r w:rsidR="00EC11F7" w:rsidRPr="005D26BD">
        <w:rPr>
          <w:rFonts w:asciiTheme="minorHAnsi" w:hAnsiTheme="minorHAnsi"/>
          <w:b/>
          <w:szCs w:val="22"/>
        </w:rPr>
        <w:t>the</w:t>
      </w:r>
      <w:r w:rsidR="0031368A" w:rsidRPr="005D26BD">
        <w:rPr>
          <w:rFonts w:asciiTheme="minorHAnsi" w:hAnsiTheme="minorHAnsi"/>
          <w:b/>
          <w:szCs w:val="22"/>
        </w:rPr>
        <w:t xml:space="preserve"> following focal </w:t>
      </w:r>
      <w:r w:rsidR="00EC11F7" w:rsidRPr="005D26BD">
        <w:rPr>
          <w:rFonts w:asciiTheme="minorHAnsi" w:hAnsiTheme="minorHAnsi"/>
          <w:b/>
          <w:szCs w:val="22"/>
        </w:rPr>
        <w:t>person</w:t>
      </w:r>
      <w:r w:rsidR="0031368A" w:rsidRPr="005D26BD">
        <w:rPr>
          <w:rFonts w:asciiTheme="minorHAnsi" w:hAnsiTheme="minorHAnsi"/>
          <w:b/>
          <w:szCs w:val="22"/>
        </w:rPr>
        <w:t xml:space="preserve"> </w:t>
      </w:r>
      <w:r w:rsidRPr="005D26BD">
        <w:rPr>
          <w:rFonts w:asciiTheme="minorHAnsi" w:hAnsiTheme="minorHAnsi"/>
          <w:b/>
          <w:szCs w:val="22"/>
        </w:rPr>
        <w:t>who will be able to assist</w:t>
      </w:r>
      <w:r w:rsidR="0031368A" w:rsidRPr="005D26BD">
        <w:rPr>
          <w:rFonts w:asciiTheme="minorHAnsi" w:hAnsiTheme="minorHAnsi"/>
          <w:b/>
          <w:szCs w:val="22"/>
        </w:rPr>
        <w:t>:</w:t>
      </w:r>
      <w:bookmarkEnd w:id="143"/>
      <w:r w:rsidRPr="005D26BD">
        <w:rPr>
          <w:rFonts w:asciiTheme="minorHAnsi" w:hAnsiTheme="minorHAnsi"/>
          <w:b/>
          <w:szCs w:val="22"/>
        </w:rPr>
        <w:t xml:space="preserve"> </w:t>
      </w:r>
    </w:p>
    <w:p w14:paraId="152EDE43" w14:textId="77777777" w:rsidR="0031368A" w:rsidRDefault="0031368A" w:rsidP="00042492">
      <w:pPr>
        <w:overflowPunct/>
        <w:autoSpaceDE/>
        <w:autoSpaceDN/>
        <w:adjustRightInd/>
        <w:textAlignment w:val="auto"/>
        <w:rPr>
          <w:rFonts w:asciiTheme="minorHAnsi" w:hAnsiTheme="minorHAnsi"/>
          <w:caps/>
          <w:lang w:val="en-GB"/>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1228"/>
        <w:gridCol w:w="3273"/>
        <w:gridCol w:w="1296"/>
        <w:gridCol w:w="3219"/>
      </w:tblGrid>
      <w:tr w:rsidR="0031368A" w:rsidRPr="00042492" w14:paraId="1D6919AB" w14:textId="77777777" w:rsidTr="00042492">
        <w:tc>
          <w:tcPr>
            <w:tcW w:w="1242" w:type="dxa"/>
          </w:tcPr>
          <w:p w14:paraId="2B641CAF" w14:textId="1A6D11B0" w:rsidR="0031368A" w:rsidRPr="00042492" w:rsidRDefault="0031368A" w:rsidP="00042492">
            <w:pPr>
              <w:rPr>
                <w:rFonts w:asciiTheme="minorHAnsi" w:hAnsiTheme="minorHAnsi"/>
                <w:lang w:val="en-GB"/>
              </w:rPr>
            </w:pPr>
            <w:r w:rsidRPr="00042492">
              <w:rPr>
                <w:rFonts w:asciiTheme="minorHAnsi" w:hAnsiTheme="minorHAnsi"/>
                <w:lang w:val="en-GB"/>
              </w:rPr>
              <w:t>N</w:t>
            </w:r>
            <w:r>
              <w:rPr>
                <w:rFonts w:asciiTheme="minorHAnsi" w:hAnsiTheme="minorHAnsi"/>
                <w:lang w:val="en-GB"/>
              </w:rPr>
              <w:t>ame:</w:t>
            </w:r>
          </w:p>
        </w:tc>
        <w:tc>
          <w:tcPr>
            <w:tcW w:w="3378" w:type="dxa"/>
          </w:tcPr>
          <w:p w14:paraId="3AAD39DF" w14:textId="77777777" w:rsidR="0031368A" w:rsidRPr="00042492" w:rsidRDefault="0031368A" w:rsidP="00042492">
            <w:pPr>
              <w:rPr>
                <w:rFonts w:asciiTheme="minorHAnsi" w:hAnsiTheme="minorHAnsi"/>
                <w:lang w:val="en-GB"/>
              </w:rPr>
            </w:pPr>
          </w:p>
        </w:tc>
        <w:tc>
          <w:tcPr>
            <w:tcW w:w="1300" w:type="dxa"/>
          </w:tcPr>
          <w:p w14:paraId="2291E0C0" w14:textId="59AE3B1C" w:rsidR="0031368A" w:rsidRPr="00042492" w:rsidRDefault="0031368A" w:rsidP="00042492">
            <w:pPr>
              <w:rPr>
                <w:rFonts w:asciiTheme="minorHAnsi" w:hAnsiTheme="minorHAnsi"/>
                <w:lang w:val="en-GB"/>
              </w:rPr>
            </w:pPr>
            <w:r>
              <w:rPr>
                <w:rFonts w:asciiTheme="minorHAnsi" w:hAnsiTheme="minorHAnsi"/>
                <w:lang w:val="en-GB"/>
              </w:rPr>
              <w:t>E-mail:</w:t>
            </w:r>
          </w:p>
        </w:tc>
        <w:tc>
          <w:tcPr>
            <w:tcW w:w="3322" w:type="dxa"/>
          </w:tcPr>
          <w:p w14:paraId="5167FD31" w14:textId="77777777" w:rsidR="0031368A" w:rsidRPr="00042492" w:rsidRDefault="0031368A" w:rsidP="00042492">
            <w:pPr>
              <w:rPr>
                <w:rFonts w:asciiTheme="minorHAnsi" w:hAnsiTheme="minorHAnsi"/>
                <w:lang w:val="en-GB"/>
              </w:rPr>
            </w:pPr>
          </w:p>
        </w:tc>
      </w:tr>
      <w:tr w:rsidR="0031368A" w:rsidRPr="00042492" w14:paraId="5980B48C" w14:textId="77777777" w:rsidTr="00042492">
        <w:tc>
          <w:tcPr>
            <w:tcW w:w="1242" w:type="dxa"/>
          </w:tcPr>
          <w:p w14:paraId="640A78EE" w14:textId="654C571D" w:rsidR="0031368A" w:rsidRPr="00042492" w:rsidRDefault="0031368A" w:rsidP="00042492">
            <w:pPr>
              <w:rPr>
                <w:rFonts w:asciiTheme="minorHAnsi" w:hAnsiTheme="minorHAnsi"/>
                <w:lang w:val="en-GB"/>
              </w:rPr>
            </w:pPr>
            <w:r>
              <w:rPr>
                <w:rFonts w:asciiTheme="minorHAnsi" w:hAnsiTheme="minorHAnsi"/>
                <w:lang w:val="en-GB"/>
              </w:rPr>
              <w:t>Post Title:</w:t>
            </w:r>
          </w:p>
        </w:tc>
        <w:tc>
          <w:tcPr>
            <w:tcW w:w="3378" w:type="dxa"/>
          </w:tcPr>
          <w:p w14:paraId="00CE2B11" w14:textId="77777777" w:rsidR="0031368A" w:rsidRPr="00042492" w:rsidRDefault="0031368A" w:rsidP="00042492">
            <w:pPr>
              <w:rPr>
                <w:rFonts w:asciiTheme="minorHAnsi" w:hAnsiTheme="minorHAnsi"/>
                <w:lang w:val="en-GB"/>
              </w:rPr>
            </w:pPr>
          </w:p>
        </w:tc>
        <w:tc>
          <w:tcPr>
            <w:tcW w:w="1300" w:type="dxa"/>
          </w:tcPr>
          <w:p w14:paraId="0056CE2C" w14:textId="07569FCB" w:rsidR="0031368A" w:rsidRPr="00042492" w:rsidRDefault="0031368A" w:rsidP="00042492">
            <w:pPr>
              <w:rPr>
                <w:rFonts w:asciiTheme="minorHAnsi" w:hAnsiTheme="minorHAnsi"/>
                <w:lang w:val="en-GB"/>
              </w:rPr>
            </w:pPr>
            <w:r>
              <w:rPr>
                <w:rFonts w:asciiTheme="minorHAnsi" w:hAnsiTheme="minorHAnsi"/>
                <w:lang w:val="en-GB"/>
              </w:rPr>
              <w:t>Telephone</w:t>
            </w:r>
          </w:p>
        </w:tc>
        <w:tc>
          <w:tcPr>
            <w:tcW w:w="3322" w:type="dxa"/>
          </w:tcPr>
          <w:p w14:paraId="1D301ACC" w14:textId="77777777" w:rsidR="0031368A" w:rsidRPr="00042492" w:rsidRDefault="0031368A" w:rsidP="00042492">
            <w:pPr>
              <w:rPr>
                <w:rFonts w:asciiTheme="minorHAnsi" w:hAnsiTheme="minorHAnsi"/>
                <w:lang w:val="en-GB"/>
              </w:rPr>
            </w:pPr>
          </w:p>
        </w:tc>
      </w:tr>
    </w:tbl>
    <w:p w14:paraId="23F0C1B7" w14:textId="77777777" w:rsidR="00156752" w:rsidRDefault="00156752">
      <w:pPr>
        <w:overflowPunct/>
        <w:autoSpaceDE/>
        <w:autoSpaceDN/>
        <w:adjustRightInd/>
        <w:spacing w:after="200" w:line="276" w:lineRule="auto"/>
        <w:textAlignment w:val="auto"/>
        <w:rPr>
          <w:rFonts w:asciiTheme="minorHAnsi" w:eastAsiaTheme="majorEastAsia" w:hAnsiTheme="minorHAnsi" w:cstheme="majorBidi"/>
          <w:b/>
          <w:bCs/>
          <w:caps/>
          <w:sz w:val="28"/>
          <w:szCs w:val="28"/>
          <w:lang w:val="en-GB"/>
        </w:rPr>
      </w:pPr>
      <w:r>
        <w:rPr>
          <w:rFonts w:asciiTheme="minorHAnsi" w:hAnsiTheme="minorHAnsi"/>
          <w:caps/>
          <w:lang w:val="en-GB"/>
        </w:rPr>
        <w:br w:type="page"/>
      </w:r>
    </w:p>
    <w:p w14:paraId="5B88AF52" w14:textId="67C3E5CC" w:rsidR="009C3082" w:rsidRPr="00EC11F7" w:rsidRDefault="0079432D" w:rsidP="00EC11F7">
      <w:pPr>
        <w:pStyle w:val="Heading1"/>
        <w:jc w:val="center"/>
        <w:rPr>
          <w:rFonts w:asciiTheme="minorHAnsi" w:hAnsiTheme="minorHAnsi"/>
          <w:caps/>
          <w:color w:val="auto"/>
          <w:lang w:val="en-GB"/>
        </w:rPr>
      </w:pPr>
      <w:bookmarkStart w:id="144" w:name="_Ref463470813"/>
      <w:bookmarkStart w:id="145" w:name="_Ref463471228"/>
      <w:bookmarkStart w:id="146" w:name="_Ref463471329"/>
      <w:bookmarkStart w:id="147" w:name="_Ref463471404"/>
      <w:bookmarkStart w:id="148" w:name="_Ref463471500"/>
      <w:bookmarkStart w:id="149" w:name="_Ref463471530"/>
      <w:bookmarkStart w:id="150" w:name="_Toc516143307"/>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w:t>
      </w:r>
      <w:r w:rsidR="009C3082">
        <w:rPr>
          <w:rFonts w:asciiTheme="minorHAnsi" w:hAnsiTheme="minorHAnsi"/>
          <w:caps/>
          <w:color w:val="auto"/>
          <w:lang w:val="en-GB"/>
        </w:rPr>
        <w:t xml:space="preserve">Annex </w:t>
      </w:r>
      <w:r>
        <w:rPr>
          <w:rFonts w:asciiTheme="minorHAnsi" w:hAnsiTheme="minorHAnsi"/>
          <w:caps/>
          <w:color w:val="auto"/>
          <w:lang w:val="en-GB"/>
        </w:rPr>
        <w:t>B</w:t>
      </w:r>
      <w:r w:rsidR="009C3082" w:rsidRPr="00E620C9">
        <w:rPr>
          <w:rFonts w:asciiTheme="minorHAnsi" w:hAnsiTheme="minorHAnsi"/>
          <w:caps/>
          <w:color w:val="auto"/>
          <w:lang w:val="en-GB"/>
        </w:rPr>
        <w:t xml:space="preserve">: </w:t>
      </w:r>
      <w:r w:rsidR="009C3082">
        <w:rPr>
          <w:rFonts w:asciiTheme="minorHAnsi" w:hAnsiTheme="minorHAnsi"/>
          <w:caps/>
          <w:color w:val="auto"/>
          <w:lang w:val="en-GB"/>
        </w:rPr>
        <w:t>Bid Submission Form</w:t>
      </w:r>
      <w:bookmarkEnd w:id="138"/>
      <w:bookmarkEnd w:id="144"/>
      <w:bookmarkEnd w:id="145"/>
      <w:bookmarkEnd w:id="146"/>
      <w:bookmarkEnd w:id="147"/>
      <w:bookmarkEnd w:id="148"/>
      <w:bookmarkEnd w:id="149"/>
      <w:bookmarkEnd w:id="150"/>
    </w:p>
    <w:p w14:paraId="25BAB847" w14:textId="77777777" w:rsidR="009C3082" w:rsidRPr="009C3082" w:rsidRDefault="009C3082" w:rsidP="009C3082">
      <w:pPr>
        <w:jc w:val="both"/>
        <w:rPr>
          <w:rFonts w:asciiTheme="minorHAnsi" w:hAnsiTheme="minorHAnsi"/>
          <w:snapToGrid w:val="0"/>
          <w:szCs w:val="22"/>
          <w:lang w:val="en-GB"/>
        </w:rPr>
      </w:pPr>
    </w:p>
    <w:p w14:paraId="073C4D52" w14:textId="77777777" w:rsidR="009C3082" w:rsidRPr="009C3082" w:rsidRDefault="009C3082" w:rsidP="009C3082">
      <w:pPr>
        <w:jc w:val="right"/>
        <w:rPr>
          <w:rFonts w:asciiTheme="minorHAnsi" w:hAnsiTheme="minorHAnsi"/>
          <w:snapToGrid w:val="0"/>
          <w:szCs w:val="22"/>
          <w:lang w:val="en-GB"/>
        </w:rPr>
      </w:pPr>
      <w:r>
        <w:rPr>
          <w:rFonts w:asciiTheme="minorHAnsi" w:hAnsiTheme="minorHAnsi"/>
          <w:snapToGrid w:val="0"/>
          <w:szCs w:val="22"/>
          <w:lang w:val="en-GB"/>
        </w:rPr>
        <w:t xml:space="preserve">Date: </w:t>
      </w:r>
      <w:r w:rsidRPr="00EC02A2">
        <w:rPr>
          <w:rFonts w:asciiTheme="minorHAnsi" w:hAnsiTheme="minorHAnsi"/>
          <w:snapToGrid w:val="0"/>
          <w:szCs w:val="22"/>
          <w:lang w:val="en-GB"/>
        </w:rPr>
        <w:t>[Insert Month, Day, Year]</w:t>
      </w:r>
    </w:p>
    <w:p w14:paraId="2F6EE7E1" w14:textId="77777777" w:rsidR="009C3082" w:rsidRPr="00506ACB" w:rsidRDefault="009C3082" w:rsidP="009C3082">
      <w:pPr>
        <w:jc w:val="both"/>
        <w:rPr>
          <w:rFonts w:asciiTheme="minorHAnsi" w:hAnsiTheme="minorHAnsi"/>
          <w:snapToGrid w:val="0"/>
          <w:szCs w:val="22"/>
          <w:lang w:val="pt-PT"/>
        </w:rPr>
      </w:pPr>
      <w:r w:rsidRPr="00506ACB">
        <w:rPr>
          <w:rFonts w:asciiTheme="minorHAnsi" w:hAnsiTheme="minorHAnsi"/>
          <w:snapToGrid w:val="0"/>
          <w:szCs w:val="22"/>
          <w:lang w:val="pt-PT"/>
        </w:rPr>
        <w:t>To: UNFPA</w:t>
      </w:r>
    </w:p>
    <w:p w14:paraId="4CC27934" w14:textId="118C8631" w:rsidR="009C3082" w:rsidRPr="00506ACB" w:rsidRDefault="00511AF4" w:rsidP="009C3082">
      <w:pPr>
        <w:jc w:val="both"/>
        <w:rPr>
          <w:rFonts w:asciiTheme="minorHAnsi" w:hAnsiTheme="minorHAnsi"/>
          <w:snapToGrid w:val="0"/>
          <w:szCs w:val="22"/>
          <w:lang w:val="pt-PT"/>
        </w:rPr>
      </w:pPr>
      <w:r w:rsidRPr="00EC02A2">
        <w:rPr>
          <w:rFonts w:asciiTheme="minorHAnsi" w:hAnsiTheme="minorHAnsi"/>
          <w:snapToGrid w:val="0"/>
          <w:szCs w:val="22"/>
          <w:lang w:val="pt-PT"/>
        </w:rPr>
        <w:t xml:space="preserve">Avenida </w:t>
      </w:r>
      <w:proofErr w:type="spellStart"/>
      <w:r w:rsidRPr="00EC02A2">
        <w:rPr>
          <w:rFonts w:asciiTheme="minorHAnsi" w:hAnsiTheme="minorHAnsi"/>
          <w:snapToGrid w:val="0"/>
          <w:szCs w:val="22"/>
          <w:lang w:val="pt-PT"/>
        </w:rPr>
        <w:t>Julius</w:t>
      </w:r>
      <w:proofErr w:type="spellEnd"/>
      <w:r w:rsidRPr="00EC02A2">
        <w:rPr>
          <w:rFonts w:asciiTheme="minorHAnsi" w:hAnsiTheme="minorHAnsi"/>
          <w:snapToGrid w:val="0"/>
          <w:szCs w:val="22"/>
          <w:lang w:val="pt-PT"/>
        </w:rPr>
        <w:t xml:space="preserve"> </w:t>
      </w:r>
      <w:proofErr w:type="spellStart"/>
      <w:r w:rsidRPr="00EC02A2">
        <w:rPr>
          <w:rFonts w:asciiTheme="minorHAnsi" w:hAnsiTheme="minorHAnsi"/>
          <w:snapToGrid w:val="0"/>
          <w:szCs w:val="22"/>
          <w:lang w:val="pt-PT"/>
        </w:rPr>
        <w:t>Nyerere</w:t>
      </w:r>
      <w:proofErr w:type="spellEnd"/>
      <w:r w:rsidRPr="00EC02A2">
        <w:rPr>
          <w:rFonts w:asciiTheme="minorHAnsi" w:hAnsiTheme="minorHAnsi"/>
          <w:snapToGrid w:val="0"/>
          <w:szCs w:val="22"/>
          <w:lang w:val="pt-PT"/>
        </w:rPr>
        <w:t>, 1419</w:t>
      </w:r>
    </w:p>
    <w:p w14:paraId="5704CD5B" w14:textId="6E4707CE" w:rsidR="00511AF4" w:rsidRPr="009C3082" w:rsidRDefault="00511AF4" w:rsidP="009C3082">
      <w:pPr>
        <w:jc w:val="both"/>
        <w:rPr>
          <w:rFonts w:asciiTheme="minorHAnsi" w:hAnsiTheme="minorHAnsi"/>
          <w:snapToGrid w:val="0"/>
          <w:szCs w:val="22"/>
          <w:lang w:val="en-GB"/>
        </w:rPr>
      </w:pPr>
      <w:proofErr w:type="spellStart"/>
      <w:r>
        <w:rPr>
          <w:rFonts w:asciiTheme="minorHAnsi" w:hAnsiTheme="minorHAnsi"/>
          <w:snapToGrid w:val="0"/>
          <w:szCs w:val="22"/>
          <w:lang w:val="en-GB"/>
        </w:rPr>
        <w:t>Maputp</w:t>
      </w:r>
      <w:proofErr w:type="spellEnd"/>
      <w:r>
        <w:rPr>
          <w:rFonts w:asciiTheme="minorHAnsi" w:hAnsiTheme="minorHAnsi"/>
          <w:snapToGrid w:val="0"/>
          <w:szCs w:val="22"/>
          <w:lang w:val="en-GB"/>
        </w:rPr>
        <w:t xml:space="preserve"> - Mozambique</w:t>
      </w:r>
    </w:p>
    <w:p w14:paraId="5BB0B141" w14:textId="77777777" w:rsidR="009C3082" w:rsidRPr="009C3082" w:rsidRDefault="009C3082" w:rsidP="009C3082">
      <w:pPr>
        <w:jc w:val="both"/>
        <w:rPr>
          <w:rFonts w:asciiTheme="minorHAnsi" w:hAnsiTheme="minorHAnsi"/>
          <w:snapToGrid w:val="0"/>
          <w:szCs w:val="22"/>
          <w:lang w:val="en-GB"/>
        </w:rPr>
      </w:pPr>
    </w:p>
    <w:p w14:paraId="409459D5" w14:textId="25D43060" w:rsidR="00F55EB1" w:rsidRPr="006035CB" w:rsidRDefault="00F55EB1" w:rsidP="00F55EB1">
      <w:pPr>
        <w:jc w:val="both"/>
        <w:rPr>
          <w:rFonts w:asciiTheme="minorHAnsi" w:hAnsiTheme="minorHAnsi"/>
          <w:szCs w:val="22"/>
        </w:rPr>
      </w:pPr>
      <w:proofErr w:type="gramStart"/>
      <w:r w:rsidRPr="009C3082">
        <w:rPr>
          <w:rFonts w:asciiTheme="minorHAnsi" w:hAnsiTheme="minorHAnsi"/>
          <w:snapToGrid w:val="0"/>
          <w:szCs w:val="22"/>
          <w:lang w:val="en-GB"/>
        </w:rPr>
        <w:t xml:space="preserve">The undersigned, having read the </w:t>
      </w:r>
      <w:r>
        <w:rPr>
          <w:rFonts w:asciiTheme="minorHAnsi" w:hAnsiTheme="minorHAnsi"/>
          <w:snapToGrid w:val="0"/>
          <w:szCs w:val="22"/>
          <w:lang w:val="en-GB"/>
        </w:rPr>
        <w:t>original RFP</w:t>
      </w:r>
      <w:r w:rsidRPr="009C3082">
        <w:rPr>
          <w:rFonts w:asciiTheme="minorHAnsi" w:hAnsiTheme="minorHAnsi"/>
          <w:snapToGrid w:val="0"/>
          <w:szCs w:val="22"/>
          <w:lang w:val="en-GB"/>
        </w:rPr>
        <w:t xml:space="preserve"> do</w:t>
      </w:r>
      <w:r>
        <w:rPr>
          <w:rFonts w:asciiTheme="minorHAnsi" w:hAnsiTheme="minorHAnsi"/>
          <w:snapToGrid w:val="0"/>
          <w:szCs w:val="22"/>
          <w:lang w:val="en-GB"/>
        </w:rPr>
        <w:t xml:space="preserve">cuments of </w:t>
      </w:r>
      <w:r w:rsidRPr="009C3082">
        <w:rPr>
          <w:rFonts w:asciiTheme="minorHAnsi" w:hAnsiTheme="minorHAnsi"/>
          <w:szCs w:val="22"/>
          <w:lang w:val="en-GB"/>
        </w:rPr>
        <w:t>UNFPA/</w:t>
      </w:r>
      <w:r w:rsidR="00511AF4" w:rsidRPr="00EC02A2">
        <w:rPr>
          <w:rFonts w:asciiTheme="minorHAnsi" w:hAnsiTheme="minorHAnsi"/>
          <w:szCs w:val="22"/>
          <w:lang w:val="en-GB"/>
        </w:rPr>
        <w:t>MOZ</w:t>
      </w:r>
      <w:r w:rsidRPr="00EC02A2">
        <w:rPr>
          <w:rFonts w:asciiTheme="minorHAnsi" w:hAnsiTheme="minorHAnsi"/>
          <w:szCs w:val="22"/>
          <w:lang w:val="en-GB"/>
        </w:rPr>
        <w:t>/</w:t>
      </w:r>
      <w:r w:rsidRPr="009C3082">
        <w:rPr>
          <w:rFonts w:asciiTheme="minorHAnsi" w:hAnsiTheme="minorHAnsi"/>
          <w:szCs w:val="22"/>
          <w:lang w:val="en-GB"/>
        </w:rPr>
        <w:t>RFP</w:t>
      </w:r>
      <w:r w:rsidRPr="00EC02A2">
        <w:rPr>
          <w:rFonts w:asciiTheme="minorHAnsi" w:hAnsiTheme="minorHAnsi"/>
          <w:szCs w:val="22"/>
          <w:lang w:val="en-GB"/>
        </w:rPr>
        <w:t>/</w:t>
      </w:r>
      <w:r w:rsidR="00511AF4" w:rsidRPr="00EC02A2">
        <w:rPr>
          <w:rFonts w:asciiTheme="minorHAnsi" w:hAnsiTheme="minorHAnsi"/>
          <w:szCs w:val="22"/>
          <w:lang w:val="en-GB"/>
        </w:rPr>
        <w:t>18</w:t>
      </w:r>
      <w:r w:rsidRPr="009C3082">
        <w:rPr>
          <w:rFonts w:asciiTheme="minorHAnsi" w:hAnsiTheme="minorHAnsi"/>
          <w:szCs w:val="22"/>
          <w:lang w:val="en-GB"/>
        </w:rPr>
        <w:t>/</w:t>
      </w:r>
      <w:r w:rsidR="00511AF4">
        <w:rPr>
          <w:rFonts w:asciiTheme="minorHAnsi" w:hAnsiTheme="minorHAnsi"/>
          <w:szCs w:val="22"/>
          <w:lang w:val="en-GB"/>
        </w:rPr>
        <w:t>003</w:t>
      </w:r>
      <w:r>
        <w:rPr>
          <w:rFonts w:asciiTheme="minorHAnsi" w:hAnsiTheme="minorHAnsi"/>
          <w:szCs w:val="22"/>
          <w:lang w:val="en-GB"/>
        </w:rPr>
        <w:t xml:space="preserve"> including all Annexes, any subsequent revisions and all answers to the questions received from prospective Bidders posted on </w:t>
      </w:r>
      <w:r w:rsidRPr="006035CB">
        <w:rPr>
          <w:rFonts w:asciiTheme="minorHAnsi" w:hAnsiTheme="minorHAnsi"/>
          <w:szCs w:val="22"/>
        </w:rPr>
        <w:t>United Nations Global Market</w:t>
      </w:r>
      <w:r>
        <w:rPr>
          <w:rFonts w:asciiTheme="minorHAnsi" w:hAnsiTheme="minorHAnsi"/>
          <w:szCs w:val="22"/>
        </w:rPr>
        <w:t>p</w:t>
      </w:r>
      <w:r w:rsidRPr="006035CB">
        <w:rPr>
          <w:rFonts w:asciiTheme="minorHAnsi" w:hAnsiTheme="minorHAnsi"/>
          <w:szCs w:val="22"/>
        </w:rPr>
        <w:t>lace in full before submitting</w:t>
      </w:r>
      <w:r w:rsidRPr="009C3082">
        <w:rPr>
          <w:rFonts w:asciiTheme="minorHAnsi" w:hAnsiTheme="minorHAnsi"/>
          <w:snapToGrid w:val="0"/>
          <w:szCs w:val="22"/>
          <w:lang w:val="en-GB"/>
        </w:rPr>
        <w:t xml:space="preserve">, hereby offers to provide the </w:t>
      </w:r>
      <w:r w:rsidRPr="00EC02A2">
        <w:rPr>
          <w:rFonts w:asciiTheme="minorHAnsi" w:hAnsiTheme="minorHAnsi"/>
        </w:rPr>
        <w:t>services</w:t>
      </w:r>
      <w:r w:rsidRPr="00EC02A2">
        <w:rPr>
          <w:rFonts w:asciiTheme="minorHAnsi" w:hAnsiTheme="minorHAnsi"/>
          <w:snapToGrid w:val="0"/>
          <w:szCs w:val="22"/>
          <w:lang w:val="en-GB"/>
        </w:rPr>
        <w:t>,</w:t>
      </w:r>
      <w:r w:rsidRPr="009C3082">
        <w:rPr>
          <w:rFonts w:asciiTheme="minorHAnsi" w:hAnsiTheme="minorHAnsi"/>
          <w:snapToGrid w:val="0"/>
          <w:szCs w:val="22"/>
          <w:lang w:val="en-GB"/>
        </w:rPr>
        <w:t xml:space="preserve"> in accordance with any specificat</w:t>
      </w:r>
      <w:r>
        <w:rPr>
          <w:rFonts w:asciiTheme="minorHAnsi" w:hAnsiTheme="minorHAnsi"/>
          <w:snapToGrid w:val="0"/>
          <w:szCs w:val="22"/>
          <w:lang w:val="en-GB"/>
        </w:rPr>
        <w:t>ions stated and subject to the t</w:t>
      </w:r>
      <w:r w:rsidRPr="009C3082">
        <w:rPr>
          <w:rFonts w:asciiTheme="minorHAnsi" w:hAnsiTheme="minorHAnsi"/>
          <w:snapToGrid w:val="0"/>
          <w:szCs w:val="22"/>
          <w:lang w:val="en-GB"/>
        </w:rPr>
        <w:t xml:space="preserve">erms and </w:t>
      </w:r>
      <w:r>
        <w:rPr>
          <w:rFonts w:asciiTheme="minorHAnsi" w:hAnsiTheme="minorHAnsi"/>
          <w:snapToGrid w:val="0"/>
          <w:szCs w:val="22"/>
          <w:lang w:val="en-GB"/>
        </w:rPr>
        <w:t>c</w:t>
      </w:r>
      <w:r w:rsidRPr="009C3082">
        <w:rPr>
          <w:rFonts w:asciiTheme="minorHAnsi" w:hAnsiTheme="minorHAnsi"/>
          <w:snapToGrid w:val="0"/>
          <w:szCs w:val="22"/>
          <w:lang w:val="en-GB"/>
        </w:rPr>
        <w:t xml:space="preserve">onditions set out or specified in the </w:t>
      </w:r>
      <w:r>
        <w:rPr>
          <w:rFonts w:asciiTheme="minorHAnsi" w:hAnsiTheme="minorHAnsi"/>
          <w:snapToGrid w:val="0"/>
          <w:szCs w:val="22"/>
          <w:lang w:val="en-GB"/>
        </w:rPr>
        <w:t xml:space="preserve">RFP </w:t>
      </w:r>
      <w:r w:rsidRPr="009C3082">
        <w:rPr>
          <w:rFonts w:asciiTheme="minorHAnsi" w:hAnsiTheme="minorHAnsi"/>
          <w:snapToGrid w:val="0"/>
          <w:szCs w:val="22"/>
          <w:lang w:val="en-GB"/>
        </w:rPr>
        <w:t>document</w:t>
      </w:r>
      <w:r>
        <w:rPr>
          <w:rFonts w:asciiTheme="minorHAnsi" w:hAnsiTheme="minorHAnsi"/>
          <w:snapToGrid w:val="0"/>
          <w:szCs w:val="22"/>
          <w:lang w:val="en-GB"/>
        </w:rPr>
        <w:t>s</w:t>
      </w:r>
      <w:r>
        <w:rPr>
          <w:rFonts w:asciiTheme="minorHAnsi" w:hAnsiTheme="minorHAnsi"/>
          <w:szCs w:val="22"/>
        </w:rPr>
        <w:t>.</w:t>
      </w:r>
      <w:proofErr w:type="gramEnd"/>
    </w:p>
    <w:p w14:paraId="16472709" w14:textId="77777777" w:rsidR="00F55EB1" w:rsidRDefault="00F55EB1" w:rsidP="00F55EB1">
      <w:pPr>
        <w:jc w:val="both"/>
        <w:rPr>
          <w:rFonts w:asciiTheme="minorHAnsi" w:hAnsiTheme="minorHAnsi"/>
          <w:snapToGrid w:val="0"/>
          <w:szCs w:val="22"/>
          <w:lang w:val="en-GB"/>
        </w:rPr>
      </w:pPr>
    </w:p>
    <w:p w14:paraId="42B131E7" w14:textId="77777777" w:rsidR="00F55EB1" w:rsidRPr="00DB0119" w:rsidRDefault="00F55EB1" w:rsidP="00F55EB1">
      <w:pPr>
        <w:jc w:val="both"/>
        <w:rPr>
          <w:rFonts w:asciiTheme="minorHAnsi" w:hAnsiTheme="minorHAnsi"/>
          <w:i/>
          <w:sz w:val="20"/>
        </w:rPr>
      </w:pPr>
      <w:r>
        <w:rPr>
          <w:rFonts w:asciiTheme="minorHAnsi" w:hAnsiTheme="minorHAnsi"/>
          <w:i/>
          <w:snapToGrid w:val="0"/>
          <w:sz w:val="20"/>
          <w:lang w:val="en-GB"/>
        </w:rPr>
        <w:t xml:space="preserve">Special </w:t>
      </w:r>
      <w:r w:rsidRPr="00DB0119">
        <w:rPr>
          <w:rFonts w:asciiTheme="minorHAnsi" w:hAnsiTheme="minorHAnsi"/>
          <w:i/>
          <w:snapToGrid w:val="0"/>
          <w:sz w:val="20"/>
          <w:lang w:val="en-GB"/>
        </w:rPr>
        <w:t xml:space="preserve">Note: </w:t>
      </w:r>
      <w:r w:rsidRPr="00DB0119">
        <w:rPr>
          <w:rFonts w:asciiTheme="minorHAnsi" w:hAnsiTheme="minorHAnsi"/>
          <w:i/>
          <w:sz w:val="20"/>
        </w:rPr>
        <w:t xml:space="preserve">If Bidder proposes any deviations from the </w:t>
      </w:r>
      <w:r>
        <w:rPr>
          <w:rFonts w:asciiTheme="minorHAnsi" w:hAnsiTheme="minorHAnsi"/>
          <w:i/>
          <w:sz w:val="20"/>
        </w:rPr>
        <w:t>t</w:t>
      </w:r>
      <w:r w:rsidRPr="00DB0119">
        <w:rPr>
          <w:rFonts w:asciiTheme="minorHAnsi" w:hAnsiTheme="minorHAnsi"/>
          <w:i/>
          <w:sz w:val="20"/>
        </w:rPr>
        <w:t xml:space="preserve">erms and </w:t>
      </w:r>
      <w:r>
        <w:rPr>
          <w:rFonts w:asciiTheme="minorHAnsi" w:hAnsiTheme="minorHAnsi"/>
          <w:i/>
          <w:sz w:val="20"/>
        </w:rPr>
        <w:t>conditions stipulated i</w:t>
      </w:r>
      <w:r w:rsidRPr="00DB0119">
        <w:rPr>
          <w:rFonts w:asciiTheme="minorHAnsi" w:hAnsiTheme="minorHAnsi"/>
          <w:i/>
          <w:sz w:val="20"/>
        </w:rPr>
        <w:t xml:space="preserve">n the RFP document, such deviations must be included on this </w:t>
      </w:r>
      <w:r>
        <w:rPr>
          <w:rFonts w:asciiTheme="minorHAnsi" w:hAnsiTheme="minorHAnsi"/>
          <w:i/>
          <w:sz w:val="20"/>
        </w:rPr>
        <w:t>f</w:t>
      </w:r>
      <w:r w:rsidRPr="00DB0119">
        <w:rPr>
          <w:rFonts w:asciiTheme="minorHAnsi" w:hAnsiTheme="minorHAnsi"/>
          <w:i/>
          <w:sz w:val="20"/>
        </w:rPr>
        <w:t xml:space="preserve">orm in accordance </w:t>
      </w:r>
      <w:r>
        <w:rPr>
          <w:rFonts w:asciiTheme="minorHAnsi" w:hAnsiTheme="minorHAnsi"/>
          <w:i/>
          <w:sz w:val="20"/>
        </w:rPr>
        <w:t>with</w:t>
      </w:r>
      <w:r w:rsidRPr="00DB0119">
        <w:rPr>
          <w:rFonts w:asciiTheme="minorHAnsi" w:hAnsiTheme="minorHAnsi"/>
          <w:i/>
          <w:sz w:val="20"/>
        </w:rPr>
        <w:t xml:space="preserve"> the below </w:t>
      </w:r>
      <w:r>
        <w:rPr>
          <w:rFonts w:asciiTheme="minorHAnsi" w:hAnsiTheme="minorHAnsi"/>
          <w:i/>
          <w:sz w:val="20"/>
        </w:rPr>
        <w:t>format</w:t>
      </w:r>
      <w:r w:rsidRPr="00DB0119">
        <w:rPr>
          <w:rFonts w:asciiTheme="minorHAnsi" w:hAnsiTheme="minorHAnsi"/>
          <w:i/>
          <w:sz w:val="20"/>
        </w:rPr>
        <w:t xml:space="preserve">. Such deviations </w:t>
      </w:r>
      <w:proofErr w:type="gramStart"/>
      <w:r w:rsidRPr="00DB0119">
        <w:rPr>
          <w:rFonts w:asciiTheme="minorHAnsi" w:hAnsiTheme="minorHAnsi"/>
          <w:i/>
          <w:sz w:val="20"/>
        </w:rPr>
        <w:t>should not be indicated</w:t>
      </w:r>
      <w:proofErr w:type="gramEnd"/>
      <w:r w:rsidRPr="00DB0119">
        <w:rPr>
          <w:rFonts w:asciiTheme="minorHAnsi" w:hAnsiTheme="minorHAnsi"/>
          <w:i/>
          <w:sz w:val="20"/>
        </w:rPr>
        <w:t xml:space="preserve"> within the main body or any other part of </w:t>
      </w:r>
      <w:r>
        <w:rPr>
          <w:rFonts w:asciiTheme="minorHAnsi" w:hAnsiTheme="minorHAnsi"/>
          <w:i/>
          <w:sz w:val="20"/>
        </w:rPr>
        <w:t xml:space="preserve">the </w:t>
      </w:r>
      <w:r w:rsidRPr="00DB0119">
        <w:rPr>
          <w:rFonts w:asciiTheme="minorHAnsi" w:hAnsiTheme="minorHAnsi"/>
          <w:i/>
          <w:sz w:val="20"/>
        </w:rPr>
        <w:t>Bid. If the proposed modifications are not acceptable to UNFPA, UNFPA reserves the right to reject the Bid.</w:t>
      </w:r>
      <w:r>
        <w:rPr>
          <w:rFonts w:asciiTheme="minorHAnsi" w:hAnsiTheme="minorHAnsi"/>
          <w:i/>
          <w:sz w:val="20"/>
        </w:rPr>
        <w:t xml:space="preserve"> S</w:t>
      </w:r>
      <w:r w:rsidRPr="00DB0119">
        <w:rPr>
          <w:rFonts w:asciiTheme="minorHAnsi" w:hAnsiTheme="minorHAnsi"/>
          <w:i/>
          <w:sz w:val="20"/>
        </w:rPr>
        <w:t xml:space="preserve">trongly </w:t>
      </w:r>
      <w:r>
        <w:rPr>
          <w:rFonts w:asciiTheme="minorHAnsi" w:hAnsiTheme="minorHAnsi"/>
          <w:i/>
          <w:sz w:val="20"/>
        </w:rPr>
        <w:t>dis</w:t>
      </w:r>
      <w:r w:rsidRPr="00DB0119">
        <w:rPr>
          <w:rFonts w:asciiTheme="minorHAnsi" w:hAnsiTheme="minorHAnsi"/>
          <w:i/>
          <w:sz w:val="20"/>
        </w:rPr>
        <w:t>courag</w:t>
      </w:r>
      <w:r>
        <w:rPr>
          <w:rFonts w:asciiTheme="minorHAnsi" w:hAnsiTheme="minorHAnsi"/>
          <w:i/>
          <w:sz w:val="20"/>
        </w:rPr>
        <w:t>ing</w:t>
      </w:r>
      <w:r w:rsidRPr="00DB0119">
        <w:rPr>
          <w:rFonts w:asciiTheme="minorHAnsi" w:hAnsiTheme="minorHAnsi"/>
          <w:i/>
          <w:sz w:val="20"/>
        </w:rPr>
        <w:t xml:space="preserve"> deviations for semantic changes.</w:t>
      </w:r>
    </w:p>
    <w:p w14:paraId="22D43626" w14:textId="77777777" w:rsidR="00F55EB1" w:rsidRPr="004A35B2" w:rsidRDefault="00F55EB1" w:rsidP="00F55EB1">
      <w:pPr>
        <w:jc w:val="both"/>
        <w:rPr>
          <w:rFonts w:asciiTheme="minorHAnsi" w:hAnsiTheme="minorHAnsi"/>
          <w:sz w:val="20"/>
        </w:rPr>
      </w:pPr>
    </w:p>
    <w:tbl>
      <w:tblPr>
        <w:tblStyle w:val="TableGrid"/>
        <w:tblW w:w="0" w:type="auto"/>
        <w:tblLook w:val="04A0" w:firstRow="1" w:lastRow="0" w:firstColumn="1" w:lastColumn="0" w:noHBand="0" w:noVBand="1"/>
      </w:tblPr>
      <w:tblGrid>
        <w:gridCol w:w="3050"/>
        <w:gridCol w:w="2989"/>
        <w:gridCol w:w="2977"/>
      </w:tblGrid>
      <w:tr w:rsidR="00F55EB1" w14:paraId="14067234" w14:textId="77777777" w:rsidTr="00F55EB1">
        <w:tc>
          <w:tcPr>
            <w:tcW w:w="3080" w:type="dxa"/>
            <w:shd w:val="clear" w:color="auto" w:fill="BFBFBF" w:themeFill="background1" w:themeFillShade="BF"/>
            <w:vAlign w:val="center"/>
          </w:tcPr>
          <w:p w14:paraId="422E115E" w14:textId="5820731C" w:rsidR="00F55EB1" w:rsidRDefault="00F55EB1" w:rsidP="00503AA4">
            <w:pPr>
              <w:jc w:val="center"/>
              <w:rPr>
                <w:rFonts w:asciiTheme="minorHAnsi" w:hAnsiTheme="minorHAnsi"/>
                <w:snapToGrid w:val="0"/>
                <w:szCs w:val="22"/>
                <w:lang w:val="en-GB"/>
              </w:rPr>
            </w:pPr>
            <w:r>
              <w:rPr>
                <w:rFonts w:asciiTheme="minorHAnsi" w:hAnsiTheme="minorHAnsi"/>
                <w:snapToGrid w:val="0"/>
                <w:szCs w:val="22"/>
                <w:lang w:val="en-GB"/>
              </w:rPr>
              <w:t xml:space="preserve">Original term/condition per RFP </w:t>
            </w:r>
            <w:r w:rsidRPr="009C3082">
              <w:rPr>
                <w:rFonts w:asciiTheme="minorHAnsi" w:hAnsiTheme="minorHAnsi"/>
                <w:szCs w:val="22"/>
                <w:lang w:val="en-GB"/>
              </w:rPr>
              <w:t>UNFPA/</w:t>
            </w:r>
            <w:r w:rsidR="00503AA4">
              <w:rPr>
                <w:rFonts w:asciiTheme="minorHAnsi" w:hAnsiTheme="minorHAnsi"/>
                <w:szCs w:val="22"/>
                <w:lang w:val="en-GB"/>
              </w:rPr>
              <w:t>MOZ</w:t>
            </w:r>
            <w:r w:rsidRPr="00503AA4">
              <w:rPr>
                <w:rFonts w:asciiTheme="minorHAnsi" w:hAnsiTheme="minorHAnsi"/>
                <w:szCs w:val="22"/>
                <w:lang w:val="en-GB"/>
              </w:rPr>
              <w:t>/RFP/</w:t>
            </w:r>
            <w:r w:rsidR="00503AA4" w:rsidRPr="00503AA4">
              <w:rPr>
                <w:rFonts w:asciiTheme="minorHAnsi" w:hAnsiTheme="minorHAnsi"/>
                <w:szCs w:val="22"/>
                <w:lang w:val="en-GB"/>
              </w:rPr>
              <w:t>18</w:t>
            </w:r>
            <w:r w:rsidRPr="009C3082">
              <w:rPr>
                <w:rFonts w:asciiTheme="minorHAnsi" w:hAnsiTheme="minorHAnsi"/>
                <w:szCs w:val="22"/>
                <w:lang w:val="en-GB"/>
              </w:rPr>
              <w:t>/</w:t>
            </w:r>
            <w:r w:rsidR="00503AA4">
              <w:rPr>
                <w:rFonts w:asciiTheme="minorHAnsi" w:hAnsiTheme="minorHAnsi"/>
                <w:szCs w:val="22"/>
                <w:lang w:val="en-GB"/>
              </w:rPr>
              <w:t>003</w:t>
            </w:r>
            <w:r>
              <w:rPr>
                <w:rFonts w:asciiTheme="minorHAnsi" w:hAnsiTheme="minorHAnsi"/>
                <w:szCs w:val="22"/>
                <w:lang w:val="en-GB"/>
              </w:rPr>
              <w:t xml:space="preserve"> and the subsequent revisions</w:t>
            </w:r>
          </w:p>
        </w:tc>
        <w:tc>
          <w:tcPr>
            <w:tcW w:w="3081" w:type="dxa"/>
            <w:shd w:val="clear" w:color="auto" w:fill="BFBFBF" w:themeFill="background1" w:themeFillShade="BF"/>
            <w:vAlign w:val="center"/>
          </w:tcPr>
          <w:p w14:paraId="7C5D1A83" w14:textId="77777777" w:rsidR="00F55EB1" w:rsidRDefault="00F55EB1" w:rsidP="00F55EB1">
            <w:pPr>
              <w:jc w:val="center"/>
              <w:rPr>
                <w:rFonts w:asciiTheme="minorHAnsi" w:hAnsiTheme="minorHAnsi"/>
                <w:snapToGrid w:val="0"/>
                <w:szCs w:val="22"/>
                <w:lang w:val="en-GB"/>
              </w:rPr>
            </w:pPr>
            <w:r>
              <w:rPr>
                <w:rFonts w:asciiTheme="minorHAnsi" w:hAnsiTheme="minorHAnsi"/>
                <w:snapToGrid w:val="0"/>
                <w:szCs w:val="22"/>
                <w:lang w:val="en-GB"/>
              </w:rPr>
              <w:t>Proposed deviation (alternate clause), by the undersigned</w:t>
            </w:r>
          </w:p>
        </w:tc>
        <w:tc>
          <w:tcPr>
            <w:tcW w:w="3081" w:type="dxa"/>
            <w:shd w:val="clear" w:color="auto" w:fill="BFBFBF" w:themeFill="background1" w:themeFillShade="BF"/>
            <w:vAlign w:val="center"/>
          </w:tcPr>
          <w:p w14:paraId="1ACF0BDA" w14:textId="77777777" w:rsidR="00F55EB1" w:rsidRDefault="00F55EB1" w:rsidP="00F55EB1">
            <w:pPr>
              <w:jc w:val="center"/>
              <w:rPr>
                <w:rFonts w:asciiTheme="minorHAnsi" w:hAnsiTheme="minorHAnsi"/>
                <w:snapToGrid w:val="0"/>
                <w:szCs w:val="22"/>
                <w:lang w:val="en-GB"/>
              </w:rPr>
            </w:pPr>
            <w:r>
              <w:rPr>
                <w:rFonts w:asciiTheme="minorHAnsi" w:hAnsiTheme="minorHAnsi"/>
                <w:snapToGrid w:val="0"/>
                <w:szCs w:val="22"/>
                <w:lang w:val="en-GB"/>
              </w:rPr>
              <w:t>Reason for proposing alternate clause</w:t>
            </w:r>
          </w:p>
        </w:tc>
      </w:tr>
      <w:tr w:rsidR="00F55EB1" w14:paraId="4CDD7F39" w14:textId="77777777" w:rsidTr="00F55EB1">
        <w:tc>
          <w:tcPr>
            <w:tcW w:w="3080" w:type="dxa"/>
            <w:vAlign w:val="center"/>
          </w:tcPr>
          <w:p w14:paraId="5657FDB8" w14:textId="77777777" w:rsidR="00F55EB1" w:rsidRDefault="00F55EB1" w:rsidP="00F55EB1">
            <w:pPr>
              <w:jc w:val="both"/>
              <w:rPr>
                <w:rFonts w:asciiTheme="minorHAnsi" w:hAnsiTheme="minorHAnsi"/>
                <w:snapToGrid w:val="0"/>
                <w:szCs w:val="22"/>
                <w:lang w:val="en-GB"/>
              </w:rPr>
            </w:pPr>
          </w:p>
        </w:tc>
        <w:tc>
          <w:tcPr>
            <w:tcW w:w="3081" w:type="dxa"/>
            <w:vAlign w:val="center"/>
          </w:tcPr>
          <w:p w14:paraId="08AD6AF7" w14:textId="77777777" w:rsidR="00F55EB1" w:rsidRDefault="00F55EB1" w:rsidP="00F55EB1">
            <w:pPr>
              <w:jc w:val="both"/>
              <w:rPr>
                <w:rFonts w:asciiTheme="minorHAnsi" w:hAnsiTheme="minorHAnsi"/>
                <w:snapToGrid w:val="0"/>
                <w:szCs w:val="22"/>
                <w:lang w:val="en-GB"/>
              </w:rPr>
            </w:pPr>
          </w:p>
        </w:tc>
        <w:tc>
          <w:tcPr>
            <w:tcW w:w="3081" w:type="dxa"/>
            <w:vAlign w:val="center"/>
          </w:tcPr>
          <w:p w14:paraId="7FED4784" w14:textId="77777777" w:rsidR="00F55EB1" w:rsidRDefault="00F55EB1" w:rsidP="00F55EB1">
            <w:pPr>
              <w:jc w:val="both"/>
              <w:rPr>
                <w:rFonts w:asciiTheme="minorHAnsi" w:hAnsiTheme="minorHAnsi"/>
                <w:snapToGrid w:val="0"/>
                <w:szCs w:val="22"/>
                <w:lang w:val="en-GB"/>
              </w:rPr>
            </w:pPr>
          </w:p>
        </w:tc>
      </w:tr>
    </w:tbl>
    <w:p w14:paraId="686699AD" w14:textId="77777777" w:rsidR="00F55EB1" w:rsidRPr="009C3082" w:rsidRDefault="00F55EB1" w:rsidP="00F55EB1">
      <w:pPr>
        <w:ind w:firstLine="720"/>
        <w:jc w:val="both"/>
        <w:rPr>
          <w:rFonts w:asciiTheme="minorHAnsi" w:hAnsiTheme="minorHAnsi"/>
          <w:snapToGrid w:val="0"/>
          <w:szCs w:val="22"/>
          <w:lang w:val="en-GB"/>
        </w:rPr>
      </w:pPr>
    </w:p>
    <w:p w14:paraId="4322783C" w14:textId="28CE9B73" w:rsidR="00F55EB1" w:rsidRDefault="00F55EB1" w:rsidP="00F55EB1">
      <w:pPr>
        <w:jc w:val="both"/>
        <w:rPr>
          <w:rFonts w:asciiTheme="minorHAnsi" w:hAnsiTheme="minorHAnsi"/>
          <w:snapToGrid w:val="0"/>
          <w:szCs w:val="22"/>
          <w:lang w:val="en-GB"/>
        </w:rPr>
      </w:pPr>
      <w:r w:rsidRPr="009C3082">
        <w:rPr>
          <w:rFonts w:asciiTheme="minorHAnsi" w:hAnsiTheme="minorHAnsi"/>
          <w:snapToGrid w:val="0"/>
          <w:szCs w:val="22"/>
          <w:lang w:val="en-GB"/>
        </w:rPr>
        <w:t xml:space="preserve">We agree to abide by this </w:t>
      </w:r>
      <w:r>
        <w:rPr>
          <w:rFonts w:asciiTheme="minorHAnsi" w:hAnsiTheme="minorHAnsi"/>
          <w:snapToGrid w:val="0"/>
          <w:szCs w:val="22"/>
          <w:lang w:val="en-GB"/>
        </w:rPr>
        <w:t>Bid</w:t>
      </w:r>
      <w:r w:rsidRPr="009C3082">
        <w:rPr>
          <w:rFonts w:asciiTheme="minorHAnsi" w:hAnsiTheme="minorHAnsi"/>
          <w:snapToGrid w:val="0"/>
          <w:szCs w:val="22"/>
          <w:lang w:val="en-GB"/>
        </w:rPr>
        <w:t xml:space="preserve"> for a period </w:t>
      </w:r>
      <w:r w:rsidRPr="006D5C5A">
        <w:rPr>
          <w:rFonts w:asciiTheme="minorHAnsi" w:hAnsiTheme="minorHAnsi"/>
          <w:snapToGrid w:val="0"/>
          <w:szCs w:val="22"/>
          <w:lang w:val="en-GB"/>
        </w:rPr>
        <w:t xml:space="preserve">of </w:t>
      </w:r>
      <w:r w:rsidR="00AA2407" w:rsidRPr="00EE52B6">
        <w:rPr>
          <w:rFonts w:asciiTheme="minorHAnsi" w:hAnsiTheme="minorHAnsi"/>
          <w:szCs w:val="22"/>
        </w:rPr>
        <w:t>90 days</w:t>
      </w:r>
      <w:proofErr w:type="gramStart"/>
      <w:r w:rsidRPr="006D5C5A">
        <w:rPr>
          <w:rFonts w:asciiTheme="minorHAnsi" w:hAnsiTheme="minorHAnsi"/>
          <w:i/>
          <w:szCs w:val="22"/>
        </w:rPr>
        <w:t>;</w:t>
      </w:r>
      <w:r w:rsidR="00AA2407">
        <w:rPr>
          <w:rFonts w:asciiTheme="minorHAnsi" w:hAnsiTheme="minorHAnsi"/>
          <w:szCs w:val="22"/>
        </w:rPr>
        <w:t xml:space="preserve"> </w:t>
      </w:r>
      <w:r w:rsidRPr="006D5C5A">
        <w:rPr>
          <w:rFonts w:asciiTheme="minorHAnsi" w:hAnsiTheme="minorHAnsi"/>
          <w:szCs w:val="22"/>
        </w:rPr>
        <w:t xml:space="preserve"> </w:t>
      </w:r>
      <w:r w:rsidRPr="006D5C5A">
        <w:rPr>
          <w:rFonts w:asciiTheme="minorHAnsi" w:hAnsiTheme="minorHAnsi"/>
          <w:snapToGrid w:val="0"/>
          <w:szCs w:val="22"/>
          <w:lang w:val="en-GB"/>
        </w:rPr>
        <w:t>from</w:t>
      </w:r>
      <w:proofErr w:type="gramEnd"/>
      <w:r w:rsidRPr="006D5C5A">
        <w:rPr>
          <w:rFonts w:asciiTheme="minorHAnsi" w:hAnsiTheme="minorHAnsi"/>
          <w:snapToGrid w:val="0"/>
          <w:szCs w:val="22"/>
          <w:lang w:val="en-GB"/>
        </w:rPr>
        <w:t xml:space="preserve"> the date fixed for </w:t>
      </w:r>
      <w:r w:rsidRPr="00AA2407">
        <w:rPr>
          <w:rFonts w:asciiTheme="minorHAnsi" w:hAnsiTheme="minorHAnsi"/>
          <w:snapToGrid w:val="0"/>
          <w:szCs w:val="22"/>
          <w:lang w:val="en-GB"/>
        </w:rPr>
        <w:t>Bid opening in the Request for Proposal, and the Bid shall remain binding upon us and may be accepted at any time before the expiration of that period</w:t>
      </w:r>
      <w:r w:rsidRPr="009C3082">
        <w:rPr>
          <w:rFonts w:asciiTheme="minorHAnsi" w:hAnsiTheme="minorHAnsi"/>
          <w:snapToGrid w:val="0"/>
          <w:szCs w:val="22"/>
          <w:lang w:val="en-GB"/>
        </w:rPr>
        <w:t>.</w:t>
      </w:r>
    </w:p>
    <w:p w14:paraId="1C6B6F57" w14:textId="77777777" w:rsidR="00F55EB1" w:rsidRPr="009C3082" w:rsidRDefault="00F55EB1" w:rsidP="00F55EB1">
      <w:pPr>
        <w:jc w:val="both"/>
        <w:rPr>
          <w:rFonts w:asciiTheme="minorHAnsi" w:hAnsiTheme="minorHAnsi"/>
          <w:snapToGrid w:val="0"/>
          <w:szCs w:val="22"/>
          <w:lang w:val="en-GB"/>
        </w:rPr>
      </w:pPr>
    </w:p>
    <w:p w14:paraId="128D5F7D" w14:textId="77777777" w:rsidR="00F55EB1" w:rsidRPr="009C3082" w:rsidRDefault="00F55EB1" w:rsidP="00F55EB1">
      <w:pPr>
        <w:jc w:val="both"/>
        <w:rPr>
          <w:rFonts w:asciiTheme="minorHAnsi" w:hAnsiTheme="minorHAnsi"/>
          <w:snapToGrid w:val="0"/>
          <w:szCs w:val="22"/>
          <w:lang w:val="en-GB"/>
        </w:rPr>
      </w:pPr>
      <w:r>
        <w:rPr>
          <w:rFonts w:asciiTheme="minorHAnsi" w:hAnsiTheme="minorHAnsi"/>
          <w:snapToGrid w:val="0"/>
          <w:szCs w:val="22"/>
          <w:lang w:val="en-GB"/>
        </w:rPr>
        <w:t>I</w:t>
      </w:r>
      <w:r w:rsidRPr="009C3082">
        <w:rPr>
          <w:rFonts w:asciiTheme="minorHAnsi" w:hAnsiTheme="minorHAnsi"/>
          <w:snapToGrid w:val="0"/>
          <w:szCs w:val="22"/>
          <w:lang w:val="en-GB"/>
        </w:rPr>
        <w:t xml:space="preserve">f our </w:t>
      </w:r>
      <w:r>
        <w:rPr>
          <w:rFonts w:asciiTheme="minorHAnsi" w:hAnsiTheme="minorHAnsi"/>
          <w:snapToGrid w:val="0"/>
          <w:szCs w:val="22"/>
          <w:lang w:val="en-GB"/>
        </w:rPr>
        <w:t>Bid</w:t>
      </w:r>
      <w:r w:rsidRPr="009C3082">
        <w:rPr>
          <w:rFonts w:asciiTheme="minorHAnsi" w:hAnsiTheme="minorHAnsi"/>
          <w:snapToGrid w:val="0"/>
          <w:szCs w:val="22"/>
          <w:lang w:val="en-GB"/>
        </w:rPr>
        <w:t xml:space="preserve"> is accepted,</w:t>
      </w:r>
      <w:r>
        <w:rPr>
          <w:rFonts w:asciiTheme="minorHAnsi" w:hAnsiTheme="minorHAnsi"/>
          <w:snapToGrid w:val="0"/>
          <w:szCs w:val="22"/>
          <w:lang w:val="en-GB"/>
        </w:rPr>
        <w:t xml:space="preserve"> we undertake</w:t>
      </w:r>
      <w:r w:rsidRPr="009C3082">
        <w:rPr>
          <w:rFonts w:asciiTheme="minorHAnsi" w:hAnsiTheme="minorHAnsi"/>
          <w:snapToGrid w:val="0"/>
          <w:szCs w:val="22"/>
          <w:lang w:val="en-GB"/>
        </w:rPr>
        <w:t xml:space="preserve"> to commence and complete delivery of all items in the </w:t>
      </w:r>
      <w:r>
        <w:rPr>
          <w:rFonts w:asciiTheme="minorHAnsi" w:hAnsiTheme="minorHAnsi"/>
          <w:snapToGrid w:val="0"/>
          <w:szCs w:val="22"/>
          <w:lang w:val="en-GB"/>
        </w:rPr>
        <w:t xml:space="preserve">contract </w:t>
      </w:r>
      <w:r w:rsidRPr="009C3082">
        <w:rPr>
          <w:rFonts w:asciiTheme="minorHAnsi" w:hAnsiTheme="minorHAnsi"/>
          <w:snapToGrid w:val="0"/>
          <w:szCs w:val="22"/>
          <w:lang w:val="en-GB"/>
        </w:rPr>
        <w:t xml:space="preserve">within the </w:t>
      </w:r>
      <w:proofErr w:type="gramStart"/>
      <w:r w:rsidRPr="009C3082">
        <w:rPr>
          <w:rFonts w:asciiTheme="minorHAnsi" w:hAnsiTheme="minorHAnsi"/>
          <w:snapToGrid w:val="0"/>
          <w:szCs w:val="22"/>
          <w:lang w:val="en-GB"/>
        </w:rPr>
        <w:t>time frame</w:t>
      </w:r>
      <w:proofErr w:type="gramEnd"/>
      <w:r w:rsidRPr="009C3082">
        <w:rPr>
          <w:rFonts w:asciiTheme="minorHAnsi" w:hAnsiTheme="minorHAnsi"/>
          <w:snapToGrid w:val="0"/>
          <w:szCs w:val="22"/>
          <w:lang w:val="en-GB"/>
        </w:rPr>
        <w:t xml:space="preserve"> stipulated.</w:t>
      </w:r>
    </w:p>
    <w:p w14:paraId="381DE34B" w14:textId="77777777" w:rsidR="00F55EB1" w:rsidRPr="009C3082" w:rsidRDefault="00F55EB1" w:rsidP="00F55EB1">
      <w:pPr>
        <w:jc w:val="both"/>
        <w:rPr>
          <w:rFonts w:asciiTheme="minorHAnsi" w:hAnsiTheme="minorHAnsi"/>
          <w:snapToGrid w:val="0"/>
          <w:szCs w:val="22"/>
          <w:lang w:val="en-GB"/>
        </w:rPr>
      </w:pPr>
    </w:p>
    <w:p w14:paraId="6DA580F8" w14:textId="67D5F093" w:rsidR="00F55EB1" w:rsidRPr="00BB2CDE" w:rsidRDefault="00F55EB1" w:rsidP="00F55EB1">
      <w:pPr>
        <w:jc w:val="both"/>
        <w:rPr>
          <w:rFonts w:asciiTheme="minorHAnsi" w:hAnsiTheme="minorHAnsi"/>
          <w:snapToGrid w:val="0"/>
          <w:szCs w:val="22"/>
          <w:lang w:val="en-GB"/>
        </w:rPr>
      </w:pPr>
      <w:r w:rsidRPr="009C3082">
        <w:rPr>
          <w:rFonts w:asciiTheme="minorHAnsi" w:hAnsiTheme="minorHAnsi"/>
          <w:snapToGrid w:val="0"/>
          <w:szCs w:val="22"/>
          <w:lang w:val="en-GB"/>
        </w:rPr>
        <w:t xml:space="preserve">We understand that </w:t>
      </w:r>
      <w:r>
        <w:rPr>
          <w:rFonts w:asciiTheme="minorHAnsi" w:hAnsiTheme="minorHAnsi"/>
          <w:snapToGrid w:val="0"/>
          <w:szCs w:val="22"/>
          <w:lang w:val="en-GB"/>
        </w:rPr>
        <w:t>UNFPA is</w:t>
      </w:r>
      <w:r w:rsidRPr="009C3082">
        <w:rPr>
          <w:rFonts w:asciiTheme="minorHAnsi" w:hAnsiTheme="minorHAnsi"/>
          <w:snapToGrid w:val="0"/>
          <w:szCs w:val="22"/>
          <w:lang w:val="en-GB"/>
        </w:rPr>
        <w:t xml:space="preserve"> not bound to accept any </w:t>
      </w:r>
      <w:r>
        <w:rPr>
          <w:rFonts w:asciiTheme="minorHAnsi" w:hAnsiTheme="minorHAnsi"/>
          <w:snapToGrid w:val="0"/>
          <w:szCs w:val="22"/>
          <w:lang w:val="en-GB"/>
        </w:rPr>
        <w:t>Bid</w:t>
      </w:r>
      <w:r w:rsidRPr="009C3082">
        <w:rPr>
          <w:rFonts w:asciiTheme="minorHAnsi" w:hAnsiTheme="minorHAnsi"/>
          <w:snapToGrid w:val="0"/>
          <w:szCs w:val="22"/>
          <w:lang w:val="en-GB"/>
        </w:rPr>
        <w:t xml:space="preserve"> </w:t>
      </w:r>
      <w:r>
        <w:rPr>
          <w:rFonts w:asciiTheme="minorHAnsi" w:hAnsiTheme="minorHAnsi"/>
          <w:snapToGrid w:val="0"/>
          <w:szCs w:val="22"/>
          <w:lang w:val="en-GB"/>
        </w:rPr>
        <w:t>it</w:t>
      </w:r>
      <w:r w:rsidRPr="009C3082">
        <w:rPr>
          <w:rFonts w:asciiTheme="minorHAnsi" w:hAnsiTheme="minorHAnsi"/>
          <w:snapToGrid w:val="0"/>
          <w:szCs w:val="22"/>
          <w:lang w:val="en-GB"/>
        </w:rPr>
        <w:t xml:space="preserve"> may </w:t>
      </w:r>
      <w:r>
        <w:rPr>
          <w:rFonts w:asciiTheme="minorHAnsi" w:hAnsiTheme="minorHAnsi"/>
          <w:snapToGrid w:val="0"/>
          <w:szCs w:val="22"/>
          <w:lang w:val="en-GB"/>
        </w:rPr>
        <w:t xml:space="preserve">have </w:t>
      </w:r>
      <w:r w:rsidRPr="009C3082">
        <w:rPr>
          <w:rFonts w:asciiTheme="minorHAnsi" w:hAnsiTheme="minorHAnsi"/>
          <w:snapToGrid w:val="0"/>
          <w:szCs w:val="22"/>
          <w:lang w:val="en-GB"/>
        </w:rPr>
        <w:t>receive</w:t>
      </w:r>
      <w:r>
        <w:rPr>
          <w:rFonts w:asciiTheme="minorHAnsi" w:hAnsiTheme="minorHAnsi"/>
          <w:snapToGrid w:val="0"/>
          <w:szCs w:val="22"/>
          <w:lang w:val="en-GB"/>
        </w:rPr>
        <w:t>d</w:t>
      </w:r>
      <w:r w:rsidRPr="009C3082">
        <w:rPr>
          <w:rFonts w:asciiTheme="minorHAnsi" w:hAnsiTheme="minorHAnsi"/>
          <w:snapToGrid w:val="0"/>
          <w:szCs w:val="22"/>
          <w:lang w:val="en-GB"/>
        </w:rPr>
        <w:t xml:space="preserve"> and that a binding co</w:t>
      </w:r>
      <w:r>
        <w:rPr>
          <w:rFonts w:asciiTheme="minorHAnsi" w:hAnsiTheme="minorHAnsi"/>
          <w:snapToGrid w:val="0"/>
          <w:szCs w:val="22"/>
          <w:lang w:val="en-GB"/>
        </w:rPr>
        <w:t xml:space="preserve">ntract would result only after </w:t>
      </w:r>
      <w:r w:rsidRPr="00EC02A2">
        <w:rPr>
          <w:rFonts w:asciiTheme="minorHAnsi" w:hAnsiTheme="minorHAnsi"/>
          <w:snapToGrid w:val="0"/>
          <w:szCs w:val="22"/>
          <w:lang w:val="en-GB"/>
        </w:rPr>
        <w:t xml:space="preserve">final negotiations and award of contract are concluded </w:t>
      </w:r>
      <w:proofErr w:type="gramStart"/>
      <w:r w:rsidRPr="00EC02A2">
        <w:rPr>
          <w:rFonts w:asciiTheme="minorHAnsi" w:hAnsiTheme="minorHAnsi"/>
          <w:snapToGrid w:val="0"/>
          <w:szCs w:val="22"/>
          <w:lang w:val="en-GB"/>
        </w:rPr>
        <w:t>on the basis of</w:t>
      </w:r>
      <w:proofErr w:type="gramEnd"/>
      <w:r w:rsidRPr="00EC02A2">
        <w:rPr>
          <w:rFonts w:asciiTheme="minorHAnsi" w:hAnsiTheme="minorHAnsi"/>
          <w:snapToGrid w:val="0"/>
          <w:szCs w:val="22"/>
          <w:lang w:val="en-GB"/>
        </w:rPr>
        <w:t xml:space="preserve"> the Technical and Financial Bids.</w:t>
      </w:r>
    </w:p>
    <w:p w14:paraId="0151AA4D" w14:textId="77777777" w:rsidR="00F55EB1" w:rsidRPr="009C3082" w:rsidRDefault="00F55EB1" w:rsidP="00F55EB1">
      <w:pPr>
        <w:ind w:firstLine="720"/>
        <w:jc w:val="both"/>
        <w:rPr>
          <w:rFonts w:asciiTheme="minorHAnsi" w:hAnsiTheme="minorHAnsi"/>
          <w:snapToGrid w:val="0"/>
          <w:szCs w:val="22"/>
          <w:lang w:val="en-GB"/>
        </w:rPr>
      </w:pPr>
    </w:p>
    <w:p w14:paraId="34FEF75B" w14:textId="5725C4E3" w:rsidR="00F55EB1" w:rsidRPr="009C3082" w:rsidRDefault="00F55EB1" w:rsidP="00F55EB1">
      <w:pPr>
        <w:jc w:val="both"/>
        <w:rPr>
          <w:rFonts w:asciiTheme="minorHAnsi" w:hAnsiTheme="minorHAnsi"/>
          <w:snapToGrid w:val="0"/>
          <w:szCs w:val="22"/>
          <w:lang w:val="en-GB"/>
        </w:rPr>
      </w:pPr>
      <w:r>
        <w:rPr>
          <w:rFonts w:asciiTheme="minorHAnsi" w:hAnsiTheme="minorHAnsi"/>
          <w:snapToGrid w:val="0"/>
          <w:szCs w:val="22"/>
          <w:lang w:val="en-GB"/>
        </w:rPr>
        <w:t>We</w:t>
      </w:r>
      <w:r w:rsidRPr="009C3082">
        <w:rPr>
          <w:rFonts w:asciiTheme="minorHAnsi" w:hAnsiTheme="minorHAnsi"/>
          <w:snapToGrid w:val="0"/>
          <w:szCs w:val="22"/>
          <w:lang w:val="en-GB"/>
        </w:rPr>
        <w:t xml:space="preserve"> </w:t>
      </w:r>
      <w:r>
        <w:rPr>
          <w:rFonts w:asciiTheme="minorHAnsi" w:hAnsiTheme="minorHAnsi"/>
          <w:snapToGrid w:val="0"/>
          <w:szCs w:val="22"/>
          <w:lang w:val="en-GB"/>
        </w:rPr>
        <w:t>confirm that our firm has</w:t>
      </w:r>
      <w:r w:rsidRPr="009C3082">
        <w:rPr>
          <w:rFonts w:asciiTheme="minorHAnsi" w:hAnsiTheme="minorHAnsi"/>
          <w:snapToGrid w:val="0"/>
          <w:szCs w:val="22"/>
          <w:lang w:val="en-GB"/>
        </w:rPr>
        <w:t xml:space="preserve"> no conflict of interest in accordance with </w:t>
      </w:r>
      <w:r>
        <w:rPr>
          <w:rFonts w:asciiTheme="minorHAnsi" w:hAnsiTheme="minorHAnsi"/>
          <w:snapToGrid w:val="0"/>
          <w:szCs w:val="22"/>
          <w:lang w:val="en-GB"/>
        </w:rPr>
        <w:t xml:space="preserve">Section I: </w:t>
      </w:r>
      <w:r w:rsidRPr="009C3082">
        <w:rPr>
          <w:rFonts w:asciiTheme="minorHAnsi" w:hAnsiTheme="minorHAnsi"/>
          <w:snapToGrid w:val="0"/>
          <w:szCs w:val="22"/>
          <w:lang w:val="en-GB"/>
        </w:rPr>
        <w:t>Instructions to Bidders</w:t>
      </w:r>
      <w:r>
        <w:rPr>
          <w:rFonts w:asciiTheme="minorHAnsi" w:hAnsiTheme="minorHAnsi"/>
          <w:snapToGrid w:val="0"/>
          <w:szCs w:val="22"/>
          <w:lang w:val="en-GB"/>
        </w:rPr>
        <w:t xml:space="preserve"> clause </w:t>
      </w:r>
      <w:r w:rsidRPr="00EC02A2">
        <w:rPr>
          <w:rFonts w:asciiTheme="minorHAnsi" w:hAnsiTheme="minorHAnsi"/>
          <w:snapToGrid w:val="0"/>
          <w:szCs w:val="22"/>
          <w:lang w:val="en-GB"/>
        </w:rPr>
        <w:fldChar w:fldCharType="begin"/>
      </w:r>
      <w:r w:rsidRPr="00EC02A2">
        <w:rPr>
          <w:rFonts w:asciiTheme="minorHAnsi" w:hAnsiTheme="minorHAnsi"/>
          <w:snapToGrid w:val="0"/>
          <w:szCs w:val="22"/>
          <w:lang w:val="en-GB"/>
        </w:rPr>
        <w:instrText xml:space="preserve"> REF _Ref396237138 \r \h  \* MERGEFORMAT </w:instrText>
      </w:r>
      <w:r w:rsidRPr="00EC02A2">
        <w:rPr>
          <w:rFonts w:asciiTheme="minorHAnsi" w:hAnsiTheme="minorHAnsi"/>
          <w:snapToGrid w:val="0"/>
          <w:szCs w:val="22"/>
          <w:lang w:val="en-GB"/>
        </w:rPr>
      </w:r>
      <w:r w:rsidRPr="00EC02A2">
        <w:rPr>
          <w:rFonts w:asciiTheme="minorHAnsi" w:hAnsiTheme="minorHAnsi"/>
          <w:snapToGrid w:val="0"/>
          <w:szCs w:val="22"/>
          <w:lang w:val="en-GB"/>
        </w:rPr>
        <w:fldChar w:fldCharType="separate"/>
      </w:r>
      <w:r w:rsidR="006E39DF">
        <w:rPr>
          <w:rFonts w:asciiTheme="minorHAnsi" w:hAnsiTheme="minorHAnsi"/>
          <w:snapToGrid w:val="0"/>
          <w:szCs w:val="22"/>
          <w:lang w:val="en-GB"/>
        </w:rPr>
        <w:t>2.3</w:t>
      </w:r>
      <w:r w:rsidRPr="00EC02A2">
        <w:rPr>
          <w:rFonts w:asciiTheme="minorHAnsi" w:hAnsiTheme="minorHAnsi"/>
          <w:snapToGrid w:val="0"/>
          <w:szCs w:val="22"/>
          <w:lang w:val="en-GB"/>
        </w:rPr>
        <w:fldChar w:fldCharType="end"/>
      </w:r>
      <w:r w:rsidRPr="00EC02A2">
        <w:rPr>
          <w:rFonts w:asciiTheme="minorHAnsi" w:hAnsiTheme="minorHAnsi"/>
          <w:snapToGrid w:val="0"/>
          <w:szCs w:val="22"/>
          <w:lang w:val="en-GB"/>
        </w:rPr>
        <w:t>,</w:t>
      </w:r>
      <w:r>
        <w:rPr>
          <w:rFonts w:asciiTheme="minorHAnsi" w:hAnsiTheme="minorHAnsi"/>
          <w:snapToGrid w:val="0"/>
          <w:szCs w:val="22"/>
          <w:lang w:val="en-GB"/>
        </w:rPr>
        <w:t xml:space="preserve"> as well as that o</w:t>
      </w:r>
      <w:r w:rsidRPr="009C3082">
        <w:rPr>
          <w:rFonts w:asciiTheme="minorHAnsi" w:hAnsiTheme="minorHAnsi"/>
          <w:snapToGrid w:val="0"/>
          <w:szCs w:val="22"/>
          <w:lang w:val="en-GB"/>
        </w:rPr>
        <w:t>ur firm, its affiliates or subsidiaries</w:t>
      </w:r>
      <w:r>
        <w:rPr>
          <w:rFonts w:asciiTheme="minorHAnsi" w:hAnsiTheme="minorHAnsi"/>
          <w:snapToGrid w:val="0"/>
          <w:szCs w:val="22"/>
          <w:lang w:val="en-GB"/>
        </w:rPr>
        <w:t>,</w:t>
      </w:r>
      <w:r w:rsidRPr="009C3082">
        <w:rPr>
          <w:rFonts w:asciiTheme="minorHAnsi" w:hAnsiTheme="minorHAnsi"/>
          <w:snapToGrid w:val="0"/>
          <w:szCs w:val="22"/>
          <w:lang w:val="en-GB"/>
        </w:rPr>
        <w:t xml:space="preserve"> including any subcontractors or suppliers for any part of the </w:t>
      </w:r>
      <w:r>
        <w:rPr>
          <w:rFonts w:asciiTheme="minorHAnsi" w:hAnsiTheme="minorHAnsi"/>
          <w:snapToGrid w:val="0"/>
          <w:szCs w:val="22"/>
          <w:lang w:val="en-GB"/>
        </w:rPr>
        <w:t>LTA,</w:t>
      </w:r>
      <w:r w:rsidRPr="009C3082">
        <w:rPr>
          <w:rFonts w:asciiTheme="minorHAnsi" w:hAnsiTheme="minorHAnsi"/>
          <w:snapToGrid w:val="0"/>
          <w:szCs w:val="22"/>
          <w:lang w:val="en-GB"/>
        </w:rPr>
        <w:t xml:space="preserve"> have not been declared ineligible by UNFPA, in accordance with </w:t>
      </w:r>
      <w:r>
        <w:rPr>
          <w:rFonts w:asciiTheme="minorHAnsi" w:hAnsiTheme="minorHAnsi"/>
          <w:snapToGrid w:val="0"/>
          <w:szCs w:val="22"/>
          <w:lang w:val="en-GB"/>
        </w:rPr>
        <w:t xml:space="preserve">Section I: </w:t>
      </w:r>
      <w:r w:rsidRPr="009C3082">
        <w:rPr>
          <w:rFonts w:asciiTheme="minorHAnsi" w:hAnsiTheme="minorHAnsi"/>
          <w:snapToGrid w:val="0"/>
          <w:szCs w:val="22"/>
          <w:lang w:val="en-GB"/>
        </w:rPr>
        <w:t xml:space="preserve">Instructions to Bidders </w:t>
      </w:r>
      <w:r w:rsidRPr="00215F9C">
        <w:rPr>
          <w:rFonts w:asciiTheme="minorHAnsi" w:hAnsiTheme="minorHAnsi"/>
          <w:snapToGrid w:val="0"/>
          <w:szCs w:val="22"/>
          <w:lang w:val="en-GB"/>
        </w:rPr>
        <w:t>clause</w:t>
      </w:r>
      <w:r>
        <w:rPr>
          <w:rFonts w:asciiTheme="minorHAnsi" w:hAnsiTheme="minorHAnsi"/>
          <w:snapToGrid w:val="0"/>
          <w:szCs w:val="22"/>
          <w:lang w:val="en-GB"/>
        </w:rPr>
        <w:t xml:space="preserve"> </w:t>
      </w:r>
      <w:r w:rsidRPr="00EC02A2">
        <w:rPr>
          <w:rFonts w:asciiTheme="minorHAnsi" w:hAnsiTheme="minorHAnsi"/>
          <w:snapToGrid w:val="0"/>
          <w:szCs w:val="22"/>
          <w:lang w:val="en-GB"/>
        </w:rPr>
        <w:fldChar w:fldCharType="begin"/>
      </w:r>
      <w:r w:rsidRPr="00EC02A2">
        <w:rPr>
          <w:rFonts w:asciiTheme="minorHAnsi" w:hAnsiTheme="minorHAnsi"/>
          <w:snapToGrid w:val="0"/>
          <w:szCs w:val="22"/>
          <w:lang w:val="en-GB"/>
        </w:rPr>
        <w:instrText xml:space="preserve"> REF _Ref396237242 \r \h  \* MERGEFORMAT </w:instrText>
      </w:r>
      <w:r w:rsidRPr="00EC02A2">
        <w:rPr>
          <w:rFonts w:asciiTheme="minorHAnsi" w:hAnsiTheme="minorHAnsi"/>
          <w:snapToGrid w:val="0"/>
          <w:szCs w:val="22"/>
          <w:lang w:val="en-GB"/>
        </w:rPr>
      </w:r>
      <w:r w:rsidRPr="00EC02A2">
        <w:rPr>
          <w:rFonts w:asciiTheme="minorHAnsi" w:hAnsiTheme="minorHAnsi"/>
          <w:snapToGrid w:val="0"/>
          <w:szCs w:val="22"/>
          <w:lang w:val="en-GB"/>
        </w:rPr>
        <w:fldChar w:fldCharType="separate"/>
      </w:r>
      <w:r w:rsidR="006E39DF">
        <w:rPr>
          <w:rFonts w:asciiTheme="minorHAnsi" w:hAnsiTheme="minorHAnsi"/>
          <w:snapToGrid w:val="0"/>
          <w:szCs w:val="22"/>
          <w:lang w:val="en-GB"/>
        </w:rPr>
        <w:t>2.4</w:t>
      </w:r>
      <w:r w:rsidRPr="00EC02A2">
        <w:rPr>
          <w:rFonts w:asciiTheme="minorHAnsi" w:hAnsiTheme="minorHAnsi"/>
          <w:snapToGrid w:val="0"/>
          <w:szCs w:val="22"/>
          <w:lang w:val="en-GB"/>
        </w:rPr>
        <w:fldChar w:fldCharType="end"/>
      </w:r>
      <w:r w:rsidRPr="00EC02A2">
        <w:rPr>
          <w:rFonts w:asciiTheme="minorHAnsi" w:hAnsiTheme="minorHAnsi"/>
          <w:snapToGrid w:val="0"/>
          <w:szCs w:val="22"/>
          <w:lang w:val="en-GB"/>
        </w:rPr>
        <w:t>.</w:t>
      </w:r>
      <w:r w:rsidRPr="009C3082">
        <w:rPr>
          <w:rFonts w:asciiTheme="minorHAnsi" w:hAnsiTheme="minorHAnsi"/>
          <w:snapToGrid w:val="0"/>
          <w:szCs w:val="22"/>
          <w:lang w:val="en-GB"/>
        </w:rPr>
        <w:t xml:space="preserve"> </w:t>
      </w:r>
    </w:p>
    <w:p w14:paraId="34643E6B" w14:textId="77777777" w:rsidR="00F55EB1" w:rsidRDefault="00F55EB1" w:rsidP="00F55EB1">
      <w:pPr>
        <w:jc w:val="both"/>
        <w:rPr>
          <w:rFonts w:asciiTheme="minorHAnsi" w:hAnsiTheme="minorHAnsi"/>
          <w:snapToGrid w:val="0"/>
          <w:szCs w:val="22"/>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059"/>
        <w:gridCol w:w="3478"/>
        <w:gridCol w:w="3479"/>
      </w:tblGrid>
      <w:tr w:rsidR="00F55EB1" w14:paraId="334EC3B3" w14:textId="77777777" w:rsidTr="00F55EB1">
        <w:tc>
          <w:tcPr>
            <w:tcW w:w="2093" w:type="dxa"/>
          </w:tcPr>
          <w:p w14:paraId="04BB647B" w14:textId="77777777" w:rsidR="00F55EB1" w:rsidRDefault="00F55EB1" w:rsidP="00F55EB1">
            <w:pPr>
              <w:jc w:val="both"/>
              <w:rPr>
                <w:rFonts w:asciiTheme="minorHAnsi" w:hAnsiTheme="minorHAnsi"/>
                <w:snapToGrid w:val="0"/>
                <w:szCs w:val="22"/>
                <w:lang w:val="en-GB"/>
              </w:rPr>
            </w:pPr>
          </w:p>
        </w:tc>
        <w:tc>
          <w:tcPr>
            <w:tcW w:w="3574"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14:paraId="240A7719" w14:textId="77777777" w:rsidR="00F55EB1" w:rsidRDefault="00F55EB1" w:rsidP="00F55EB1">
            <w:pPr>
              <w:jc w:val="center"/>
              <w:rPr>
                <w:rFonts w:asciiTheme="minorHAnsi" w:hAnsiTheme="minorHAnsi"/>
                <w:snapToGrid w:val="0"/>
                <w:szCs w:val="22"/>
                <w:lang w:val="en-GB"/>
              </w:rPr>
            </w:pPr>
            <w:r>
              <w:rPr>
                <w:rFonts w:asciiTheme="minorHAnsi" w:hAnsiTheme="minorHAnsi"/>
                <w:snapToGrid w:val="0"/>
                <w:szCs w:val="22"/>
                <w:lang w:val="en-GB"/>
              </w:rPr>
              <w:t>On behalf of Business Authority</w:t>
            </w:r>
          </w:p>
        </w:tc>
        <w:tc>
          <w:tcPr>
            <w:tcW w:w="3575"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14:paraId="4087C2F3" w14:textId="77777777" w:rsidR="00F55EB1" w:rsidRDefault="00F55EB1" w:rsidP="00F55EB1">
            <w:pPr>
              <w:jc w:val="center"/>
              <w:rPr>
                <w:rFonts w:asciiTheme="minorHAnsi" w:hAnsiTheme="minorHAnsi"/>
                <w:snapToGrid w:val="0"/>
                <w:szCs w:val="22"/>
                <w:lang w:val="en-GB"/>
              </w:rPr>
            </w:pPr>
            <w:r>
              <w:rPr>
                <w:rFonts w:asciiTheme="minorHAnsi" w:hAnsiTheme="minorHAnsi"/>
                <w:snapToGrid w:val="0"/>
                <w:szCs w:val="22"/>
                <w:lang w:val="en-GB"/>
              </w:rPr>
              <w:t>On behalf of Legal Authority</w:t>
            </w:r>
          </w:p>
        </w:tc>
      </w:tr>
      <w:tr w:rsidR="00F55EB1" w14:paraId="04506C49" w14:textId="77777777" w:rsidTr="00F55EB1">
        <w:tc>
          <w:tcPr>
            <w:tcW w:w="2093" w:type="dxa"/>
          </w:tcPr>
          <w:p w14:paraId="6FB67CF8" w14:textId="77777777" w:rsidR="00F55EB1" w:rsidRDefault="00F55EB1" w:rsidP="00F55EB1">
            <w:pPr>
              <w:jc w:val="both"/>
              <w:rPr>
                <w:rFonts w:asciiTheme="minorHAnsi" w:hAnsiTheme="minorHAnsi"/>
                <w:snapToGrid w:val="0"/>
                <w:szCs w:val="22"/>
                <w:lang w:val="en-GB"/>
              </w:rPr>
            </w:pPr>
            <w:r>
              <w:rPr>
                <w:rFonts w:asciiTheme="minorHAnsi" w:hAnsiTheme="minorHAnsi"/>
                <w:snapToGrid w:val="0"/>
                <w:szCs w:val="22"/>
                <w:lang w:val="en-GB"/>
              </w:rPr>
              <w:t>Signature:</w:t>
            </w:r>
          </w:p>
        </w:tc>
        <w:tc>
          <w:tcPr>
            <w:tcW w:w="3574" w:type="dxa"/>
            <w:tcBorders>
              <w:top w:val="single" w:sz="6" w:space="0" w:color="D9D9D9" w:themeColor="background1" w:themeShade="D9"/>
            </w:tcBorders>
          </w:tcPr>
          <w:p w14:paraId="46E53938" w14:textId="77777777" w:rsidR="00F55EB1" w:rsidRDefault="00F55EB1" w:rsidP="00F55EB1">
            <w:pPr>
              <w:jc w:val="both"/>
              <w:rPr>
                <w:rFonts w:asciiTheme="minorHAnsi" w:hAnsiTheme="minorHAnsi"/>
                <w:snapToGrid w:val="0"/>
                <w:szCs w:val="22"/>
                <w:lang w:val="en-GB"/>
              </w:rPr>
            </w:pPr>
          </w:p>
        </w:tc>
        <w:tc>
          <w:tcPr>
            <w:tcW w:w="3575" w:type="dxa"/>
            <w:tcBorders>
              <w:top w:val="single" w:sz="6" w:space="0" w:color="D9D9D9" w:themeColor="background1" w:themeShade="D9"/>
            </w:tcBorders>
          </w:tcPr>
          <w:p w14:paraId="62D0EE3C" w14:textId="77777777" w:rsidR="00F55EB1" w:rsidRDefault="00F55EB1" w:rsidP="00F55EB1">
            <w:pPr>
              <w:jc w:val="both"/>
              <w:rPr>
                <w:rFonts w:asciiTheme="minorHAnsi" w:hAnsiTheme="minorHAnsi"/>
                <w:snapToGrid w:val="0"/>
                <w:szCs w:val="22"/>
                <w:lang w:val="en-GB"/>
              </w:rPr>
            </w:pPr>
          </w:p>
        </w:tc>
      </w:tr>
      <w:tr w:rsidR="00F55EB1" w14:paraId="59F85BB1" w14:textId="77777777" w:rsidTr="00F55EB1">
        <w:tc>
          <w:tcPr>
            <w:tcW w:w="2093" w:type="dxa"/>
          </w:tcPr>
          <w:p w14:paraId="1C56E2FF" w14:textId="77777777" w:rsidR="00F55EB1" w:rsidRDefault="00F55EB1" w:rsidP="00F55EB1">
            <w:pPr>
              <w:jc w:val="both"/>
              <w:rPr>
                <w:rFonts w:asciiTheme="minorHAnsi" w:hAnsiTheme="minorHAnsi"/>
                <w:snapToGrid w:val="0"/>
                <w:szCs w:val="22"/>
                <w:lang w:val="en-GB"/>
              </w:rPr>
            </w:pPr>
            <w:r>
              <w:rPr>
                <w:rFonts w:asciiTheme="minorHAnsi" w:hAnsiTheme="minorHAnsi"/>
                <w:snapToGrid w:val="0"/>
                <w:szCs w:val="22"/>
                <w:lang w:val="en-GB"/>
              </w:rPr>
              <w:t>Name:</w:t>
            </w:r>
          </w:p>
        </w:tc>
        <w:tc>
          <w:tcPr>
            <w:tcW w:w="3574" w:type="dxa"/>
          </w:tcPr>
          <w:p w14:paraId="4C4F0623" w14:textId="77777777" w:rsidR="00F55EB1" w:rsidRDefault="00F55EB1" w:rsidP="00F55EB1">
            <w:pPr>
              <w:jc w:val="both"/>
              <w:rPr>
                <w:rFonts w:asciiTheme="minorHAnsi" w:hAnsiTheme="minorHAnsi"/>
                <w:snapToGrid w:val="0"/>
                <w:szCs w:val="22"/>
                <w:lang w:val="en-GB"/>
              </w:rPr>
            </w:pPr>
          </w:p>
        </w:tc>
        <w:tc>
          <w:tcPr>
            <w:tcW w:w="3575" w:type="dxa"/>
          </w:tcPr>
          <w:p w14:paraId="0EAB3AB8" w14:textId="77777777" w:rsidR="00F55EB1" w:rsidRDefault="00F55EB1" w:rsidP="00F55EB1">
            <w:pPr>
              <w:jc w:val="both"/>
              <w:rPr>
                <w:rFonts w:asciiTheme="minorHAnsi" w:hAnsiTheme="minorHAnsi"/>
                <w:snapToGrid w:val="0"/>
                <w:szCs w:val="22"/>
                <w:lang w:val="en-GB"/>
              </w:rPr>
            </w:pPr>
          </w:p>
        </w:tc>
      </w:tr>
      <w:tr w:rsidR="00F55EB1" w14:paraId="0D234340" w14:textId="77777777" w:rsidTr="00F55EB1">
        <w:tc>
          <w:tcPr>
            <w:tcW w:w="2093" w:type="dxa"/>
          </w:tcPr>
          <w:p w14:paraId="27E26DA5" w14:textId="77777777" w:rsidR="00F55EB1" w:rsidRDefault="00F55EB1" w:rsidP="00F55EB1">
            <w:pPr>
              <w:jc w:val="both"/>
              <w:rPr>
                <w:rFonts w:asciiTheme="minorHAnsi" w:hAnsiTheme="minorHAnsi"/>
                <w:snapToGrid w:val="0"/>
                <w:szCs w:val="22"/>
                <w:lang w:val="en-GB"/>
              </w:rPr>
            </w:pPr>
            <w:r>
              <w:rPr>
                <w:rFonts w:asciiTheme="minorHAnsi" w:hAnsiTheme="minorHAnsi"/>
                <w:snapToGrid w:val="0"/>
                <w:szCs w:val="22"/>
                <w:lang w:val="en-GB"/>
              </w:rPr>
              <w:t>Title:</w:t>
            </w:r>
          </w:p>
        </w:tc>
        <w:tc>
          <w:tcPr>
            <w:tcW w:w="3574" w:type="dxa"/>
          </w:tcPr>
          <w:p w14:paraId="34950C56" w14:textId="77777777" w:rsidR="00F55EB1" w:rsidRDefault="00F55EB1" w:rsidP="00F55EB1">
            <w:pPr>
              <w:jc w:val="both"/>
              <w:rPr>
                <w:rFonts w:asciiTheme="minorHAnsi" w:hAnsiTheme="minorHAnsi"/>
                <w:snapToGrid w:val="0"/>
                <w:szCs w:val="22"/>
                <w:lang w:val="en-GB"/>
              </w:rPr>
            </w:pPr>
          </w:p>
        </w:tc>
        <w:tc>
          <w:tcPr>
            <w:tcW w:w="3575" w:type="dxa"/>
          </w:tcPr>
          <w:p w14:paraId="55071E53" w14:textId="77777777" w:rsidR="00F55EB1" w:rsidRDefault="00F55EB1" w:rsidP="00F55EB1">
            <w:pPr>
              <w:jc w:val="both"/>
              <w:rPr>
                <w:rFonts w:asciiTheme="minorHAnsi" w:hAnsiTheme="minorHAnsi"/>
                <w:snapToGrid w:val="0"/>
                <w:szCs w:val="22"/>
                <w:lang w:val="en-GB"/>
              </w:rPr>
            </w:pPr>
          </w:p>
        </w:tc>
      </w:tr>
      <w:tr w:rsidR="00F55EB1" w14:paraId="7895E4E5" w14:textId="77777777" w:rsidTr="00F55EB1">
        <w:tc>
          <w:tcPr>
            <w:tcW w:w="2093" w:type="dxa"/>
          </w:tcPr>
          <w:p w14:paraId="1CD7B3B6" w14:textId="77777777" w:rsidR="00F55EB1" w:rsidRDefault="00F55EB1" w:rsidP="00F55EB1">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3574" w:type="dxa"/>
          </w:tcPr>
          <w:p w14:paraId="1A160F35" w14:textId="77777777" w:rsidR="00F55EB1" w:rsidRDefault="00F55EB1" w:rsidP="00F55EB1">
            <w:pPr>
              <w:jc w:val="both"/>
              <w:rPr>
                <w:rFonts w:asciiTheme="minorHAnsi" w:hAnsiTheme="minorHAnsi"/>
                <w:snapToGrid w:val="0"/>
                <w:szCs w:val="22"/>
                <w:lang w:val="en-GB"/>
              </w:rPr>
            </w:pPr>
          </w:p>
        </w:tc>
        <w:tc>
          <w:tcPr>
            <w:tcW w:w="3575" w:type="dxa"/>
          </w:tcPr>
          <w:p w14:paraId="5B521FAC" w14:textId="77777777" w:rsidR="00F55EB1" w:rsidRDefault="00F55EB1" w:rsidP="00F55EB1">
            <w:pPr>
              <w:jc w:val="both"/>
              <w:rPr>
                <w:rFonts w:asciiTheme="minorHAnsi" w:hAnsiTheme="minorHAnsi"/>
                <w:snapToGrid w:val="0"/>
                <w:szCs w:val="22"/>
                <w:lang w:val="en-GB"/>
              </w:rPr>
            </w:pPr>
          </w:p>
        </w:tc>
      </w:tr>
      <w:tr w:rsidR="00F55EB1" w14:paraId="36815F1A" w14:textId="77777777" w:rsidTr="00F55EB1">
        <w:tc>
          <w:tcPr>
            <w:tcW w:w="2093" w:type="dxa"/>
          </w:tcPr>
          <w:p w14:paraId="297B161C" w14:textId="77777777" w:rsidR="00F55EB1" w:rsidRDefault="00F55EB1" w:rsidP="00F55EB1">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3574" w:type="dxa"/>
          </w:tcPr>
          <w:p w14:paraId="720BFFD1" w14:textId="77777777" w:rsidR="00F55EB1" w:rsidRDefault="00F55EB1" w:rsidP="00F55EB1">
            <w:pPr>
              <w:jc w:val="both"/>
              <w:rPr>
                <w:rFonts w:asciiTheme="minorHAnsi" w:hAnsiTheme="minorHAnsi"/>
                <w:snapToGrid w:val="0"/>
                <w:szCs w:val="22"/>
                <w:lang w:val="en-GB"/>
              </w:rPr>
            </w:pPr>
          </w:p>
        </w:tc>
        <w:tc>
          <w:tcPr>
            <w:tcW w:w="3575" w:type="dxa"/>
          </w:tcPr>
          <w:p w14:paraId="5161F859" w14:textId="77777777" w:rsidR="00F55EB1" w:rsidRDefault="00F55EB1" w:rsidP="00F55EB1">
            <w:pPr>
              <w:jc w:val="both"/>
              <w:rPr>
                <w:rFonts w:asciiTheme="minorHAnsi" w:hAnsiTheme="minorHAnsi"/>
                <w:snapToGrid w:val="0"/>
                <w:szCs w:val="22"/>
                <w:lang w:val="en-GB"/>
              </w:rPr>
            </w:pPr>
          </w:p>
        </w:tc>
      </w:tr>
      <w:tr w:rsidR="00F55EB1" w14:paraId="4BAB5D88" w14:textId="77777777" w:rsidTr="00F55EB1">
        <w:tc>
          <w:tcPr>
            <w:tcW w:w="2093" w:type="dxa"/>
          </w:tcPr>
          <w:p w14:paraId="1C2A2A16" w14:textId="77777777" w:rsidR="00F55EB1" w:rsidRDefault="00F55EB1" w:rsidP="00F55EB1">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3574" w:type="dxa"/>
          </w:tcPr>
          <w:p w14:paraId="189D45F7" w14:textId="77777777" w:rsidR="00F55EB1" w:rsidRDefault="00F55EB1" w:rsidP="00F55EB1">
            <w:pPr>
              <w:jc w:val="both"/>
              <w:rPr>
                <w:rFonts w:asciiTheme="minorHAnsi" w:hAnsiTheme="minorHAnsi"/>
                <w:snapToGrid w:val="0"/>
                <w:szCs w:val="22"/>
                <w:lang w:val="en-GB"/>
              </w:rPr>
            </w:pPr>
          </w:p>
        </w:tc>
        <w:tc>
          <w:tcPr>
            <w:tcW w:w="3575" w:type="dxa"/>
          </w:tcPr>
          <w:p w14:paraId="6491E281" w14:textId="77777777" w:rsidR="00F55EB1" w:rsidRDefault="00F55EB1" w:rsidP="00F55EB1">
            <w:pPr>
              <w:jc w:val="both"/>
              <w:rPr>
                <w:rFonts w:asciiTheme="minorHAnsi" w:hAnsiTheme="minorHAnsi"/>
                <w:snapToGrid w:val="0"/>
                <w:szCs w:val="22"/>
                <w:lang w:val="en-GB"/>
              </w:rPr>
            </w:pPr>
          </w:p>
        </w:tc>
      </w:tr>
    </w:tbl>
    <w:p w14:paraId="4784373B" w14:textId="77777777" w:rsidR="009C3082" w:rsidRPr="009C3082" w:rsidRDefault="009C3082" w:rsidP="009C3082">
      <w:pPr>
        <w:ind w:firstLine="720"/>
        <w:jc w:val="both"/>
        <w:rPr>
          <w:rFonts w:asciiTheme="minorHAnsi" w:hAnsiTheme="minorHAnsi"/>
          <w:snapToGrid w:val="0"/>
          <w:szCs w:val="22"/>
          <w:lang w:val="en-GB"/>
        </w:rPr>
      </w:pPr>
    </w:p>
    <w:p w14:paraId="7694AC01" w14:textId="77777777" w:rsidR="001C0466" w:rsidRPr="009C3082" w:rsidRDefault="001C0466" w:rsidP="009C3082">
      <w:pPr>
        <w:jc w:val="both"/>
        <w:rPr>
          <w:rFonts w:asciiTheme="minorHAnsi" w:hAnsiTheme="minorHAnsi"/>
          <w:snapToGrid w:val="0"/>
          <w:szCs w:val="22"/>
          <w:lang w:val="en-GB"/>
        </w:rPr>
      </w:pPr>
    </w:p>
    <w:p w14:paraId="12C617B3" w14:textId="77777777" w:rsidR="009C3082" w:rsidRPr="009C3082" w:rsidRDefault="009C3082" w:rsidP="009C3082">
      <w:pPr>
        <w:ind w:firstLine="720"/>
        <w:jc w:val="both"/>
        <w:rPr>
          <w:rFonts w:asciiTheme="minorHAnsi" w:hAnsiTheme="minorHAnsi"/>
          <w:snapToGrid w:val="0"/>
          <w:szCs w:val="22"/>
          <w:lang w:val="en-GB"/>
        </w:rPr>
      </w:pPr>
    </w:p>
    <w:p w14:paraId="12AEE9DA" w14:textId="6153B586" w:rsidR="00215F9C" w:rsidRDefault="00215F9C" w:rsidP="00215F9C">
      <w:pPr>
        <w:pStyle w:val="Heading1"/>
        <w:jc w:val="center"/>
        <w:rPr>
          <w:rFonts w:asciiTheme="minorHAnsi" w:hAnsiTheme="minorHAnsi"/>
          <w:caps/>
          <w:color w:val="auto"/>
          <w:lang w:val="en-GB"/>
        </w:rPr>
      </w:pPr>
      <w:bookmarkStart w:id="151" w:name="_Ref396243327"/>
      <w:bookmarkStart w:id="152" w:name="_Toc516143308"/>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79432D">
        <w:rPr>
          <w:rFonts w:asciiTheme="minorHAnsi" w:hAnsiTheme="minorHAnsi"/>
          <w:caps/>
          <w:color w:val="auto"/>
          <w:lang w:val="en-GB"/>
        </w:rPr>
        <w:t>C</w:t>
      </w:r>
      <w:r w:rsidRPr="00E620C9">
        <w:rPr>
          <w:rFonts w:asciiTheme="minorHAnsi" w:hAnsiTheme="minorHAnsi"/>
          <w:caps/>
          <w:color w:val="auto"/>
          <w:lang w:val="en-GB"/>
        </w:rPr>
        <w:t xml:space="preserve">: </w:t>
      </w:r>
      <w:r>
        <w:rPr>
          <w:rFonts w:asciiTheme="minorHAnsi" w:hAnsiTheme="minorHAnsi"/>
          <w:caps/>
          <w:color w:val="auto"/>
          <w:lang w:val="en-GB"/>
        </w:rPr>
        <w:t>Bidder Identification Form</w:t>
      </w:r>
      <w:bookmarkEnd w:id="151"/>
      <w:bookmarkEnd w:id="152"/>
    </w:p>
    <w:p w14:paraId="5B4E1A13" w14:textId="05AAC04D" w:rsidR="00215F9C" w:rsidRPr="001C0466" w:rsidRDefault="00215F9C" w:rsidP="00215F9C">
      <w:pPr>
        <w:jc w:val="center"/>
        <w:rPr>
          <w:rFonts w:asciiTheme="minorHAnsi" w:hAnsiTheme="minorHAnsi"/>
          <w:snapToGrid w:val="0"/>
          <w:szCs w:val="22"/>
          <w:lang w:val="es-ES"/>
        </w:rPr>
      </w:pPr>
      <w:r w:rsidRPr="001C0466">
        <w:rPr>
          <w:rFonts w:asciiTheme="minorHAnsi" w:hAnsiTheme="minorHAnsi"/>
          <w:szCs w:val="22"/>
          <w:lang w:val="es-ES"/>
        </w:rPr>
        <w:t>UNFPA/</w:t>
      </w:r>
      <w:r w:rsidR="00503AA4">
        <w:rPr>
          <w:rFonts w:asciiTheme="minorHAnsi" w:hAnsiTheme="minorHAnsi"/>
          <w:szCs w:val="22"/>
          <w:lang w:val="es-ES"/>
        </w:rPr>
        <w:t>MOZ</w:t>
      </w:r>
      <w:r w:rsidRPr="00503AA4">
        <w:rPr>
          <w:rFonts w:asciiTheme="minorHAnsi" w:hAnsiTheme="minorHAnsi"/>
          <w:szCs w:val="22"/>
          <w:lang w:val="es-ES"/>
        </w:rPr>
        <w:t>/RFP/</w:t>
      </w:r>
      <w:r w:rsidR="00503AA4" w:rsidRPr="00503AA4">
        <w:rPr>
          <w:rFonts w:asciiTheme="minorHAnsi" w:hAnsiTheme="minorHAnsi"/>
          <w:szCs w:val="22"/>
          <w:lang w:val="es-ES"/>
        </w:rPr>
        <w:t>18</w:t>
      </w:r>
      <w:r w:rsidRPr="00503AA4">
        <w:rPr>
          <w:rFonts w:asciiTheme="minorHAnsi" w:hAnsiTheme="minorHAnsi"/>
          <w:szCs w:val="22"/>
          <w:lang w:val="es-ES"/>
        </w:rPr>
        <w:t>/</w:t>
      </w:r>
      <w:r w:rsidR="00503AA4">
        <w:rPr>
          <w:rFonts w:asciiTheme="minorHAnsi" w:hAnsiTheme="minorHAnsi"/>
          <w:szCs w:val="22"/>
          <w:lang w:val="es-ES"/>
        </w:rPr>
        <w:t>003</w:t>
      </w:r>
    </w:p>
    <w:p w14:paraId="5E4B287C" w14:textId="77777777" w:rsidR="00215F9C" w:rsidRPr="001C0466" w:rsidRDefault="00215F9C" w:rsidP="00215F9C">
      <w:pPr>
        <w:rPr>
          <w:i/>
          <w:szCs w:val="22"/>
          <w:lang w:val="es-ES"/>
        </w:rPr>
      </w:pP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6"/>
        <w:gridCol w:w="4158"/>
      </w:tblGrid>
      <w:tr w:rsidR="00215F9C" w:rsidRPr="00215F9C" w14:paraId="02775A97" w14:textId="77777777" w:rsidTr="00F413E5">
        <w:trPr>
          <w:trHeight w:val="454"/>
        </w:trPr>
        <w:tc>
          <w:tcPr>
            <w:tcW w:w="9214" w:type="dxa"/>
            <w:gridSpan w:val="2"/>
            <w:vAlign w:val="center"/>
          </w:tcPr>
          <w:p w14:paraId="045D183C" w14:textId="77777777" w:rsidR="00215F9C" w:rsidRPr="00F413E5" w:rsidRDefault="00215F9C" w:rsidP="004450EB">
            <w:pPr>
              <w:pStyle w:val="ListParagraph"/>
              <w:numPr>
                <w:ilvl w:val="0"/>
                <w:numId w:val="12"/>
              </w:numPr>
              <w:spacing w:line="264" w:lineRule="auto"/>
              <w:rPr>
                <w:rFonts w:asciiTheme="minorHAnsi" w:hAnsiTheme="minorHAnsi"/>
                <w:b/>
                <w:color w:val="000000"/>
                <w:szCs w:val="22"/>
              </w:rPr>
            </w:pPr>
            <w:r w:rsidRPr="00F413E5">
              <w:rPr>
                <w:rFonts w:asciiTheme="minorHAnsi" w:hAnsiTheme="minorHAnsi"/>
                <w:b/>
                <w:color w:val="000000"/>
                <w:szCs w:val="22"/>
              </w:rPr>
              <w:t>Organizational Information</w:t>
            </w:r>
          </w:p>
        </w:tc>
      </w:tr>
      <w:tr w:rsidR="00215F9C" w:rsidRPr="00215F9C" w14:paraId="3305A93B" w14:textId="77777777" w:rsidTr="00F413E5">
        <w:trPr>
          <w:trHeight w:val="454"/>
        </w:trPr>
        <w:tc>
          <w:tcPr>
            <w:tcW w:w="5056" w:type="dxa"/>
            <w:vAlign w:val="center"/>
          </w:tcPr>
          <w:p w14:paraId="37DB0D73"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Company/Institution Name</w:t>
            </w:r>
          </w:p>
        </w:tc>
        <w:tc>
          <w:tcPr>
            <w:tcW w:w="4158" w:type="dxa"/>
            <w:vAlign w:val="center"/>
          </w:tcPr>
          <w:p w14:paraId="699FD044" w14:textId="77777777" w:rsidR="00215F9C" w:rsidRPr="00215F9C" w:rsidRDefault="00215F9C" w:rsidP="006035CB">
            <w:pPr>
              <w:spacing w:line="264" w:lineRule="auto"/>
              <w:rPr>
                <w:rFonts w:asciiTheme="minorHAnsi" w:hAnsiTheme="minorHAnsi"/>
                <w:color w:val="000000"/>
                <w:szCs w:val="22"/>
              </w:rPr>
            </w:pPr>
          </w:p>
        </w:tc>
      </w:tr>
      <w:tr w:rsidR="00215F9C" w:rsidRPr="00215F9C" w14:paraId="21044022" w14:textId="77777777" w:rsidTr="00F413E5">
        <w:trPr>
          <w:trHeight w:val="454"/>
        </w:trPr>
        <w:tc>
          <w:tcPr>
            <w:tcW w:w="5056" w:type="dxa"/>
            <w:vAlign w:val="center"/>
          </w:tcPr>
          <w:p w14:paraId="7B39FED1"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Address, City, Country</w:t>
            </w:r>
          </w:p>
        </w:tc>
        <w:tc>
          <w:tcPr>
            <w:tcW w:w="4158" w:type="dxa"/>
            <w:vAlign w:val="center"/>
          </w:tcPr>
          <w:p w14:paraId="7AF19594" w14:textId="77777777" w:rsidR="00215F9C" w:rsidRPr="00215F9C" w:rsidRDefault="00215F9C" w:rsidP="006035CB">
            <w:pPr>
              <w:spacing w:line="264" w:lineRule="auto"/>
              <w:rPr>
                <w:rFonts w:asciiTheme="minorHAnsi" w:hAnsiTheme="minorHAnsi"/>
                <w:color w:val="000000"/>
                <w:szCs w:val="22"/>
              </w:rPr>
            </w:pPr>
          </w:p>
        </w:tc>
      </w:tr>
      <w:tr w:rsidR="00215F9C" w:rsidRPr="00215F9C" w14:paraId="709CE82F" w14:textId="77777777" w:rsidTr="00F413E5">
        <w:trPr>
          <w:trHeight w:val="454"/>
        </w:trPr>
        <w:tc>
          <w:tcPr>
            <w:tcW w:w="5056" w:type="dxa"/>
            <w:vAlign w:val="center"/>
          </w:tcPr>
          <w:p w14:paraId="3B1D2B73"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Telephone/FAX</w:t>
            </w:r>
          </w:p>
        </w:tc>
        <w:tc>
          <w:tcPr>
            <w:tcW w:w="4158" w:type="dxa"/>
            <w:vAlign w:val="center"/>
          </w:tcPr>
          <w:p w14:paraId="69189F1C" w14:textId="77777777" w:rsidR="00215F9C" w:rsidRPr="00215F9C" w:rsidRDefault="00215F9C" w:rsidP="006035CB">
            <w:pPr>
              <w:spacing w:line="264" w:lineRule="auto"/>
              <w:rPr>
                <w:rFonts w:asciiTheme="minorHAnsi" w:hAnsiTheme="minorHAnsi"/>
                <w:color w:val="000000"/>
                <w:szCs w:val="22"/>
              </w:rPr>
            </w:pPr>
          </w:p>
        </w:tc>
      </w:tr>
      <w:tr w:rsidR="00215F9C" w:rsidRPr="00215F9C" w14:paraId="229FA288" w14:textId="77777777" w:rsidTr="00F413E5">
        <w:trPr>
          <w:trHeight w:val="454"/>
        </w:trPr>
        <w:tc>
          <w:tcPr>
            <w:tcW w:w="5056" w:type="dxa"/>
            <w:vAlign w:val="center"/>
          </w:tcPr>
          <w:p w14:paraId="4E844C4F"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Website</w:t>
            </w:r>
          </w:p>
        </w:tc>
        <w:tc>
          <w:tcPr>
            <w:tcW w:w="4158" w:type="dxa"/>
            <w:vAlign w:val="center"/>
          </w:tcPr>
          <w:p w14:paraId="447048A4" w14:textId="77777777" w:rsidR="00215F9C" w:rsidRPr="00215F9C" w:rsidRDefault="00215F9C" w:rsidP="006035CB">
            <w:pPr>
              <w:spacing w:line="264" w:lineRule="auto"/>
              <w:rPr>
                <w:rFonts w:asciiTheme="minorHAnsi" w:hAnsiTheme="minorHAnsi"/>
                <w:color w:val="000000"/>
                <w:szCs w:val="22"/>
              </w:rPr>
            </w:pPr>
          </w:p>
        </w:tc>
      </w:tr>
      <w:tr w:rsidR="00215F9C" w:rsidRPr="00215F9C" w14:paraId="1C62922D" w14:textId="77777777" w:rsidTr="00F413E5">
        <w:trPr>
          <w:trHeight w:val="454"/>
        </w:trPr>
        <w:tc>
          <w:tcPr>
            <w:tcW w:w="5056" w:type="dxa"/>
            <w:vAlign w:val="center"/>
          </w:tcPr>
          <w:p w14:paraId="612B04E9"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Date of establishment</w:t>
            </w:r>
          </w:p>
        </w:tc>
        <w:tc>
          <w:tcPr>
            <w:tcW w:w="4158" w:type="dxa"/>
            <w:vAlign w:val="center"/>
          </w:tcPr>
          <w:p w14:paraId="4A683FC0" w14:textId="77777777" w:rsidR="00215F9C" w:rsidRPr="00215F9C" w:rsidRDefault="00215F9C" w:rsidP="006035CB">
            <w:pPr>
              <w:spacing w:line="264" w:lineRule="auto"/>
              <w:rPr>
                <w:rFonts w:asciiTheme="minorHAnsi" w:hAnsiTheme="minorHAnsi"/>
                <w:color w:val="000000"/>
                <w:szCs w:val="22"/>
              </w:rPr>
            </w:pPr>
          </w:p>
        </w:tc>
      </w:tr>
      <w:tr w:rsidR="00215F9C" w:rsidRPr="00215F9C" w14:paraId="3E95EABA" w14:textId="77777777" w:rsidTr="00F413E5">
        <w:trPr>
          <w:trHeight w:val="454"/>
        </w:trPr>
        <w:tc>
          <w:tcPr>
            <w:tcW w:w="5056" w:type="dxa"/>
            <w:vAlign w:val="center"/>
          </w:tcPr>
          <w:p w14:paraId="0C8E91A2"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b/>
                <w:color w:val="000000"/>
                <w:szCs w:val="22"/>
              </w:rPr>
              <w:t>Legal Representative</w:t>
            </w:r>
            <w:r w:rsidRPr="00215F9C">
              <w:rPr>
                <w:rFonts w:asciiTheme="minorHAnsi" w:hAnsiTheme="minorHAnsi"/>
                <w:color w:val="000000"/>
                <w:szCs w:val="22"/>
              </w:rPr>
              <w:t>: Name/Surname/Position</w:t>
            </w:r>
          </w:p>
        </w:tc>
        <w:tc>
          <w:tcPr>
            <w:tcW w:w="4158" w:type="dxa"/>
            <w:vAlign w:val="center"/>
          </w:tcPr>
          <w:p w14:paraId="547599B0" w14:textId="77777777" w:rsidR="00215F9C" w:rsidRPr="00215F9C" w:rsidRDefault="00215F9C" w:rsidP="006035CB">
            <w:pPr>
              <w:spacing w:line="264" w:lineRule="auto"/>
              <w:rPr>
                <w:rFonts w:asciiTheme="minorHAnsi" w:hAnsiTheme="minorHAnsi"/>
                <w:color w:val="000000"/>
                <w:szCs w:val="22"/>
              </w:rPr>
            </w:pPr>
          </w:p>
        </w:tc>
      </w:tr>
      <w:tr w:rsidR="00215F9C" w:rsidRPr="00215F9C" w14:paraId="28DB991F" w14:textId="77777777" w:rsidTr="00F413E5">
        <w:trPr>
          <w:trHeight w:val="454"/>
        </w:trPr>
        <w:tc>
          <w:tcPr>
            <w:tcW w:w="5056" w:type="dxa"/>
            <w:vAlign w:val="center"/>
          </w:tcPr>
          <w:p w14:paraId="185AA9BB"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b/>
                <w:color w:val="000000"/>
                <w:szCs w:val="22"/>
              </w:rPr>
              <w:t>Legal structure</w:t>
            </w:r>
            <w:r w:rsidRPr="00215F9C">
              <w:rPr>
                <w:rFonts w:asciiTheme="minorHAnsi" w:hAnsiTheme="minorHAnsi"/>
                <w:color w:val="000000"/>
                <w:szCs w:val="22"/>
              </w:rPr>
              <w:t>: natural person/Co.</w:t>
            </w:r>
            <w:r w:rsidR="00DC5B97">
              <w:rPr>
                <w:rFonts w:asciiTheme="minorHAnsi" w:hAnsiTheme="minorHAnsi"/>
                <w:color w:val="000000"/>
                <w:szCs w:val="22"/>
              </w:rPr>
              <w:t xml:space="preserve"> </w:t>
            </w:r>
            <w:r w:rsidRPr="00215F9C">
              <w:rPr>
                <w:rFonts w:asciiTheme="minorHAnsi" w:hAnsiTheme="minorHAnsi"/>
                <w:color w:val="000000"/>
                <w:szCs w:val="22"/>
              </w:rPr>
              <w:t>Ltd, NGO/ins</w:t>
            </w:r>
            <w:r w:rsidR="00F413E5">
              <w:rPr>
                <w:rFonts w:asciiTheme="minorHAnsi" w:hAnsiTheme="minorHAnsi"/>
                <w:color w:val="000000"/>
                <w:szCs w:val="22"/>
              </w:rPr>
              <w:t>titution/other (specify)</w:t>
            </w:r>
          </w:p>
        </w:tc>
        <w:tc>
          <w:tcPr>
            <w:tcW w:w="4158" w:type="dxa"/>
            <w:vAlign w:val="center"/>
          </w:tcPr>
          <w:p w14:paraId="692E1B56" w14:textId="77777777" w:rsidR="00215F9C" w:rsidRPr="00215F9C" w:rsidRDefault="00215F9C" w:rsidP="006035CB">
            <w:pPr>
              <w:spacing w:line="264" w:lineRule="auto"/>
              <w:rPr>
                <w:rFonts w:asciiTheme="minorHAnsi" w:hAnsiTheme="minorHAnsi"/>
                <w:color w:val="000000"/>
                <w:szCs w:val="22"/>
              </w:rPr>
            </w:pPr>
          </w:p>
        </w:tc>
      </w:tr>
      <w:tr w:rsidR="00215F9C" w:rsidRPr="00215F9C" w14:paraId="5714E34A" w14:textId="77777777" w:rsidTr="00F413E5">
        <w:trPr>
          <w:trHeight w:val="454"/>
        </w:trPr>
        <w:tc>
          <w:tcPr>
            <w:tcW w:w="5056" w:type="dxa"/>
            <w:vAlign w:val="center"/>
          </w:tcPr>
          <w:p w14:paraId="0B8DFCCD"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b/>
                <w:color w:val="000000"/>
                <w:szCs w:val="22"/>
              </w:rPr>
              <w:t>Organizational Type</w:t>
            </w:r>
            <w:r w:rsidRPr="00215F9C">
              <w:rPr>
                <w:rFonts w:asciiTheme="minorHAnsi" w:hAnsiTheme="minorHAnsi"/>
                <w:color w:val="000000"/>
                <w:szCs w:val="22"/>
              </w:rPr>
              <w:t>: Manufacturer, Wholesaler, Trader, Service provider, etc.</w:t>
            </w:r>
          </w:p>
        </w:tc>
        <w:tc>
          <w:tcPr>
            <w:tcW w:w="4158" w:type="dxa"/>
            <w:vAlign w:val="center"/>
          </w:tcPr>
          <w:p w14:paraId="61280356" w14:textId="77777777" w:rsidR="00215F9C" w:rsidRPr="00215F9C" w:rsidRDefault="00215F9C" w:rsidP="006035CB">
            <w:pPr>
              <w:spacing w:line="264" w:lineRule="auto"/>
              <w:rPr>
                <w:rFonts w:asciiTheme="minorHAnsi" w:hAnsiTheme="minorHAnsi"/>
                <w:color w:val="000000"/>
                <w:szCs w:val="22"/>
              </w:rPr>
            </w:pPr>
          </w:p>
        </w:tc>
      </w:tr>
      <w:tr w:rsidR="00215F9C" w:rsidRPr="00215F9C" w14:paraId="3618612C" w14:textId="77777777" w:rsidTr="00F413E5">
        <w:trPr>
          <w:trHeight w:val="454"/>
        </w:trPr>
        <w:tc>
          <w:tcPr>
            <w:tcW w:w="5056" w:type="dxa"/>
            <w:vAlign w:val="center"/>
          </w:tcPr>
          <w:p w14:paraId="5760810C"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Areas of expertise of the organization</w:t>
            </w:r>
          </w:p>
        </w:tc>
        <w:tc>
          <w:tcPr>
            <w:tcW w:w="4158" w:type="dxa"/>
            <w:vAlign w:val="center"/>
          </w:tcPr>
          <w:p w14:paraId="2C438A2B" w14:textId="77777777" w:rsidR="00215F9C" w:rsidRPr="00215F9C" w:rsidRDefault="00215F9C" w:rsidP="006035CB">
            <w:pPr>
              <w:spacing w:line="264" w:lineRule="auto"/>
              <w:rPr>
                <w:rFonts w:asciiTheme="minorHAnsi" w:hAnsiTheme="minorHAnsi"/>
                <w:color w:val="000000"/>
                <w:szCs w:val="22"/>
              </w:rPr>
            </w:pPr>
          </w:p>
        </w:tc>
      </w:tr>
      <w:tr w:rsidR="00215F9C" w:rsidRPr="00215F9C" w14:paraId="1D8A2DA7" w14:textId="77777777" w:rsidTr="00F413E5">
        <w:trPr>
          <w:trHeight w:val="454"/>
        </w:trPr>
        <w:tc>
          <w:tcPr>
            <w:tcW w:w="5056" w:type="dxa"/>
            <w:vAlign w:val="center"/>
          </w:tcPr>
          <w:p w14:paraId="6054AEBF"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Current Licenses, if any, and permits (with dates, numbers and expiration dates)</w:t>
            </w:r>
          </w:p>
        </w:tc>
        <w:tc>
          <w:tcPr>
            <w:tcW w:w="4158" w:type="dxa"/>
            <w:vAlign w:val="center"/>
          </w:tcPr>
          <w:p w14:paraId="2BC0C674" w14:textId="77777777" w:rsidR="00215F9C" w:rsidRPr="00215F9C" w:rsidRDefault="00215F9C" w:rsidP="006035CB">
            <w:pPr>
              <w:spacing w:line="264" w:lineRule="auto"/>
              <w:rPr>
                <w:rFonts w:asciiTheme="minorHAnsi" w:hAnsiTheme="minorHAnsi"/>
                <w:color w:val="000000"/>
                <w:szCs w:val="22"/>
              </w:rPr>
            </w:pPr>
          </w:p>
        </w:tc>
      </w:tr>
      <w:tr w:rsidR="00215F9C" w:rsidRPr="00215F9C" w14:paraId="5A287F70" w14:textId="77777777" w:rsidTr="00F413E5">
        <w:trPr>
          <w:trHeight w:val="454"/>
        </w:trPr>
        <w:tc>
          <w:tcPr>
            <w:tcW w:w="5056" w:type="dxa"/>
            <w:vAlign w:val="center"/>
          </w:tcPr>
          <w:p w14:paraId="59062D84"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 xml:space="preserve">Years supplying to UN organizations </w:t>
            </w:r>
          </w:p>
        </w:tc>
        <w:tc>
          <w:tcPr>
            <w:tcW w:w="4158" w:type="dxa"/>
            <w:vAlign w:val="center"/>
          </w:tcPr>
          <w:p w14:paraId="5D0D1697" w14:textId="77777777" w:rsidR="00215F9C" w:rsidRPr="00215F9C" w:rsidRDefault="00215F9C" w:rsidP="006035CB">
            <w:pPr>
              <w:spacing w:line="264" w:lineRule="auto"/>
              <w:rPr>
                <w:rFonts w:asciiTheme="minorHAnsi" w:hAnsiTheme="minorHAnsi"/>
                <w:color w:val="000000"/>
                <w:szCs w:val="22"/>
              </w:rPr>
            </w:pPr>
          </w:p>
        </w:tc>
      </w:tr>
      <w:tr w:rsidR="00215F9C" w:rsidRPr="00215F9C" w14:paraId="32CCD954" w14:textId="77777777" w:rsidTr="00F413E5">
        <w:trPr>
          <w:trHeight w:val="454"/>
        </w:trPr>
        <w:tc>
          <w:tcPr>
            <w:tcW w:w="5056" w:type="dxa"/>
            <w:vAlign w:val="center"/>
          </w:tcPr>
          <w:p w14:paraId="5EADCAB2"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Years supplying to UNFPA</w:t>
            </w:r>
          </w:p>
        </w:tc>
        <w:tc>
          <w:tcPr>
            <w:tcW w:w="4158" w:type="dxa"/>
            <w:vAlign w:val="center"/>
          </w:tcPr>
          <w:p w14:paraId="4C45F4CA" w14:textId="77777777" w:rsidR="00215F9C" w:rsidRPr="00215F9C" w:rsidRDefault="00215F9C" w:rsidP="006035CB">
            <w:pPr>
              <w:spacing w:line="264" w:lineRule="auto"/>
              <w:rPr>
                <w:rFonts w:asciiTheme="minorHAnsi" w:hAnsiTheme="minorHAnsi"/>
                <w:color w:val="000000"/>
                <w:szCs w:val="22"/>
              </w:rPr>
            </w:pPr>
          </w:p>
        </w:tc>
      </w:tr>
      <w:tr w:rsidR="00215F9C" w:rsidRPr="00215F9C" w14:paraId="2D9CFF88" w14:textId="77777777" w:rsidTr="00F413E5">
        <w:trPr>
          <w:trHeight w:val="454"/>
        </w:trPr>
        <w:tc>
          <w:tcPr>
            <w:tcW w:w="5056" w:type="dxa"/>
            <w:vAlign w:val="center"/>
          </w:tcPr>
          <w:p w14:paraId="77BA2D3A"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Production Capacity</w:t>
            </w:r>
          </w:p>
        </w:tc>
        <w:tc>
          <w:tcPr>
            <w:tcW w:w="4158" w:type="dxa"/>
            <w:vAlign w:val="center"/>
          </w:tcPr>
          <w:p w14:paraId="3C65EF60" w14:textId="77777777" w:rsidR="00215F9C" w:rsidRPr="00215F9C" w:rsidRDefault="00215F9C" w:rsidP="006035CB">
            <w:pPr>
              <w:spacing w:line="264" w:lineRule="auto"/>
              <w:rPr>
                <w:rFonts w:asciiTheme="minorHAnsi" w:hAnsiTheme="minorHAnsi"/>
                <w:color w:val="000000"/>
                <w:szCs w:val="22"/>
              </w:rPr>
            </w:pPr>
          </w:p>
        </w:tc>
      </w:tr>
      <w:tr w:rsidR="00215F9C" w:rsidRPr="00215F9C" w14:paraId="2DF6D674" w14:textId="77777777" w:rsidTr="00F413E5">
        <w:trPr>
          <w:trHeight w:val="454"/>
        </w:trPr>
        <w:tc>
          <w:tcPr>
            <w:tcW w:w="5056" w:type="dxa"/>
            <w:vAlign w:val="center"/>
          </w:tcPr>
          <w:p w14:paraId="7B03CD15"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 xml:space="preserve">Subsidiaries (indicate names of subsidiaries and addresses, if relevant to the </w:t>
            </w:r>
            <w:r w:rsidR="006E1352">
              <w:rPr>
                <w:rFonts w:asciiTheme="minorHAnsi" w:hAnsiTheme="minorHAnsi"/>
                <w:color w:val="000000"/>
                <w:szCs w:val="22"/>
              </w:rPr>
              <w:t>Bid</w:t>
            </w:r>
            <w:r w:rsidRPr="00215F9C">
              <w:rPr>
                <w:rFonts w:asciiTheme="minorHAnsi" w:hAnsiTheme="minorHAnsi"/>
                <w:color w:val="000000"/>
                <w:szCs w:val="22"/>
              </w:rPr>
              <w:t>)</w:t>
            </w:r>
          </w:p>
        </w:tc>
        <w:tc>
          <w:tcPr>
            <w:tcW w:w="4158" w:type="dxa"/>
            <w:vAlign w:val="center"/>
          </w:tcPr>
          <w:p w14:paraId="5BDFA62C" w14:textId="77777777" w:rsidR="00215F9C" w:rsidRPr="00215F9C" w:rsidRDefault="00215F9C" w:rsidP="006035CB">
            <w:pPr>
              <w:spacing w:line="264" w:lineRule="auto"/>
              <w:rPr>
                <w:rFonts w:asciiTheme="minorHAnsi" w:hAnsiTheme="minorHAnsi"/>
                <w:color w:val="000000"/>
                <w:szCs w:val="22"/>
              </w:rPr>
            </w:pPr>
          </w:p>
        </w:tc>
      </w:tr>
      <w:tr w:rsidR="00215F9C" w:rsidRPr="00215F9C" w14:paraId="64CB7008" w14:textId="77777777" w:rsidTr="00F413E5">
        <w:trPr>
          <w:trHeight w:val="737"/>
        </w:trPr>
        <w:tc>
          <w:tcPr>
            <w:tcW w:w="5056" w:type="dxa"/>
            <w:vAlign w:val="center"/>
          </w:tcPr>
          <w:p w14:paraId="718DEC44"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Commercial Representatives in the country: Name/Address/Phone (for international companies only)</w:t>
            </w:r>
          </w:p>
        </w:tc>
        <w:tc>
          <w:tcPr>
            <w:tcW w:w="4158" w:type="dxa"/>
            <w:vAlign w:val="center"/>
          </w:tcPr>
          <w:p w14:paraId="6CADDB85" w14:textId="77777777" w:rsidR="00215F9C" w:rsidRPr="00215F9C" w:rsidRDefault="00215F9C" w:rsidP="006035CB">
            <w:pPr>
              <w:spacing w:line="264" w:lineRule="auto"/>
              <w:rPr>
                <w:rFonts w:asciiTheme="minorHAnsi" w:hAnsiTheme="minorHAnsi"/>
                <w:color w:val="000000"/>
                <w:szCs w:val="22"/>
              </w:rPr>
            </w:pPr>
          </w:p>
        </w:tc>
      </w:tr>
    </w:tbl>
    <w:p w14:paraId="6B95C057" w14:textId="77777777" w:rsidR="00215F9C" w:rsidRDefault="00215F9C" w:rsidP="00F413E5">
      <w:pPr>
        <w:rPr>
          <w:b/>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394"/>
      </w:tblGrid>
      <w:tr w:rsidR="00F413E5" w:rsidRPr="00F413E5" w14:paraId="15739CBE" w14:textId="77777777" w:rsidTr="00F413E5">
        <w:trPr>
          <w:trHeight w:val="454"/>
        </w:trPr>
        <w:tc>
          <w:tcPr>
            <w:tcW w:w="9214" w:type="dxa"/>
            <w:gridSpan w:val="2"/>
            <w:vAlign w:val="center"/>
          </w:tcPr>
          <w:p w14:paraId="6B00B6D9" w14:textId="77777777" w:rsidR="00F413E5" w:rsidRPr="00F413E5" w:rsidRDefault="00F413E5" w:rsidP="004450EB">
            <w:pPr>
              <w:pStyle w:val="ListParagraph"/>
              <w:numPr>
                <w:ilvl w:val="0"/>
                <w:numId w:val="12"/>
              </w:numPr>
              <w:spacing w:line="264" w:lineRule="auto"/>
              <w:rPr>
                <w:rFonts w:asciiTheme="minorHAnsi" w:hAnsiTheme="minorHAnsi"/>
                <w:b/>
                <w:color w:val="000000"/>
                <w:szCs w:val="22"/>
              </w:rPr>
            </w:pPr>
            <w:r w:rsidRPr="00F413E5">
              <w:rPr>
                <w:rFonts w:asciiTheme="minorHAnsi" w:hAnsiTheme="minorHAnsi"/>
                <w:b/>
                <w:color w:val="000000"/>
                <w:szCs w:val="22"/>
              </w:rPr>
              <w:t>Quality Assurance Certification</w:t>
            </w:r>
          </w:p>
        </w:tc>
      </w:tr>
      <w:tr w:rsidR="00215F9C" w:rsidRPr="00F413E5" w14:paraId="3E758BA2" w14:textId="77777777" w:rsidTr="00F413E5">
        <w:trPr>
          <w:trHeight w:val="454"/>
        </w:trPr>
        <w:tc>
          <w:tcPr>
            <w:tcW w:w="4820" w:type="dxa"/>
            <w:vAlign w:val="center"/>
          </w:tcPr>
          <w:p w14:paraId="0F50ECE2"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International Quality Management System (QMS)</w:t>
            </w:r>
          </w:p>
        </w:tc>
        <w:tc>
          <w:tcPr>
            <w:tcW w:w="4394" w:type="dxa"/>
            <w:vAlign w:val="center"/>
          </w:tcPr>
          <w:p w14:paraId="2E9C54FF" w14:textId="77777777" w:rsidR="00215F9C" w:rsidRPr="00F413E5" w:rsidRDefault="00215F9C" w:rsidP="006035CB">
            <w:pPr>
              <w:spacing w:line="264" w:lineRule="auto"/>
              <w:rPr>
                <w:rFonts w:asciiTheme="minorHAnsi" w:hAnsiTheme="minorHAnsi"/>
                <w:color w:val="000000"/>
                <w:szCs w:val="22"/>
              </w:rPr>
            </w:pPr>
          </w:p>
        </w:tc>
      </w:tr>
      <w:tr w:rsidR="00215F9C" w:rsidRPr="00F413E5" w14:paraId="7DD97A0E" w14:textId="77777777" w:rsidTr="00F413E5">
        <w:trPr>
          <w:trHeight w:val="454"/>
        </w:trPr>
        <w:tc>
          <w:tcPr>
            <w:tcW w:w="4820" w:type="dxa"/>
            <w:vAlign w:val="center"/>
          </w:tcPr>
          <w:p w14:paraId="3E7AAD41"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List of other ISO certificates or equivalent certificates</w:t>
            </w:r>
          </w:p>
        </w:tc>
        <w:tc>
          <w:tcPr>
            <w:tcW w:w="4394" w:type="dxa"/>
            <w:vAlign w:val="center"/>
          </w:tcPr>
          <w:p w14:paraId="03556392" w14:textId="77777777" w:rsidR="00215F9C" w:rsidRPr="00F413E5" w:rsidRDefault="00215F9C" w:rsidP="006035CB">
            <w:pPr>
              <w:spacing w:line="264" w:lineRule="auto"/>
              <w:rPr>
                <w:rFonts w:asciiTheme="minorHAnsi" w:hAnsiTheme="minorHAnsi"/>
                <w:color w:val="000000"/>
                <w:szCs w:val="22"/>
              </w:rPr>
            </w:pPr>
          </w:p>
        </w:tc>
      </w:tr>
      <w:tr w:rsidR="00215F9C" w:rsidRPr="00F413E5" w14:paraId="71358E3A" w14:textId="77777777" w:rsidTr="00F413E5">
        <w:trPr>
          <w:trHeight w:val="454"/>
        </w:trPr>
        <w:tc>
          <w:tcPr>
            <w:tcW w:w="4820" w:type="dxa"/>
            <w:vAlign w:val="center"/>
          </w:tcPr>
          <w:p w14:paraId="1B2C56C3"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 xml:space="preserve">Presence and characteristics of in-house quality control laboratory (if relevant to </w:t>
            </w:r>
            <w:r w:rsidR="006E1352">
              <w:rPr>
                <w:rFonts w:asciiTheme="minorHAnsi" w:hAnsiTheme="minorHAnsi"/>
                <w:color w:val="000000"/>
                <w:szCs w:val="22"/>
              </w:rPr>
              <w:t>Bid</w:t>
            </w:r>
            <w:r w:rsidRPr="00F413E5">
              <w:rPr>
                <w:rFonts w:asciiTheme="minorHAnsi" w:hAnsiTheme="minorHAnsi"/>
                <w:color w:val="000000"/>
                <w:szCs w:val="22"/>
              </w:rPr>
              <w:t>)</w:t>
            </w:r>
          </w:p>
        </w:tc>
        <w:tc>
          <w:tcPr>
            <w:tcW w:w="4394" w:type="dxa"/>
            <w:vAlign w:val="center"/>
          </w:tcPr>
          <w:p w14:paraId="0F0941FF" w14:textId="77777777" w:rsidR="00215F9C" w:rsidRPr="00F413E5" w:rsidRDefault="00215F9C" w:rsidP="006035CB">
            <w:pPr>
              <w:spacing w:line="264" w:lineRule="auto"/>
              <w:rPr>
                <w:rFonts w:asciiTheme="minorHAnsi" w:hAnsiTheme="minorHAnsi"/>
                <w:color w:val="000000"/>
                <w:szCs w:val="22"/>
              </w:rPr>
            </w:pPr>
          </w:p>
        </w:tc>
      </w:tr>
    </w:tbl>
    <w:p w14:paraId="2E9E48EC" w14:textId="77777777" w:rsidR="00215F9C" w:rsidRDefault="00215F9C" w:rsidP="00F413E5">
      <w:pPr>
        <w:rPr>
          <w:b/>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394"/>
      </w:tblGrid>
      <w:tr w:rsidR="00F413E5" w:rsidRPr="00F413E5" w14:paraId="50032A4D" w14:textId="77777777" w:rsidTr="00F413E5">
        <w:trPr>
          <w:trHeight w:val="454"/>
        </w:trPr>
        <w:tc>
          <w:tcPr>
            <w:tcW w:w="9214" w:type="dxa"/>
            <w:gridSpan w:val="2"/>
            <w:vAlign w:val="center"/>
          </w:tcPr>
          <w:p w14:paraId="09605756" w14:textId="77777777" w:rsidR="00F413E5" w:rsidRPr="00F413E5" w:rsidRDefault="00F413E5" w:rsidP="004450EB">
            <w:pPr>
              <w:pStyle w:val="ListParagraph"/>
              <w:numPr>
                <w:ilvl w:val="0"/>
                <w:numId w:val="12"/>
              </w:numPr>
              <w:spacing w:line="264" w:lineRule="auto"/>
              <w:rPr>
                <w:rFonts w:asciiTheme="minorHAnsi" w:hAnsiTheme="minorHAnsi"/>
                <w:b/>
                <w:color w:val="000000"/>
                <w:szCs w:val="22"/>
              </w:rPr>
            </w:pPr>
            <w:r w:rsidRPr="00F413E5">
              <w:rPr>
                <w:rFonts w:asciiTheme="minorHAnsi" w:hAnsiTheme="minorHAnsi"/>
                <w:b/>
                <w:color w:val="000000"/>
                <w:szCs w:val="22"/>
              </w:rPr>
              <w:t>Expertise of Staff</w:t>
            </w:r>
          </w:p>
        </w:tc>
      </w:tr>
      <w:tr w:rsidR="00215F9C" w:rsidRPr="00F413E5" w14:paraId="3939F01F" w14:textId="77777777" w:rsidTr="00F413E5">
        <w:trPr>
          <w:trHeight w:val="454"/>
        </w:trPr>
        <w:tc>
          <w:tcPr>
            <w:tcW w:w="4820" w:type="dxa"/>
            <w:vAlign w:val="center"/>
          </w:tcPr>
          <w:p w14:paraId="247A9E52"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Total number of staff</w:t>
            </w:r>
          </w:p>
        </w:tc>
        <w:tc>
          <w:tcPr>
            <w:tcW w:w="4394" w:type="dxa"/>
            <w:vAlign w:val="center"/>
          </w:tcPr>
          <w:p w14:paraId="0F187B2C" w14:textId="77777777" w:rsidR="00215F9C" w:rsidRPr="00F413E5" w:rsidRDefault="00215F9C" w:rsidP="006035CB">
            <w:pPr>
              <w:spacing w:line="264" w:lineRule="auto"/>
              <w:rPr>
                <w:rFonts w:asciiTheme="minorHAnsi" w:hAnsiTheme="minorHAnsi"/>
                <w:color w:val="000000"/>
                <w:szCs w:val="22"/>
              </w:rPr>
            </w:pPr>
          </w:p>
        </w:tc>
      </w:tr>
      <w:tr w:rsidR="00215F9C" w:rsidRPr="00F413E5" w14:paraId="701A13FF" w14:textId="77777777" w:rsidTr="00F413E5">
        <w:trPr>
          <w:trHeight w:val="454"/>
        </w:trPr>
        <w:tc>
          <w:tcPr>
            <w:tcW w:w="4820" w:type="dxa"/>
            <w:vAlign w:val="center"/>
          </w:tcPr>
          <w:p w14:paraId="7EBDA462" w14:textId="77777777" w:rsidR="00215F9C" w:rsidRPr="00F413E5" w:rsidRDefault="00215F9C" w:rsidP="00AD12A7">
            <w:pPr>
              <w:spacing w:line="264" w:lineRule="auto"/>
              <w:rPr>
                <w:rFonts w:asciiTheme="minorHAnsi" w:hAnsiTheme="minorHAnsi"/>
                <w:color w:val="000000"/>
                <w:szCs w:val="22"/>
              </w:rPr>
            </w:pPr>
            <w:r w:rsidRPr="00F413E5">
              <w:rPr>
                <w:rFonts w:asciiTheme="minorHAnsi" w:hAnsiTheme="minorHAnsi"/>
                <w:color w:val="000000"/>
                <w:szCs w:val="22"/>
              </w:rPr>
              <w:t xml:space="preserve">Number of staff involved in similar </w:t>
            </w:r>
            <w:r w:rsidR="00AD12A7">
              <w:rPr>
                <w:rFonts w:asciiTheme="minorHAnsi" w:hAnsiTheme="minorHAnsi"/>
                <w:color w:val="000000"/>
                <w:szCs w:val="22"/>
              </w:rPr>
              <w:t>contract</w:t>
            </w:r>
            <w:r w:rsidRPr="00F413E5">
              <w:rPr>
                <w:rFonts w:asciiTheme="minorHAnsi" w:hAnsiTheme="minorHAnsi"/>
                <w:color w:val="000000"/>
                <w:szCs w:val="22"/>
              </w:rPr>
              <w:t>s</w:t>
            </w:r>
          </w:p>
        </w:tc>
        <w:tc>
          <w:tcPr>
            <w:tcW w:w="4394" w:type="dxa"/>
            <w:vAlign w:val="center"/>
          </w:tcPr>
          <w:p w14:paraId="4C583C9C" w14:textId="77777777" w:rsidR="00215F9C" w:rsidRPr="00F413E5" w:rsidRDefault="00215F9C" w:rsidP="006035CB">
            <w:pPr>
              <w:spacing w:line="264" w:lineRule="auto"/>
              <w:rPr>
                <w:rFonts w:asciiTheme="minorHAnsi" w:hAnsiTheme="minorHAnsi"/>
                <w:color w:val="000000"/>
                <w:szCs w:val="22"/>
              </w:rPr>
            </w:pPr>
          </w:p>
        </w:tc>
      </w:tr>
    </w:tbl>
    <w:p w14:paraId="337E09FC" w14:textId="77777777" w:rsidR="00215F9C" w:rsidRDefault="00215F9C" w:rsidP="00F413E5">
      <w:pPr>
        <w:rPr>
          <w:color w:val="000000"/>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6282"/>
      </w:tblGrid>
      <w:tr w:rsidR="00F413E5" w:rsidRPr="00F413E5" w14:paraId="2F6CD866" w14:textId="77777777" w:rsidTr="00F413E5">
        <w:trPr>
          <w:trHeight w:val="454"/>
        </w:trPr>
        <w:tc>
          <w:tcPr>
            <w:tcW w:w="9214" w:type="dxa"/>
            <w:gridSpan w:val="2"/>
            <w:vAlign w:val="center"/>
          </w:tcPr>
          <w:p w14:paraId="0551D534" w14:textId="77777777" w:rsidR="00F413E5" w:rsidRPr="00F413E5" w:rsidRDefault="00F413E5" w:rsidP="004450EB">
            <w:pPr>
              <w:pStyle w:val="ListParagraph"/>
              <w:numPr>
                <w:ilvl w:val="0"/>
                <w:numId w:val="12"/>
              </w:numPr>
              <w:spacing w:line="264" w:lineRule="auto"/>
              <w:rPr>
                <w:rFonts w:asciiTheme="minorHAnsi" w:hAnsiTheme="minorHAnsi"/>
                <w:b/>
                <w:color w:val="000000"/>
                <w:szCs w:val="22"/>
              </w:rPr>
            </w:pPr>
            <w:r w:rsidRPr="00F413E5">
              <w:rPr>
                <w:rFonts w:asciiTheme="minorHAnsi" w:hAnsiTheme="minorHAnsi"/>
                <w:b/>
                <w:color w:val="000000"/>
                <w:szCs w:val="22"/>
              </w:rPr>
              <w:lastRenderedPageBreak/>
              <w:t xml:space="preserve">Contact details of persons that UNFPA may contact for requests for clarification during </w:t>
            </w:r>
            <w:r w:rsidR="006E1352">
              <w:rPr>
                <w:rFonts w:asciiTheme="minorHAnsi" w:hAnsiTheme="minorHAnsi"/>
                <w:b/>
                <w:color w:val="000000"/>
                <w:szCs w:val="22"/>
              </w:rPr>
              <w:t>Bid</w:t>
            </w:r>
            <w:r w:rsidRPr="00F413E5">
              <w:rPr>
                <w:rFonts w:asciiTheme="minorHAnsi" w:hAnsiTheme="minorHAnsi"/>
                <w:b/>
                <w:color w:val="000000"/>
                <w:szCs w:val="22"/>
              </w:rPr>
              <w:t xml:space="preserve"> evaluation</w:t>
            </w:r>
          </w:p>
        </w:tc>
      </w:tr>
      <w:tr w:rsidR="00215F9C" w:rsidRPr="00F413E5" w14:paraId="218FE595" w14:textId="77777777" w:rsidTr="00F413E5">
        <w:trPr>
          <w:trHeight w:val="454"/>
        </w:trPr>
        <w:tc>
          <w:tcPr>
            <w:tcW w:w="2932" w:type="dxa"/>
            <w:vAlign w:val="center"/>
          </w:tcPr>
          <w:p w14:paraId="7DB696D8"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Name/Surname</w:t>
            </w:r>
          </w:p>
        </w:tc>
        <w:tc>
          <w:tcPr>
            <w:tcW w:w="6282" w:type="dxa"/>
            <w:vAlign w:val="center"/>
          </w:tcPr>
          <w:p w14:paraId="60C5DBD8" w14:textId="77777777" w:rsidR="00215F9C" w:rsidRPr="00F413E5" w:rsidRDefault="00215F9C" w:rsidP="006035CB">
            <w:pPr>
              <w:spacing w:line="264" w:lineRule="auto"/>
              <w:rPr>
                <w:rFonts w:asciiTheme="minorHAnsi" w:hAnsiTheme="minorHAnsi"/>
                <w:color w:val="000000"/>
                <w:szCs w:val="22"/>
              </w:rPr>
            </w:pPr>
          </w:p>
        </w:tc>
      </w:tr>
      <w:tr w:rsidR="00215F9C" w:rsidRPr="00F413E5" w14:paraId="003D6A11" w14:textId="77777777" w:rsidTr="00F413E5">
        <w:trPr>
          <w:trHeight w:val="454"/>
        </w:trPr>
        <w:tc>
          <w:tcPr>
            <w:tcW w:w="2932" w:type="dxa"/>
            <w:vAlign w:val="center"/>
          </w:tcPr>
          <w:p w14:paraId="28673F20"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Telephone Number (direct)</w:t>
            </w:r>
          </w:p>
        </w:tc>
        <w:tc>
          <w:tcPr>
            <w:tcW w:w="6282" w:type="dxa"/>
            <w:vAlign w:val="center"/>
          </w:tcPr>
          <w:p w14:paraId="1BED78BB" w14:textId="77777777" w:rsidR="00215F9C" w:rsidRPr="00F413E5" w:rsidRDefault="00215F9C" w:rsidP="006035CB">
            <w:pPr>
              <w:spacing w:line="264" w:lineRule="auto"/>
              <w:rPr>
                <w:rFonts w:asciiTheme="minorHAnsi" w:hAnsiTheme="minorHAnsi"/>
                <w:color w:val="000000"/>
                <w:szCs w:val="22"/>
              </w:rPr>
            </w:pPr>
          </w:p>
        </w:tc>
      </w:tr>
      <w:tr w:rsidR="00215F9C" w:rsidRPr="00F413E5" w14:paraId="0197FBC0" w14:textId="77777777" w:rsidTr="00F413E5">
        <w:trPr>
          <w:trHeight w:val="454"/>
        </w:trPr>
        <w:tc>
          <w:tcPr>
            <w:tcW w:w="2932" w:type="dxa"/>
            <w:vAlign w:val="center"/>
          </w:tcPr>
          <w:p w14:paraId="4F1AB044"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Email address (direct)</w:t>
            </w:r>
          </w:p>
        </w:tc>
        <w:tc>
          <w:tcPr>
            <w:tcW w:w="6282" w:type="dxa"/>
            <w:vAlign w:val="center"/>
          </w:tcPr>
          <w:p w14:paraId="4DE91358" w14:textId="77777777" w:rsidR="00215F9C" w:rsidRPr="00F413E5" w:rsidRDefault="00215F9C" w:rsidP="006035CB">
            <w:pPr>
              <w:spacing w:line="264" w:lineRule="auto"/>
              <w:rPr>
                <w:rFonts w:asciiTheme="minorHAnsi" w:hAnsiTheme="minorHAnsi"/>
                <w:color w:val="000000"/>
                <w:szCs w:val="22"/>
              </w:rPr>
            </w:pPr>
          </w:p>
        </w:tc>
      </w:tr>
      <w:tr w:rsidR="00F413E5" w:rsidRPr="00F413E5" w14:paraId="5C82D670" w14:textId="77777777" w:rsidTr="00F413E5">
        <w:trPr>
          <w:trHeight w:val="454"/>
        </w:trPr>
        <w:tc>
          <w:tcPr>
            <w:tcW w:w="9214" w:type="dxa"/>
            <w:gridSpan w:val="2"/>
            <w:vAlign w:val="center"/>
          </w:tcPr>
          <w:p w14:paraId="3EA1B3FD" w14:textId="77777777" w:rsidR="00F413E5" w:rsidRPr="00F413E5" w:rsidRDefault="00F413E5" w:rsidP="008358A4">
            <w:pPr>
              <w:spacing w:line="264" w:lineRule="auto"/>
              <w:rPr>
                <w:rFonts w:asciiTheme="minorHAnsi" w:hAnsiTheme="minorHAnsi"/>
                <w:color w:val="000000"/>
                <w:szCs w:val="22"/>
              </w:rPr>
            </w:pPr>
            <w:r>
              <w:rPr>
                <w:rFonts w:asciiTheme="minorHAnsi" w:hAnsiTheme="minorHAnsi"/>
                <w:color w:val="000000"/>
                <w:szCs w:val="22"/>
              </w:rPr>
              <w:t>Be advised that t</w:t>
            </w:r>
            <w:r w:rsidRPr="00F413E5">
              <w:rPr>
                <w:rFonts w:asciiTheme="minorHAnsi" w:hAnsiTheme="minorHAnsi"/>
                <w:color w:val="000000"/>
                <w:szCs w:val="22"/>
              </w:rPr>
              <w:t xml:space="preserve">his person must be available during the two weeks following </w:t>
            </w:r>
            <w:r>
              <w:rPr>
                <w:rFonts w:asciiTheme="minorHAnsi" w:hAnsiTheme="minorHAnsi"/>
                <w:color w:val="000000"/>
                <w:szCs w:val="22"/>
              </w:rPr>
              <w:t xml:space="preserve">the </w:t>
            </w:r>
            <w:r w:rsidR="006E1352">
              <w:rPr>
                <w:rFonts w:asciiTheme="minorHAnsi" w:hAnsiTheme="minorHAnsi"/>
                <w:color w:val="000000"/>
                <w:szCs w:val="22"/>
              </w:rPr>
              <w:t>Bid</w:t>
            </w:r>
            <w:r>
              <w:rPr>
                <w:rFonts w:asciiTheme="minorHAnsi" w:hAnsiTheme="minorHAnsi"/>
                <w:color w:val="000000"/>
                <w:szCs w:val="22"/>
              </w:rPr>
              <w:t xml:space="preserve"> opening</w:t>
            </w:r>
            <w:r w:rsidR="008358A4">
              <w:rPr>
                <w:rFonts w:asciiTheme="minorHAnsi" w:hAnsiTheme="minorHAnsi"/>
                <w:color w:val="000000"/>
                <w:szCs w:val="22"/>
              </w:rPr>
              <w:t xml:space="preserve"> date</w:t>
            </w:r>
            <w:r>
              <w:rPr>
                <w:rFonts w:asciiTheme="minorHAnsi" w:hAnsiTheme="minorHAnsi"/>
                <w:color w:val="000000"/>
                <w:szCs w:val="22"/>
              </w:rPr>
              <w:t xml:space="preserve">. </w:t>
            </w:r>
          </w:p>
        </w:tc>
      </w:tr>
    </w:tbl>
    <w:p w14:paraId="226970B7" w14:textId="77777777" w:rsidR="00215F9C" w:rsidRDefault="00215F9C" w:rsidP="00215F9C">
      <w:pPr>
        <w:tabs>
          <w:tab w:val="left" w:pos="567"/>
        </w:tabs>
        <w:rPr>
          <w:color w:val="000000"/>
          <w:szCs w:val="22"/>
        </w:rPr>
      </w:pPr>
    </w:p>
    <w:p w14:paraId="4215D0C8" w14:textId="77777777" w:rsidR="00215F9C" w:rsidRDefault="00215F9C" w:rsidP="00215F9C">
      <w:pPr>
        <w:ind w:left="567" w:hanging="567"/>
        <w:jc w:val="both"/>
        <w:rPr>
          <w:snapToGrid w:val="0"/>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169"/>
        <w:gridCol w:w="5847"/>
      </w:tblGrid>
      <w:tr w:rsidR="00F413E5" w14:paraId="3248259E" w14:textId="77777777" w:rsidTr="006035CB">
        <w:tc>
          <w:tcPr>
            <w:tcW w:w="3227" w:type="dxa"/>
          </w:tcPr>
          <w:p w14:paraId="59F75A40" w14:textId="77777777" w:rsidR="00F413E5" w:rsidRDefault="00F413E5" w:rsidP="008358A4">
            <w:pPr>
              <w:jc w:val="both"/>
              <w:rPr>
                <w:rFonts w:asciiTheme="minorHAnsi" w:hAnsiTheme="minorHAnsi"/>
                <w:snapToGrid w:val="0"/>
                <w:szCs w:val="22"/>
                <w:lang w:val="en-GB"/>
              </w:rPr>
            </w:pPr>
            <w:r>
              <w:rPr>
                <w:rFonts w:asciiTheme="minorHAnsi" w:hAnsiTheme="minorHAnsi"/>
                <w:snapToGrid w:val="0"/>
                <w:szCs w:val="22"/>
                <w:lang w:val="en-GB"/>
              </w:rPr>
              <w:t xml:space="preserve">Signature and </w:t>
            </w:r>
            <w:r w:rsidR="008358A4">
              <w:rPr>
                <w:rFonts w:asciiTheme="minorHAnsi" w:hAnsiTheme="minorHAnsi"/>
                <w:snapToGrid w:val="0"/>
                <w:szCs w:val="22"/>
                <w:lang w:val="en-GB"/>
              </w:rPr>
              <w:t xml:space="preserve">stamp </w:t>
            </w:r>
            <w:r>
              <w:rPr>
                <w:rFonts w:asciiTheme="minorHAnsi" w:hAnsiTheme="minorHAnsi"/>
                <w:snapToGrid w:val="0"/>
                <w:szCs w:val="22"/>
                <w:lang w:val="en-GB"/>
              </w:rPr>
              <w:t xml:space="preserve">of the </w:t>
            </w:r>
            <w:r w:rsidR="006E1352">
              <w:rPr>
                <w:rFonts w:asciiTheme="minorHAnsi" w:hAnsiTheme="minorHAnsi"/>
                <w:snapToGrid w:val="0"/>
                <w:szCs w:val="22"/>
                <w:lang w:val="en-GB"/>
              </w:rPr>
              <w:t>Bid</w:t>
            </w:r>
            <w:r>
              <w:rPr>
                <w:rFonts w:asciiTheme="minorHAnsi" w:hAnsiTheme="minorHAnsi"/>
                <w:snapToGrid w:val="0"/>
                <w:szCs w:val="22"/>
                <w:lang w:val="en-GB"/>
              </w:rPr>
              <w:t>der:</w:t>
            </w:r>
          </w:p>
        </w:tc>
        <w:tc>
          <w:tcPr>
            <w:tcW w:w="6015" w:type="dxa"/>
          </w:tcPr>
          <w:p w14:paraId="014E420A" w14:textId="77777777" w:rsidR="00F413E5" w:rsidRDefault="00F413E5" w:rsidP="006035CB">
            <w:pPr>
              <w:jc w:val="both"/>
              <w:rPr>
                <w:rFonts w:asciiTheme="minorHAnsi" w:hAnsiTheme="minorHAnsi"/>
                <w:snapToGrid w:val="0"/>
                <w:szCs w:val="22"/>
                <w:lang w:val="en-GB"/>
              </w:rPr>
            </w:pPr>
          </w:p>
        </w:tc>
      </w:tr>
      <w:tr w:rsidR="00F413E5" w14:paraId="6AD1E504" w14:textId="77777777" w:rsidTr="006035CB">
        <w:tc>
          <w:tcPr>
            <w:tcW w:w="3227" w:type="dxa"/>
          </w:tcPr>
          <w:p w14:paraId="14D7E9C8" w14:textId="77777777"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Name:</w:t>
            </w:r>
          </w:p>
        </w:tc>
        <w:tc>
          <w:tcPr>
            <w:tcW w:w="6015" w:type="dxa"/>
          </w:tcPr>
          <w:p w14:paraId="3A30524B" w14:textId="77777777" w:rsidR="00F413E5" w:rsidRDefault="00F413E5" w:rsidP="006035CB">
            <w:pPr>
              <w:jc w:val="both"/>
              <w:rPr>
                <w:rFonts w:asciiTheme="minorHAnsi" w:hAnsiTheme="minorHAnsi"/>
                <w:snapToGrid w:val="0"/>
                <w:szCs w:val="22"/>
                <w:lang w:val="en-GB"/>
              </w:rPr>
            </w:pPr>
          </w:p>
        </w:tc>
      </w:tr>
      <w:tr w:rsidR="00F413E5" w14:paraId="27450EBB" w14:textId="77777777" w:rsidTr="006035CB">
        <w:tc>
          <w:tcPr>
            <w:tcW w:w="3227" w:type="dxa"/>
          </w:tcPr>
          <w:p w14:paraId="114BC3D7" w14:textId="77777777"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Title:</w:t>
            </w:r>
          </w:p>
        </w:tc>
        <w:tc>
          <w:tcPr>
            <w:tcW w:w="6015" w:type="dxa"/>
          </w:tcPr>
          <w:p w14:paraId="22A4CC79" w14:textId="77777777" w:rsidR="00F413E5" w:rsidRDefault="00F413E5" w:rsidP="006035CB">
            <w:pPr>
              <w:jc w:val="both"/>
              <w:rPr>
                <w:rFonts w:asciiTheme="minorHAnsi" w:hAnsiTheme="minorHAnsi"/>
                <w:snapToGrid w:val="0"/>
                <w:szCs w:val="22"/>
                <w:lang w:val="en-GB"/>
              </w:rPr>
            </w:pPr>
          </w:p>
        </w:tc>
      </w:tr>
      <w:tr w:rsidR="00F413E5" w14:paraId="33302A0D" w14:textId="77777777" w:rsidTr="006035CB">
        <w:tc>
          <w:tcPr>
            <w:tcW w:w="3227" w:type="dxa"/>
          </w:tcPr>
          <w:p w14:paraId="1F52EE6F" w14:textId="77777777"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6015" w:type="dxa"/>
          </w:tcPr>
          <w:p w14:paraId="4B91CB46" w14:textId="77777777" w:rsidR="00F413E5" w:rsidRDefault="00F413E5" w:rsidP="006035CB">
            <w:pPr>
              <w:jc w:val="both"/>
              <w:rPr>
                <w:rFonts w:asciiTheme="minorHAnsi" w:hAnsiTheme="minorHAnsi"/>
                <w:snapToGrid w:val="0"/>
                <w:szCs w:val="22"/>
                <w:lang w:val="en-GB"/>
              </w:rPr>
            </w:pPr>
          </w:p>
        </w:tc>
      </w:tr>
      <w:tr w:rsidR="00F413E5" w14:paraId="6515487A" w14:textId="77777777" w:rsidTr="006035CB">
        <w:tc>
          <w:tcPr>
            <w:tcW w:w="3227" w:type="dxa"/>
          </w:tcPr>
          <w:p w14:paraId="59CA0498" w14:textId="77777777"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6015" w:type="dxa"/>
          </w:tcPr>
          <w:p w14:paraId="361F2D30" w14:textId="77777777" w:rsidR="00F413E5" w:rsidRDefault="00F413E5" w:rsidP="006035CB">
            <w:pPr>
              <w:jc w:val="both"/>
              <w:rPr>
                <w:rFonts w:asciiTheme="minorHAnsi" w:hAnsiTheme="minorHAnsi"/>
                <w:snapToGrid w:val="0"/>
                <w:szCs w:val="22"/>
                <w:lang w:val="en-GB"/>
              </w:rPr>
            </w:pPr>
          </w:p>
        </w:tc>
      </w:tr>
      <w:tr w:rsidR="00F413E5" w14:paraId="38DC6DE9" w14:textId="77777777" w:rsidTr="006035CB">
        <w:tc>
          <w:tcPr>
            <w:tcW w:w="3227" w:type="dxa"/>
          </w:tcPr>
          <w:p w14:paraId="7C8A5971" w14:textId="77777777"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6015" w:type="dxa"/>
          </w:tcPr>
          <w:p w14:paraId="62963E2F" w14:textId="77777777" w:rsidR="00F413E5" w:rsidRDefault="00F413E5" w:rsidP="006035CB">
            <w:pPr>
              <w:jc w:val="both"/>
              <w:rPr>
                <w:rFonts w:asciiTheme="minorHAnsi" w:hAnsiTheme="minorHAnsi"/>
                <w:snapToGrid w:val="0"/>
                <w:szCs w:val="22"/>
                <w:lang w:val="en-GB"/>
              </w:rPr>
            </w:pPr>
          </w:p>
        </w:tc>
      </w:tr>
    </w:tbl>
    <w:p w14:paraId="7B715F81" w14:textId="77777777" w:rsidR="00215F9C" w:rsidRDefault="00215F9C" w:rsidP="0069133B">
      <w:pPr>
        <w:rPr>
          <w:sz w:val="24"/>
          <w:szCs w:val="24"/>
        </w:rPr>
      </w:pPr>
    </w:p>
    <w:p w14:paraId="4769CC3A" w14:textId="77777777" w:rsidR="00F413E5" w:rsidRDefault="00F413E5">
      <w:pPr>
        <w:overflowPunct/>
        <w:autoSpaceDE/>
        <w:autoSpaceDN/>
        <w:adjustRightInd/>
        <w:spacing w:after="200" w:line="276" w:lineRule="auto"/>
        <w:textAlignment w:val="auto"/>
        <w:rPr>
          <w:sz w:val="24"/>
          <w:szCs w:val="24"/>
        </w:rPr>
      </w:pPr>
      <w:r>
        <w:rPr>
          <w:sz w:val="24"/>
          <w:szCs w:val="24"/>
        </w:rPr>
        <w:br w:type="page"/>
      </w:r>
    </w:p>
    <w:p w14:paraId="40CCAA5B" w14:textId="77777777" w:rsidR="00F413E5" w:rsidRDefault="00F413E5" w:rsidP="00F413E5">
      <w:pPr>
        <w:pStyle w:val="Heading1"/>
        <w:jc w:val="center"/>
        <w:rPr>
          <w:rFonts w:asciiTheme="minorHAnsi" w:hAnsiTheme="minorHAnsi"/>
          <w:caps/>
          <w:color w:val="auto"/>
          <w:lang w:val="en-GB"/>
        </w:rPr>
        <w:sectPr w:rsidR="00F413E5" w:rsidSect="00663BA5">
          <w:headerReference w:type="default" r:id="rId48"/>
          <w:footerReference w:type="default" r:id="rId49"/>
          <w:pgSz w:w="11906" w:h="16838"/>
          <w:pgMar w:top="1701" w:right="1440" w:bottom="1440" w:left="1440" w:header="709" w:footer="709" w:gutter="0"/>
          <w:cols w:space="708"/>
          <w:docGrid w:linePitch="360"/>
        </w:sectPr>
      </w:pPr>
    </w:p>
    <w:p w14:paraId="06B0445F" w14:textId="6367BD87" w:rsidR="00F413E5" w:rsidRDefault="00F413E5" w:rsidP="00F413E5">
      <w:pPr>
        <w:pStyle w:val="Heading1"/>
        <w:jc w:val="center"/>
        <w:rPr>
          <w:rFonts w:asciiTheme="minorHAnsi" w:hAnsiTheme="minorHAnsi"/>
          <w:caps/>
          <w:color w:val="auto"/>
          <w:lang w:val="en-GB"/>
        </w:rPr>
      </w:pPr>
      <w:bookmarkStart w:id="153" w:name="_Ref396243243"/>
      <w:bookmarkStart w:id="154" w:name="_Toc516143309"/>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79432D">
        <w:rPr>
          <w:rFonts w:asciiTheme="minorHAnsi" w:hAnsiTheme="minorHAnsi"/>
          <w:caps/>
          <w:color w:val="auto"/>
          <w:lang w:val="en-GB"/>
        </w:rPr>
        <w:t>D</w:t>
      </w:r>
      <w:r w:rsidRPr="00E620C9">
        <w:rPr>
          <w:rFonts w:asciiTheme="minorHAnsi" w:hAnsiTheme="minorHAnsi"/>
          <w:caps/>
          <w:color w:val="auto"/>
          <w:lang w:val="en-GB"/>
        </w:rPr>
        <w:t xml:space="preserve">: </w:t>
      </w:r>
      <w:r>
        <w:rPr>
          <w:rFonts w:asciiTheme="minorHAnsi" w:hAnsiTheme="minorHAnsi"/>
          <w:caps/>
          <w:color w:val="auto"/>
          <w:lang w:val="en-GB"/>
        </w:rPr>
        <w:t>Bidder</w:t>
      </w:r>
      <w:r w:rsidR="006A54B7">
        <w:rPr>
          <w:rFonts w:asciiTheme="minorHAnsi" w:hAnsiTheme="minorHAnsi"/>
          <w:caps/>
          <w:color w:val="auto"/>
          <w:lang w:val="en-GB"/>
        </w:rPr>
        <w:t>’</w:t>
      </w:r>
      <w:r>
        <w:rPr>
          <w:rFonts w:asciiTheme="minorHAnsi" w:hAnsiTheme="minorHAnsi"/>
          <w:caps/>
          <w:color w:val="auto"/>
          <w:lang w:val="en-GB"/>
        </w:rPr>
        <w:t>s Previous Experience</w:t>
      </w:r>
      <w:bookmarkEnd w:id="153"/>
      <w:bookmarkEnd w:id="154"/>
    </w:p>
    <w:p w14:paraId="333BA5C9" w14:textId="77777777" w:rsidR="00F413E5" w:rsidRDefault="00F413E5" w:rsidP="0069133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3248"/>
        <w:gridCol w:w="1528"/>
        <w:gridCol w:w="2488"/>
        <w:gridCol w:w="1119"/>
        <w:gridCol w:w="1055"/>
        <w:gridCol w:w="1811"/>
        <w:gridCol w:w="1591"/>
      </w:tblGrid>
      <w:tr w:rsidR="00F413E5" w:rsidRPr="00F413E5" w14:paraId="62CB23C1" w14:textId="77777777" w:rsidTr="006035CB">
        <w:trPr>
          <w:trHeight w:val="479"/>
        </w:trPr>
        <w:tc>
          <w:tcPr>
            <w:tcW w:w="856" w:type="dxa"/>
            <w:vMerge w:val="restart"/>
            <w:vAlign w:val="center"/>
          </w:tcPr>
          <w:p w14:paraId="1253EF7B" w14:textId="77777777" w:rsidR="00F413E5" w:rsidRPr="00F413E5" w:rsidRDefault="00F413E5" w:rsidP="006035CB">
            <w:pPr>
              <w:jc w:val="center"/>
              <w:rPr>
                <w:rFonts w:asciiTheme="minorHAnsi" w:hAnsiTheme="minorHAnsi"/>
                <w:b/>
                <w:szCs w:val="22"/>
              </w:rPr>
            </w:pPr>
          </w:p>
          <w:p w14:paraId="391704E5"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Order No. &amp; Date</w:t>
            </w:r>
          </w:p>
          <w:p w14:paraId="43239C68" w14:textId="77777777" w:rsidR="00F413E5" w:rsidRPr="00F413E5" w:rsidRDefault="00F413E5" w:rsidP="006035CB">
            <w:pPr>
              <w:jc w:val="center"/>
              <w:rPr>
                <w:rFonts w:asciiTheme="minorHAnsi" w:hAnsiTheme="minorHAnsi"/>
                <w:b/>
                <w:szCs w:val="22"/>
              </w:rPr>
            </w:pPr>
          </w:p>
        </w:tc>
        <w:tc>
          <w:tcPr>
            <w:tcW w:w="3411" w:type="dxa"/>
            <w:vMerge w:val="restart"/>
            <w:vAlign w:val="center"/>
          </w:tcPr>
          <w:p w14:paraId="48342C1B"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Description</w:t>
            </w:r>
            <w:r>
              <w:rPr>
                <w:rStyle w:val="FootnoteReference"/>
                <w:b/>
                <w:szCs w:val="22"/>
              </w:rPr>
              <w:footnoteReference w:id="1"/>
            </w:r>
          </w:p>
        </w:tc>
        <w:tc>
          <w:tcPr>
            <w:tcW w:w="1595" w:type="dxa"/>
            <w:vMerge w:val="restart"/>
            <w:vAlign w:val="center"/>
          </w:tcPr>
          <w:p w14:paraId="148CD7FC"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Client</w:t>
            </w:r>
          </w:p>
        </w:tc>
        <w:tc>
          <w:tcPr>
            <w:tcW w:w="2615" w:type="dxa"/>
            <w:vMerge w:val="restart"/>
            <w:vAlign w:val="center"/>
          </w:tcPr>
          <w:p w14:paraId="7A469FA8"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Contact person,  phone number, email address</w:t>
            </w:r>
          </w:p>
        </w:tc>
        <w:tc>
          <w:tcPr>
            <w:tcW w:w="2262" w:type="dxa"/>
            <w:gridSpan w:val="2"/>
            <w:vAlign w:val="center"/>
          </w:tcPr>
          <w:p w14:paraId="0267EA51"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Date of service</w:t>
            </w:r>
          </w:p>
        </w:tc>
        <w:tc>
          <w:tcPr>
            <w:tcW w:w="1866" w:type="dxa"/>
            <w:vAlign w:val="center"/>
          </w:tcPr>
          <w:p w14:paraId="6794E9AF"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Contract Amount</w:t>
            </w:r>
          </w:p>
        </w:tc>
        <w:tc>
          <w:tcPr>
            <w:tcW w:w="1616" w:type="dxa"/>
            <w:vMerge w:val="restart"/>
            <w:vAlign w:val="center"/>
          </w:tcPr>
          <w:p w14:paraId="56D5CA9F"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Satisfactory completion</w:t>
            </w:r>
          </w:p>
        </w:tc>
      </w:tr>
      <w:tr w:rsidR="00F413E5" w:rsidRPr="00F413E5" w14:paraId="539F1EB4" w14:textId="77777777" w:rsidTr="006035CB">
        <w:trPr>
          <w:trHeight w:val="597"/>
        </w:trPr>
        <w:tc>
          <w:tcPr>
            <w:tcW w:w="856" w:type="dxa"/>
            <w:vMerge/>
            <w:vAlign w:val="center"/>
          </w:tcPr>
          <w:p w14:paraId="262795D5" w14:textId="77777777" w:rsidR="00F413E5" w:rsidRPr="00F413E5" w:rsidRDefault="00F413E5" w:rsidP="006035CB">
            <w:pPr>
              <w:jc w:val="center"/>
              <w:rPr>
                <w:rFonts w:asciiTheme="minorHAnsi" w:hAnsiTheme="minorHAnsi"/>
                <w:b/>
                <w:szCs w:val="22"/>
              </w:rPr>
            </w:pPr>
          </w:p>
        </w:tc>
        <w:tc>
          <w:tcPr>
            <w:tcW w:w="3411" w:type="dxa"/>
            <w:vMerge/>
            <w:vAlign w:val="center"/>
          </w:tcPr>
          <w:p w14:paraId="57ABC360" w14:textId="77777777" w:rsidR="00F413E5" w:rsidRPr="00F413E5" w:rsidRDefault="00F413E5" w:rsidP="006035CB">
            <w:pPr>
              <w:jc w:val="center"/>
              <w:rPr>
                <w:rFonts w:asciiTheme="minorHAnsi" w:hAnsiTheme="minorHAnsi"/>
                <w:b/>
                <w:szCs w:val="22"/>
              </w:rPr>
            </w:pPr>
          </w:p>
        </w:tc>
        <w:tc>
          <w:tcPr>
            <w:tcW w:w="1595" w:type="dxa"/>
            <w:vMerge/>
            <w:vAlign w:val="center"/>
          </w:tcPr>
          <w:p w14:paraId="73732026" w14:textId="77777777" w:rsidR="00F413E5" w:rsidRPr="00F413E5" w:rsidRDefault="00F413E5" w:rsidP="006035CB">
            <w:pPr>
              <w:jc w:val="center"/>
              <w:rPr>
                <w:rFonts w:asciiTheme="minorHAnsi" w:hAnsiTheme="minorHAnsi"/>
                <w:b/>
                <w:szCs w:val="22"/>
              </w:rPr>
            </w:pPr>
          </w:p>
        </w:tc>
        <w:tc>
          <w:tcPr>
            <w:tcW w:w="2615" w:type="dxa"/>
            <w:vMerge/>
            <w:vAlign w:val="center"/>
          </w:tcPr>
          <w:p w14:paraId="22A54FB0" w14:textId="77777777" w:rsidR="00F413E5" w:rsidRPr="00F413E5" w:rsidRDefault="00F413E5" w:rsidP="006035CB">
            <w:pPr>
              <w:jc w:val="center"/>
              <w:rPr>
                <w:rFonts w:asciiTheme="minorHAnsi" w:hAnsiTheme="minorHAnsi"/>
                <w:b/>
                <w:szCs w:val="22"/>
              </w:rPr>
            </w:pPr>
          </w:p>
        </w:tc>
        <w:tc>
          <w:tcPr>
            <w:tcW w:w="1155" w:type="dxa"/>
            <w:vAlign w:val="center"/>
          </w:tcPr>
          <w:p w14:paraId="3AEECC68"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From</w:t>
            </w:r>
          </w:p>
        </w:tc>
        <w:tc>
          <w:tcPr>
            <w:tcW w:w="1107" w:type="dxa"/>
            <w:vAlign w:val="center"/>
          </w:tcPr>
          <w:p w14:paraId="762497D5"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To</w:t>
            </w:r>
          </w:p>
        </w:tc>
        <w:tc>
          <w:tcPr>
            <w:tcW w:w="1866" w:type="dxa"/>
            <w:vAlign w:val="center"/>
          </w:tcPr>
          <w:p w14:paraId="74E1AF5A"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(Currency)</w:t>
            </w:r>
          </w:p>
        </w:tc>
        <w:tc>
          <w:tcPr>
            <w:tcW w:w="1616" w:type="dxa"/>
            <w:vMerge/>
          </w:tcPr>
          <w:p w14:paraId="1110FBF8" w14:textId="77777777" w:rsidR="00F413E5" w:rsidRPr="00F413E5" w:rsidRDefault="00F413E5" w:rsidP="006035CB">
            <w:pPr>
              <w:jc w:val="center"/>
              <w:rPr>
                <w:rFonts w:asciiTheme="minorHAnsi" w:hAnsiTheme="minorHAnsi"/>
                <w:b/>
                <w:szCs w:val="22"/>
              </w:rPr>
            </w:pPr>
          </w:p>
        </w:tc>
      </w:tr>
      <w:tr w:rsidR="00F413E5" w:rsidRPr="00F413E5" w14:paraId="05082C36" w14:textId="77777777" w:rsidTr="006035CB">
        <w:tc>
          <w:tcPr>
            <w:tcW w:w="856" w:type="dxa"/>
          </w:tcPr>
          <w:p w14:paraId="1A69AF6B" w14:textId="77777777" w:rsidR="00F413E5" w:rsidRPr="00F413E5" w:rsidRDefault="00F413E5" w:rsidP="006035CB">
            <w:pPr>
              <w:rPr>
                <w:rFonts w:asciiTheme="minorHAnsi" w:hAnsiTheme="minorHAnsi"/>
                <w:szCs w:val="22"/>
              </w:rPr>
            </w:pPr>
          </w:p>
          <w:p w14:paraId="637B4F0C" w14:textId="77777777" w:rsidR="00F413E5" w:rsidRPr="00F413E5" w:rsidRDefault="00F413E5" w:rsidP="006035CB">
            <w:pPr>
              <w:rPr>
                <w:rFonts w:asciiTheme="minorHAnsi" w:hAnsiTheme="minorHAnsi"/>
                <w:szCs w:val="22"/>
              </w:rPr>
            </w:pPr>
          </w:p>
        </w:tc>
        <w:tc>
          <w:tcPr>
            <w:tcW w:w="3411" w:type="dxa"/>
          </w:tcPr>
          <w:p w14:paraId="0C945B86" w14:textId="77777777" w:rsidR="00F413E5" w:rsidRPr="00F413E5" w:rsidRDefault="00F413E5" w:rsidP="006035CB">
            <w:pPr>
              <w:rPr>
                <w:rFonts w:asciiTheme="minorHAnsi" w:hAnsiTheme="minorHAnsi"/>
                <w:szCs w:val="22"/>
              </w:rPr>
            </w:pPr>
          </w:p>
        </w:tc>
        <w:tc>
          <w:tcPr>
            <w:tcW w:w="1595" w:type="dxa"/>
          </w:tcPr>
          <w:p w14:paraId="3287E731" w14:textId="77777777" w:rsidR="00F413E5" w:rsidRPr="00F413E5" w:rsidRDefault="00F413E5" w:rsidP="006035CB">
            <w:pPr>
              <w:rPr>
                <w:rFonts w:asciiTheme="minorHAnsi" w:hAnsiTheme="minorHAnsi"/>
                <w:szCs w:val="22"/>
              </w:rPr>
            </w:pPr>
          </w:p>
        </w:tc>
        <w:tc>
          <w:tcPr>
            <w:tcW w:w="2615" w:type="dxa"/>
          </w:tcPr>
          <w:p w14:paraId="22BD0F88" w14:textId="77777777" w:rsidR="00F413E5" w:rsidRPr="00F413E5" w:rsidRDefault="00F413E5" w:rsidP="006035CB">
            <w:pPr>
              <w:rPr>
                <w:rFonts w:asciiTheme="minorHAnsi" w:hAnsiTheme="minorHAnsi"/>
                <w:szCs w:val="22"/>
              </w:rPr>
            </w:pPr>
          </w:p>
        </w:tc>
        <w:tc>
          <w:tcPr>
            <w:tcW w:w="1155" w:type="dxa"/>
          </w:tcPr>
          <w:p w14:paraId="4A0987E2" w14:textId="77777777" w:rsidR="00F413E5" w:rsidRPr="00F413E5" w:rsidRDefault="00F413E5" w:rsidP="006035CB">
            <w:pPr>
              <w:rPr>
                <w:rFonts w:asciiTheme="minorHAnsi" w:hAnsiTheme="minorHAnsi"/>
                <w:szCs w:val="22"/>
              </w:rPr>
            </w:pPr>
          </w:p>
        </w:tc>
        <w:tc>
          <w:tcPr>
            <w:tcW w:w="1107" w:type="dxa"/>
          </w:tcPr>
          <w:p w14:paraId="6AAEBAC5" w14:textId="77777777" w:rsidR="00F413E5" w:rsidRPr="00F413E5" w:rsidRDefault="00F413E5" w:rsidP="006035CB">
            <w:pPr>
              <w:rPr>
                <w:rFonts w:asciiTheme="minorHAnsi" w:hAnsiTheme="minorHAnsi"/>
                <w:szCs w:val="22"/>
              </w:rPr>
            </w:pPr>
          </w:p>
        </w:tc>
        <w:tc>
          <w:tcPr>
            <w:tcW w:w="1866" w:type="dxa"/>
          </w:tcPr>
          <w:p w14:paraId="4C401752" w14:textId="77777777" w:rsidR="00F413E5" w:rsidRPr="00F413E5" w:rsidRDefault="00F413E5" w:rsidP="006035CB">
            <w:pPr>
              <w:rPr>
                <w:rFonts w:asciiTheme="minorHAnsi" w:hAnsiTheme="minorHAnsi"/>
                <w:szCs w:val="22"/>
              </w:rPr>
            </w:pPr>
          </w:p>
        </w:tc>
        <w:tc>
          <w:tcPr>
            <w:tcW w:w="1616" w:type="dxa"/>
          </w:tcPr>
          <w:p w14:paraId="51CB7303" w14:textId="77777777" w:rsidR="00F413E5" w:rsidRPr="00F413E5" w:rsidRDefault="00F413E5" w:rsidP="006035CB">
            <w:pPr>
              <w:rPr>
                <w:rFonts w:asciiTheme="minorHAnsi" w:hAnsiTheme="minorHAnsi"/>
                <w:szCs w:val="22"/>
              </w:rPr>
            </w:pPr>
          </w:p>
        </w:tc>
      </w:tr>
      <w:tr w:rsidR="00F413E5" w:rsidRPr="00F413E5" w14:paraId="290D32F3" w14:textId="77777777" w:rsidTr="006035CB">
        <w:tc>
          <w:tcPr>
            <w:tcW w:w="856" w:type="dxa"/>
          </w:tcPr>
          <w:p w14:paraId="2594B93C" w14:textId="77777777" w:rsidR="00F413E5" w:rsidRPr="00F413E5" w:rsidRDefault="00F413E5" w:rsidP="006035CB">
            <w:pPr>
              <w:rPr>
                <w:rFonts w:asciiTheme="minorHAnsi" w:hAnsiTheme="minorHAnsi"/>
                <w:szCs w:val="22"/>
              </w:rPr>
            </w:pPr>
          </w:p>
          <w:p w14:paraId="5592ED51" w14:textId="77777777" w:rsidR="00F413E5" w:rsidRPr="00F413E5" w:rsidRDefault="00F413E5" w:rsidP="006035CB">
            <w:pPr>
              <w:rPr>
                <w:rFonts w:asciiTheme="minorHAnsi" w:hAnsiTheme="minorHAnsi"/>
                <w:szCs w:val="22"/>
              </w:rPr>
            </w:pPr>
          </w:p>
        </w:tc>
        <w:tc>
          <w:tcPr>
            <w:tcW w:w="3411" w:type="dxa"/>
          </w:tcPr>
          <w:p w14:paraId="00A710F3" w14:textId="77777777" w:rsidR="00F413E5" w:rsidRPr="00F413E5" w:rsidRDefault="00F413E5" w:rsidP="006035CB">
            <w:pPr>
              <w:rPr>
                <w:rFonts w:asciiTheme="minorHAnsi" w:hAnsiTheme="minorHAnsi"/>
                <w:szCs w:val="22"/>
              </w:rPr>
            </w:pPr>
          </w:p>
        </w:tc>
        <w:tc>
          <w:tcPr>
            <w:tcW w:w="1595" w:type="dxa"/>
          </w:tcPr>
          <w:p w14:paraId="2441E98F" w14:textId="77777777" w:rsidR="00F413E5" w:rsidRPr="00F413E5" w:rsidRDefault="00F413E5" w:rsidP="006035CB">
            <w:pPr>
              <w:rPr>
                <w:rFonts w:asciiTheme="minorHAnsi" w:hAnsiTheme="minorHAnsi"/>
                <w:szCs w:val="22"/>
              </w:rPr>
            </w:pPr>
          </w:p>
        </w:tc>
        <w:tc>
          <w:tcPr>
            <w:tcW w:w="2615" w:type="dxa"/>
          </w:tcPr>
          <w:p w14:paraId="0FA9DE08" w14:textId="77777777" w:rsidR="00F413E5" w:rsidRPr="00F413E5" w:rsidRDefault="00F413E5" w:rsidP="006035CB">
            <w:pPr>
              <w:rPr>
                <w:rFonts w:asciiTheme="minorHAnsi" w:hAnsiTheme="minorHAnsi"/>
                <w:szCs w:val="22"/>
              </w:rPr>
            </w:pPr>
          </w:p>
        </w:tc>
        <w:tc>
          <w:tcPr>
            <w:tcW w:w="1155" w:type="dxa"/>
          </w:tcPr>
          <w:p w14:paraId="02B7980A" w14:textId="77777777" w:rsidR="00F413E5" w:rsidRPr="00F413E5" w:rsidRDefault="00F413E5" w:rsidP="006035CB">
            <w:pPr>
              <w:rPr>
                <w:rFonts w:asciiTheme="minorHAnsi" w:hAnsiTheme="minorHAnsi"/>
                <w:szCs w:val="22"/>
              </w:rPr>
            </w:pPr>
          </w:p>
        </w:tc>
        <w:tc>
          <w:tcPr>
            <w:tcW w:w="1107" w:type="dxa"/>
          </w:tcPr>
          <w:p w14:paraId="58505929" w14:textId="77777777" w:rsidR="00F413E5" w:rsidRPr="00F413E5" w:rsidRDefault="00F413E5" w:rsidP="006035CB">
            <w:pPr>
              <w:rPr>
                <w:rFonts w:asciiTheme="minorHAnsi" w:hAnsiTheme="minorHAnsi"/>
                <w:szCs w:val="22"/>
              </w:rPr>
            </w:pPr>
          </w:p>
        </w:tc>
        <w:tc>
          <w:tcPr>
            <w:tcW w:w="1866" w:type="dxa"/>
          </w:tcPr>
          <w:p w14:paraId="1D7971D2" w14:textId="77777777" w:rsidR="00F413E5" w:rsidRPr="00F413E5" w:rsidRDefault="00F413E5" w:rsidP="006035CB">
            <w:pPr>
              <w:rPr>
                <w:rFonts w:asciiTheme="minorHAnsi" w:hAnsiTheme="minorHAnsi"/>
                <w:szCs w:val="22"/>
              </w:rPr>
            </w:pPr>
          </w:p>
        </w:tc>
        <w:tc>
          <w:tcPr>
            <w:tcW w:w="1616" w:type="dxa"/>
          </w:tcPr>
          <w:p w14:paraId="57105802" w14:textId="77777777" w:rsidR="00F413E5" w:rsidRPr="00F413E5" w:rsidRDefault="00F413E5" w:rsidP="006035CB">
            <w:pPr>
              <w:rPr>
                <w:rFonts w:asciiTheme="minorHAnsi" w:hAnsiTheme="minorHAnsi"/>
                <w:szCs w:val="22"/>
              </w:rPr>
            </w:pPr>
          </w:p>
        </w:tc>
      </w:tr>
      <w:tr w:rsidR="00F413E5" w:rsidRPr="00F413E5" w14:paraId="6C57564E" w14:textId="77777777" w:rsidTr="006035CB">
        <w:tc>
          <w:tcPr>
            <w:tcW w:w="856" w:type="dxa"/>
          </w:tcPr>
          <w:p w14:paraId="7A684F2B" w14:textId="77777777" w:rsidR="00F413E5" w:rsidRPr="00F413E5" w:rsidRDefault="00F413E5" w:rsidP="006035CB">
            <w:pPr>
              <w:rPr>
                <w:rFonts w:asciiTheme="minorHAnsi" w:hAnsiTheme="minorHAnsi"/>
                <w:szCs w:val="22"/>
              </w:rPr>
            </w:pPr>
          </w:p>
          <w:p w14:paraId="0EB21BFC" w14:textId="77777777" w:rsidR="00F413E5" w:rsidRPr="00F413E5" w:rsidRDefault="00F413E5" w:rsidP="006035CB">
            <w:pPr>
              <w:rPr>
                <w:rFonts w:asciiTheme="minorHAnsi" w:hAnsiTheme="minorHAnsi"/>
                <w:szCs w:val="22"/>
              </w:rPr>
            </w:pPr>
          </w:p>
        </w:tc>
        <w:tc>
          <w:tcPr>
            <w:tcW w:w="3411" w:type="dxa"/>
          </w:tcPr>
          <w:p w14:paraId="61E853A8" w14:textId="77777777" w:rsidR="00F413E5" w:rsidRPr="00F413E5" w:rsidRDefault="00F413E5" w:rsidP="006035CB">
            <w:pPr>
              <w:rPr>
                <w:rFonts w:asciiTheme="minorHAnsi" w:hAnsiTheme="minorHAnsi"/>
                <w:szCs w:val="22"/>
              </w:rPr>
            </w:pPr>
          </w:p>
        </w:tc>
        <w:tc>
          <w:tcPr>
            <w:tcW w:w="1595" w:type="dxa"/>
          </w:tcPr>
          <w:p w14:paraId="28DE4E51" w14:textId="77777777" w:rsidR="00F413E5" w:rsidRPr="00F413E5" w:rsidRDefault="00F413E5" w:rsidP="006035CB">
            <w:pPr>
              <w:rPr>
                <w:rFonts w:asciiTheme="minorHAnsi" w:hAnsiTheme="minorHAnsi"/>
                <w:szCs w:val="22"/>
              </w:rPr>
            </w:pPr>
          </w:p>
        </w:tc>
        <w:tc>
          <w:tcPr>
            <w:tcW w:w="2615" w:type="dxa"/>
          </w:tcPr>
          <w:p w14:paraId="736F3DAF" w14:textId="77777777" w:rsidR="00F413E5" w:rsidRPr="00F413E5" w:rsidRDefault="00F413E5" w:rsidP="006035CB">
            <w:pPr>
              <w:rPr>
                <w:rFonts w:asciiTheme="minorHAnsi" w:hAnsiTheme="minorHAnsi"/>
                <w:szCs w:val="22"/>
              </w:rPr>
            </w:pPr>
          </w:p>
        </w:tc>
        <w:tc>
          <w:tcPr>
            <w:tcW w:w="1155" w:type="dxa"/>
          </w:tcPr>
          <w:p w14:paraId="0D9E4EA0" w14:textId="77777777" w:rsidR="00F413E5" w:rsidRPr="00F413E5" w:rsidRDefault="00F413E5" w:rsidP="006035CB">
            <w:pPr>
              <w:rPr>
                <w:rFonts w:asciiTheme="minorHAnsi" w:hAnsiTheme="minorHAnsi"/>
                <w:szCs w:val="22"/>
              </w:rPr>
            </w:pPr>
          </w:p>
        </w:tc>
        <w:tc>
          <w:tcPr>
            <w:tcW w:w="1107" w:type="dxa"/>
          </w:tcPr>
          <w:p w14:paraId="0D3B00E8" w14:textId="77777777" w:rsidR="00F413E5" w:rsidRPr="00F413E5" w:rsidRDefault="00F413E5" w:rsidP="006035CB">
            <w:pPr>
              <w:rPr>
                <w:rFonts w:asciiTheme="minorHAnsi" w:hAnsiTheme="minorHAnsi"/>
                <w:szCs w:val="22"/>
              </w:rPr>
            </w:pPr>
          </w:p>
        </w:tc>
        <w:tc>
          <w:tcPr>
            <w:tcW w:w="1866" w:type="dxa"/>
          </w:tcPr>
          <w:p w14:paraId="2B9E8146" w14:textId="77777777" w:rsidR="00F413E5" w:rsidRPr="00F413E5" w:rsidRDefault="00F413E5" w:rsidP="006035CB">
            <w:pPr>
              <w:rPr>
                <w:rFonts w:asciiTheme="minorHAnsi" w:hAnsiTheme="minorHAnsi"/>
                <w:szCs w:val="22"/>
              </w:rPr>
            </w:pPr>
          </w:p>
        </w:tc>
        <w:tc>
          <w:tcPr>
            <w:tcW w:w="1616" w:type="dxa"/>
          </w:tcPr>
          <w:p w14:paraId="7AD22EB9" w14:textId="77777777" w:rsidR="00F413E5" w:rsidRPr="00F413E5" w:rsidRDefault="00F413E5" w:rsidP="006035CB">
            <w:pPr>
              <w:rPr>
                <w:rFonts w:asciiTheme="minorHAnsi" w:hAnsiTheme="minorHAnsi"/>
                <w:szCs w:val="22"/>
              </w:rPr>
            </w:pPr>
          </w:p>
        </w:tc>
      </w:tr>
      <w:tr w:rsidR="00F413E5" w:rsidRPr="00F413E5" w14:paraId="21C0E924" w14:textId="77777777" w:rsidTr="006035CB">
        <w:tc>
          <w:tcPr>
            <w:tcW w:w="856" w:type="dxa"/>
          </w:tcPr>
          <w:p w14:paraId="6D96EC23" w14:textId="77777777" w:rsidR="00F413E5" w:rsidRPr="00F413E5" w:rsidRDefault="00F413E5" w:rsidP="006035CB">
            <w:pPr>
              <w:rPr>
                <w:rFonts w:asciiTheme="minorHAnsi" w:hAnsiTheme="minorHAnsi"/>
                <w:szCs w:val="22"/>
              </w:rPr>
            </w:pPr>
          </w:p>
          <w:p w14:paraId="51EDFA04" w14:textId="77777777" w:rsidR="00F413E5" w:rsidRPr="00F413E5" w:rsidRDefault="00F413E5" w:rsidP="006035CB">
            <w:pPr>
              <w:rPr>
                <w:rFonts w:asciiTheme="minorHAnsi" w:hAnsiTheme="minorHAnsi"/>
                <w:szCs w:val="22"/>
              </w:rPr>
            </w:pPr>
          </w:p>
        </w:tc>
        <w:tc>
          <w:tcPr>
            <w:tcW w:w="3411" w:type="dxa"/>
          </w:tcPr>
          <w:p w14:paraId="319D5CAC" w14:textId="77777777" w:rsidR="00F413E5" w:rsidRPr="00F413E5" w:rsidRDefault="00F413E5" w:rsidP="006035CB">
            <w:pPr>
              <w:rPr>
                <w:rFonts w:asciiTheme="minorHAnsi" w:hAnsiTheme="minorHAnsi"/>
                <w:szCs w:val="22"/>
              </w:rPr>
            </w:pPr>
          </w:p>
        </w:tc>
        <w:tc>
          <w:tcPr>
            <w:tcW w:w="1595" w:type="dxa"/>
          </w:tcPr>
          <w:p w14:paraId="7CF8F791" w14:textId="77777777" w:rsidR="00F413E5" w:rsidRPr="00F413E5" w:rsidRDefault="00F413E5" w:rsidP="006035CB">
            <w:pPr>
              <w:rPr>
                <w:rFonts w:asciiTheme="minorHAnsi" w:hAnsiTheme="minorHAnsi"/>
                <w:szCs w:val="22"/>
              </w:rPr>
            </w:pPr>
          </w:p>
        </w:tc>
        <w:tc>
          <w:tcPr>
            <w:tcW w:w="2615" w:type="dxa"/>
          </w:tcPr>
          <w:p w14:paraId="763E61A5" w14:textId="77777777" w:rsidR="00F413E5" w:rsidRPr="00F413E5" w:rsidRDefault="00F413E5" w:rsidP="006035CB">
            <w:pPr>
              <w:rPr>
                <w:rFonts w:asciiTheme="minorHAnsi" w:hAnsiTheme="minorHAnsi"/>
                <w:szCs w:val="22"/>
              </w:rPr>
            </w:pPr>
          </w:p>
        </w:tc>
        <w:tc>
          <w:tcPr>
            <w:tcW w:w="1155" w:type="dxa"/>
          </w:tcPr>
          <w:p w14:paraId="5234ED67" w14:textId="77777777" w:rsidR="00F413E5" w:rsidRPr="00F413E5" w:rsidRDefault="00F413E5" w:rsidP="006035CB">
            <w:pPr>
              <w:rPr>
                <w:rFonts w:asciiTheme="minorHAnsi" w:hAnsiTheme="minorHAnsi"/>
                <w:szCs w:val="22"/>
              </w:rPr>
            </w:pPr>
          </w:p>
        </w:tc>
        <w:tc>
          <w:tcPr>
            <w:tcW w:w="1107" w:type="dxa"/>
          </w:tcPr>
          <w:p w14:paraId="53846900" w14:textId="77777777" w:rsidR="00F413E5" w:rsidRPr="00F413E5" w:rsidRDefault="00F413E5" w:rsidP="006035CB">
            <w:pPr>
              <w:rPr>
                <w:rFonts w:asciiTheme="minorHAnsi" w:hAnsiTheme="minorHAnsi"/>
                <w:szCs w:val="22"/>
              </w:rPr>
            </w:pPr>
          </w:p>
        </w:tc>
        <w:tc>
          <w:tcPr>
            <w:tcW w:w="1866" w:type="dxa"/>
          </w:tcPr>
          <w:p w14:paraId="19BD0403" w14:textId="77777777" w:rsidR="00F413E5" w:rsidRPr="00F413E5" w:rsidRDefault="00F413E5" w:rsidP="006035CB">
            <w:pPr>
              <w:rPr>
                <w:rFonts w:asciiTheme="minorHAnsi" w:hAnsiTheme="minorHAnsi"/>
                <w:szCs w:val="22"/>
              </w:rPr>
            </w:pPr>
          </w:p>
        </w:tc>
        <w:tc>
          <w:tcPr>
            <w:tcW w:w="1616" w:type="dxa"/>
          </w:tcPr>
          <w:p w14:paraId="034FA6DC" w14:textId="77777777" w:rsidR="00F413E5" w:rsidRPr="00F413E5" w:rsidRDefault="00F413E5" w:rsidP="006035CB">
            <w:pPr>
              <w:rPr>
                <w:rFonts w:asciiTheme="minorHAnsi" w:hAnsiTheme="minorHAnsi"/>
                <w:szCs w:val="22"/>
              </w:rPr>
            </w:pPr>
          </w:p>
        </w:tc>
      </w:tr>
    </w:tbl>
    <w:p w14:paraId="00BCCBCC" w14:textId="77777777" w:rsidR="00F413E5" w:rsidRPr="00F413E5" w:rsidRDefault="00F413E5" w:rsidP="00F413E5">
      <w:pPr>
        <w:rPr>
          <w:rFonts w:asciiTheme="minorHAnsi" w:hAnsiTheme="minorHAnsi"/>
        </w:rPr>
      </w:pPr>
    </w:p>
    <w:p w14:paraId="65E300B0" w14:textId="77777777" w:rsidR="00F413E5" w:rsidRPr="00F413E5" w:rsidRDefault="003E2CEA" w:rsidP="00F413E5">
      <w:pPr>
        <w:rPr>
          <w:rFonts w:asciiTheme="minorHAnsi" w:hAnsiTheme="minorHAnsi"/>
        </w:rPr>
      </w:pPr>
      <w:r>
        <w:rPr>
          <w:rFonts w:asciiTheme="minorHAnsi" w:hAnsiTheme="minorHAnsi"/>
        </w:rPr>
        <w:t>I</w:t>
      </w:r>
      <w:r w:rsidR="00F413E5" w:rsidRPr="00F413E5">
        <w:rPr>
          <w:rFonts w:asciiTheme="minorHAnsi" w:hAnsiTheme="minorHAnsi"/>
        </w:rPr>
        <w:t xml:space="preserve">ndicate the description of products, services or works provided to their clients. </w:t>
      </w:r>
    </w:p>
    <w:p w14:paraId="509E46E4" w14:textId="77777777" w:rsidR="00F413E5" w:rsidRPr="00F413E5" w:rsidRDefault="00F413E5" w:rsidP="00F413E5">
      <w:pPr>
        <w:rPr>
          <w:rFonts w:asciiTheme="minorHAnsi" w:hAnsiTheme="minorHAnsi"/>
        </w:rPr>
      </w:pPr>
      <w:r w:rsidRPr="00F413E5">
        <w:rPr>
          <w:rFonts w:asciiTheme="minorHAnsi" w:hAnsiTheme="minorHAnsi"/>
        </w:rPr>
        <w:t xml:space="preserve">To </w:t>
      </w:r>
      <w:proofErr w:type="gramStart"/>
      <w:r w:rsidRPr="00F413E5">
        <w:rPr>
          <w:rFonts w:asciiTheme="minorHAnsi" w:hAnsiTheme="minorHAnsi"/>
        </w:rPr>
        <w:t>be attached</w:t>
      </w:r>
      <w:proofErr w:type="gramEnd"/>
      <w:r w:rsidRPr="00F413E5">
        <w:rPr>
          <w:rFonts w:asciiTheme="minorHAnsi" w:hAnsiTheme="minorHAnsi"/>
        </w:rPr>
        <w:t xml:space="preserve">: </w:t>
      </w:r>
      <w:r w:rsidR="00E51ABF">
        <w:rPr>
          <w:rFonts w:asciiTheme="minorHAnsi" w:hAnsiTheme="minorHAnsi"/>
        </w:rPr>
        <w:t>E</w:t>
      </w:r>
      <w:r w:rsidRPr="00F413E5">
        <w:rPr>
          <w:rFonts w:asciiTheme="minorHAnsi" w:hAnsiTheme="minorHAnsi"/>
        </w:rPr>
        <w:t>vidence (client’s letter or certificate) in support of satisfactory completion of above orders.</w:t>
      </w:r>
    </w:p>
    <w:p w14:paraId="63126DCC" w14:textId="77777777" w:rsidR="00F413E5" w:rsidRPr="00F413E5" w:rsidRDefault="00F413E5" w:rsidP="00F413E5">
      <w:pPr>
        <w:rPr>
          <w:rFonts w:asciiTheme="minorHAnsi" w:hAnsi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029"/>
        <w:gridCol w:w="6326"/>
      </w:tblGrid>
      <w:tr w:rsidR="00AA2407" w14:paraId="1AE8B466" w14:textId="77777777" w:rsidTr="00EE52B6">
        <w:tc>
          <w:tcPr>
            <w:tcW w:w="3029" w:type="dxa"/>
          </w:tcPr>
          <w:p w14:paraId="550B0433" w14:textId="77777777" w:rsidR="00AA2407" w:rsidRDefault="00AA2407" w:rsidP="008358A4">
            <w:pPr>
              <w:jc w:val="both"/>
              <w:rPr>
                <w:rFonts w:asciiTheme="minorHAnsi" w:hAnsiTheme="minorHAnsi"/>
                <w:snapToGrid w:val="0"/>
                <w:szCs w:val="22"/>
                <w:lang w:val="en-GB"/>
              </w:rPr>
            </w:pPr>
            <w:r>
              <w:rPr>
                <w:rFonts w:asciiTheme="minorHAnsi" w:hAnsiTheme="minorHAnsi"/>
                <w:snapToGrid w:val="0"/>
                <w:szCs w:val="22"/>
                <w:lang w:val="en-GB"/>
              </w:rPr>
              <w:t>Signature and stamp of the Bidder:</w:t>
            </w:r>
          </w:p>
        </w:tc>
        <w:tc>
          <w:tcPr>
            <w:tcW w:w="6326" w:type="dxa"/>
          </w:tcPr>
          <w:p w14:paraId="22ACF13F" w14:textId="77777777" w:rsidR="00AA2407" w:rsidRDefault="00AA2407" w:rsidP="006035CB">
            <w:pPr>
              <w:jc w:val="both"/>
              <w:rPr>
                <w:rFonts w:asciiTheme="minorHAnsi" w:hAnsiTheme="minorHAnsi"/>
                <w:snapToGrid w:val="0"/>
                <w:szCs w:val="22"/>
                <w:lang w:val="en-GB"/>
              </w:rPr>
            </w:pPr>
          </w:p>
        </w:tc>
      </w:tr>
      <w:tr w:rsidR="00AA2407" w14:paraId="672BE1F1" w14:textId="77777777" w:rsidTr="00EE52B6">
        <w:tc>
          <w:tcPr>
            <w:tcW w:w="3029" w:type="dxa"/>
          </w:tcPr>
          <w:p w14:paraId="6C5D60FA" w14:textId="77777777" w:rsidR="00AA2407" w:rsidRDefault="00AA2407" w:rsidP="006035CB">
            <w:pPr>
              <w:jc w:val="both"/>
              <w:rPr>
                <w:rFonts w:asciiTheme="minorHAnsi" w:hAnsiTheme="minorHAnsi"/>
                <w:snapToGrid w:val="0"/>
                <w:szCs w:val="22"/>
                <w:lang w:val="en-GB"/>
              </w:rPr>
            </w:pPr>
            <w:r>
              <w:rPr>
                <w:rFonts w:asciiTheme="minorHAnsi" w:hAnsiTheme="minorHAnsi"/>
                <w:snapToGrid w:val="0"/>
                <w:szCs w:val="22"/>
                <w:lang w:val="en-GB"/>
              </w:rPr>
              <w:t>Name and title:</w:t>
            </w:r>
          </w:p>
        </w:tc>
        <w:tc>
          <w:tcPr>
            <w:tcW w:w="6326" w:type="dxa"/>
          </w:tcPr>
          <w:p w14:paraId="555E524D" w14:textId="77777777" w:rsidR="00AA2407" w:rsidRDefault="00AA2407" w:rsidP="006035CB">
            <w:pPr>
              <w:jc w:val="both"/>
              <w:rPr>
                <w:rFonts w:asciiTheme="minorHAnsi" w:hAnsiTheme="minorHAnsi"/>
                <w:snapToGrid w:val="0"/>
                <w:szCs w:val="22"/>
                <w:lang w:val="en-GB"/>
              </w:rPr>
            </w:pPr>
          </w:p>
        </w:tc>
      </w:tr>
      <w:tr w:rsidR="00AA2407" w14:paraId="3AA6D94E" w14:textId="77777777" w:rsidTr="00EE52B6">
        <w:tc>
          <w:tcPr>
            <w:tcW w:w="3029" w:type="dxa"/>
          </w:tcPr>
          <w:p w14:paraId="1987C46D" w14:textId="77777777" w:rsidR="00AA2407" w:rsidRDefault="00AA2407" w:rsidP="006035CB">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6326" w:type="dxa"/>
          </w:tcPr>
          <w:p w14:paraId="08875654" w14:textId="77777777" w:rsidR="00AA2407" w:rsidRDefault="00AA2407" w:rsidP="006035CB">
            <w:pPr>
              <w:jc w:val="both"/>
              <w:rPr>
                <w:rFonts w:asciiTheme="minorHAnsi" w:hAnsiTheme="minorHAnsi"/>
                <w:snapToGrid w:val="0"/>
                <w:szCs w:val="22"/>
                <w:lang w:val="en-GB"/>
              </w:rPr>
            </w:pPr>
          </w:p>
        </w:tc>
      </w:tr>
      <w:tr w:rsidR="00AA2407" w14:paraId="08268E9D" w14:textId="77777777" w:rsidTr="00EE52B6">
        <w:tc>
          <w:tcPr>
            <w:tcW w:w="3029" w:type="dxa"/>
          </w:tcPr>
          <w:p w14:paraId="2DEB53A3" w14:textId="77777777" w:rsidR="00AA2407" w:rsidRDefault="00AA2407" w:rsidP="006035CB">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6326" w:type="dxa"/>
          </w:tcPr>
          <w:p w14:paraId="37F466F0" w14:textId="77777777" w:rsidR="00AA2407" w:rsidRDefault="00AA2407" w:rsidP="006035CB">
            <w:pPr>
              <w:jc w:val="both"/>
              <w:rPr>
                <w:rFonts w:asciiTheme="minorHAnsi" w:hAnsiTheme="minorHAnsi"/>
                <w:snapToGrid w:val="0"/>
                <w:szCs w:val="22"/>
                <w:lang w:val="en-GB"/>
              </w:rPr>
            </w:pPr>
          </w:p>
        </w:tc>
      </w:tr>
      <w:tr w:rsidR="00AA2407" w14:paraId="4604846F" w14:textId="77777777" w:rsidTr="00EE52B6">
        <w:tc>
          <w:tcPr>
            <w:tcW w:w="3029" w:type="dxa"/>
          </w:tcPr>
          <w:p w14:paraId="4A39DE13" w14:textId="77777777" w:rsidR="00AA2407" w:rsidRDefault="00AA2407" w:rsidP="006035CB">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6326" w:type="dxa"/>
          </w:tcPr>
          <w:p w14:paraId="29094BDB" w14:textId="77777777" w:rsidR="00AA2407" w:rsidRDefault="00AA2407" w:rsidP="006035CB">
            <w:pPr>
              <w:jc w:val="both"/>
              <w:rPr>
                <w:rFonts w:asciiTheme="minorHAnsi" w:hAnsiTheme="minorHAnsi"/>
                <w:snapToGrid w:val="0"/>
                <w:szCs w:val="22"/>
                <w:lang w:val="en-GB"/>
              </w:rPr>
            </w:pPr>
          </w:p>
        </w:tc>
      </w:tr>
      <w:tr w:rsidR="00AA2407" w14:paraId="1D6F7EB1" w14:textId="77777777" w:rsidTr="00EE52B6">
        <w:tc>
          <w:tcPr>
            <w:tcW w:w="3029" w:type="dxa"/>
          </w:tcPr>
          <w:p w14:paraId="36598059" w14:textId="77777777" w:rsidR="00AA2407" w:rsidRDefault="00AA2407" w:rsidP="006035CB">
            <w:pPr>
              <w:jc w:val="both"/>
              <w:rPr>
                <w:rFonts w:asciiTheme="minorHAnsi" w:hAnsiTheme="minorHAnsi"/>
                <w:snapToGrid w:val="0"/>
                <w:szCs w:val="22"/>
                <w:lang w:val="en-GB"/>
              </w:rPr>
            </w:pPr>
            <w:r>
              <w:rPr>
                <w:rFonts w:asciiTheme="minorHAnsi" w:hAnsiTheme="minorHAnsi"/>
                <w:snapToGrid w:val="0"/>
                <w:szCs w:val="22"/>
                <w:lang w:val="en-GB"/>
              </w:rPr>
              <w:t>Date:</w:t>
            </w:r>
          </w:p>
        </w:tc>
        <w:tc>
          <w:tcPr>
            <w:tcW w:w="6326" w:type="dxa"/>
          </w:tcPr>
          <w:p w14:paraId="229DB0FF" w14:textId="77777777" w:rsidR="00AA2407" w:rsidRDefault="00AA2407" w:rsidP="006035CB">
            <w:pPr>
              <w:jc w:val="both"/>
              <w:rPr>
                <w:rFonts w:asciiTheme="minorHAnsi" w:hAnsiTheme="minorHAnsi"/>
                <w:snapToGrid w:val="0"/>
                <w:szCs w:val="22"/>
                <w:lang w:val="en-GB"/>
              </w:rPr>
            </w:pPr>
          </w:p>
        </w:tc>
      </w:tr>
    </w:tbl>
    <w:p w14:paraId="595C17C1" w14:textId="77777777" w:rsidR="00F413E5" w:rsidRDefault="00F413E5" w:rsidP="00F413E5"/>
    <w:p w14:paraId="7B63A821" w14:textId="77777777" w:rsidR="002E2D62" w:rsidRDefault="002E2D62" w:rsidP="0069133B">
      <w:pPr>
        <w:rPr>
          <w:rFonts w:asciiTheme="minorHAnsi" w:hAnsiTheme="minorHAnsi"/>
          <w:szCs w:val="22"/>
        </w:rPr>
        <w:sectPr w:rsidR="002E2D62" w:rsidSect="00F413E5">
          <w:pgSz w:w="16838" w:h="11906" w:orient="landscape"/>
          <w:pgMar w:top="1440" w:right="1701" w:bottom="1440" w:left="1440" w:header="709" w:footer="709" w:gutter="0"/>
          <w:cols w:space="708"/>
          <w:docGrid w:linePitch="360"/>
        </w:sectPr>
      </w:pPr>
    </w:p>
    <w:p w14:paraId="6851AAF9" w14:textId="5696AB56" w:rsidR="000F25A8" w:rsidRDefault="000F25A8" w:rsidP="000F25A8">
      <w:pPr>
        <w:pStyle w:val="Heading1"/>
        <w:jc w:val="center"/>
        <w:rPr>
          <w:rFonts w:asciiTheme="minorHAnsi" w:hAnsiTheme="minorHAnsi"/>
          <w:caps/>
          <w:color w:val="auto"/>
          <w:lang w:val="en-GB"/>
        </w:rPr>
      </w:pPr>
      <w:bookmarkStart w:id="155" w:name="_Ref396243383"/>
      <w:bookmarkStart w:id="156" w:name="_Toc516143310"/>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0F16BD">
        <w:rPr>
          <w:rFonts w:asciiTheme="minorHAnsi" w:hAnsiTheme="minorHAnsi"/>
          <w:caps/>
          <w:color w:val="auto"/>
          <w:lang w:val="en-GB"/>
        </w:rPr>
        <w:t>E</w:t>
      </w:r>
      <w:r w:rsidRPr="00E620C9">
        <w:rPr>
          <w:rFonts w:asciiTheme="minorHAnsi" w:hAnsiTheme="minorHAnsi"/>
          <w:caps/>
          <w:color w:val="auto"/>
          <w:lang w:val="en-GB"/>
        </w:rPr>
        <w:t xml:space="preserve">: </w:t>
      </w:r>
      <w:r>
        <w:rPr>
          <w:rFonts w:asciiTheme="minorHAnsi" w:hAnsiTheme="minorHAnsi"/>
          <w:caps/>
          <w:color w:val="auto"/>
          <w:lang w:val="en-GB"/>
        </w:rPr>
        <w:t>Price Schedule F</w:t>
      </w:r>
      <w:r w:rsidR="005B1C91">
        <w:rPr>
          <w:rFonts w:asciiTheme="minorHAnsi" w:hAnsiTheme="minorHAnsi"/>
          <w:caps/>
          <w:color w:val="auto"/>
          <w:lang w:val="en-GB"/>
        </w:rPr>
        <w:t>orm</w:t>
      </w:r>
      <w:bookmarkEnd w:id="155"/>
      <w:bookmarkEnd w:id="156"/>
    </w:p>
    <w:p w14:paraId="2018F657" w14:textId="43023D2B" w:rsidR="000F25A8" w:rsidRDefault="000F25A8" w:rsidP="000B6C95">
      <w:pPr>
        <w:ind w:left="360"/>
        <w:jc w:val="center"/>
        <w:rPr>
          <w:rFonts w:asciiTheme="minorHAnsi" w:hAnsiTheme="minorHAnsi" w:cstheme="minorHAnsi"/>
          <w:szCs w:val="22"/>
          <w:lang w:val="en-GB"/>
        </w:rPr>
      </w:pPr>
    </w:p>
    <w:p w14:paraId="7BDB3454" w14:textId="77777777" w:rsidR="001B435C" w:rsidRPr="00A55D97" w:rsidRDefault="001B435C" w:rsidP="001B435C">
      <w:pPr>
        <w:tabs>
          <w:tab w:val="left" w:pos="-180"/>
          <w:tab w:val="right" w:pos="1980"/>
          <w:tab w:val="left" w:pos="2160"/>
          <w:tab w:val="left" w:pos="4320"/>
        </w:tabs>
        <w:jc w:val="center"/>
        <w:rPr>
          <w:szCs w:val="22"/>
          <w:lang w:val="en-GB"/>
        </w:rPr>
      </w:pPr>
    </w:p>
    <w:p w14:paraId="23736823" w14:textId="3E955D38" w:rsidR="000F25A8" w:rsidRPr="00B05C88" w:rsidRDefault="001E12BB" w:rsidP="004450EB">
      <w:pPr>
        <w:numPr>
          <w:ilvl w:val="0"/>
          <w:numId w:val="13"/>
        </w:numPr>
        <w:jc w:val="both"/>
        <w:rPr>
          <w:rFonts w:asciiTheme="minorHAnsi" w:hAnsiTheme="minorHAnsi" w:cstheme="minorHAnsi"/>
          <w:szCs w:val="22"/>
          <w:lang w:val="en-GB"/>
        </w:rPr>
      </w:pPr>
      <w:r>
        <w:rPr>
          <w:rFonts w:asciiTheme="minorHAnsi" w:hAnsiTheme="minorHAnsi" w:cstheme="minorHAnsi"/>
          <w:szCs w:val="22"/>
          <w:lang w:val="en-GB"/>
        </w:rPr>
        <w:t>S</w:t>
      </w:r>
      <w:r w:rsidR="000F25A8" w:rsidRPr="00B05C88">
        <w:rPr>
          <w:rFonts w:asciiTheme="minorHAnsi" w:hAnsiTheme="minorHAnsi" w:cstheme="minorHAnsi"/>
          <w:szCs w:val="22"/>
          <w:lang w:val="en-GB"/>
        </w:rPr>
        <w:t xml:space="preserve">ubmit this document in a separate email from the </w:t>
      </w:r>
      <w:r w:rsidR="0082252D">
        <w:rPr>
          <w:rFonts w:asciiTheme="minorHAnsi" w:hAnsiTheme="minorHAnsi" w:cstheme="minorHAnsi"/>
          <w:szCs w:val="22"/>
          <w:lang w:val="en-GB"/>
        </w:rPr>
        <w:t>Technical Bid</w:t>
      </w:r>
      <w:r w:rsidR="000F25A8" w:rsidRPr="00B05C88">
        <w:rPr>
          <w:rFonts w:asciiTheme="minorHAnsi" w:hAnsiTheme="minorHAnsi" w:cstheme="minorHAnsi"/>
          <w:szCs w:val="22"/>
          <w:lang w:val="en-GB"/>
        </w:rPr>
        <w:t xml:space="preserve"> as indicated in </w:t>
      </w:r>
      <w:r w:rsidR="000F25A8">
        <w:rPr>
          <w:rFonts w:asciiTheme="minorHAnsi" w:hAnsiTheme="minorHAnsi" w:cstheme="minorHAnsi"/>
          <w:szCs w:val="22"/>
          <w:lang w:val="en-GB"/>
        </w:rPr>
        <w:t xml:space="preserve">Section I: Instructions to </w:t>
      </w:r>
      <w:r w:rsidR="006E1352">
        <w:rPr>
          <w:rFonts w:asciiTheme="minorHAnsi" w:hAnsiTheme="minorHAnsi" w:cstheme="minorHAnsi"/>
          <w:szCs w:val="22"/>
          <w:lang w:val="en-GB"/>
        </w:rPr>
        <w:t>Bid</w:t>
      </w:r>
      <w:r w:rsidR="000F25A8">
        <w:rPr>
          <w:rFonts w:asciiTheme="minorHAnsi" w:hAnsiTheme="minorHAnsi" w:cstheme="minorHAnsi"/>
          <w:szCs w:val="22"/>
          <w:lang w:val="en-GB"/>
        </w:rPr>
        <w:t xml:space="preserve">ders clause </w:t>
      </w:r>
      <w:r w:rsidR="0049219F">
        <w:rPr>
          <w:rFonts w:asciiTheme="minorHAnsi" w:hAnsiTheme="minorHAnsi" w:cstheme="minorHAnsi"/>
          <w:szCs w:val="22"/>
          <w:lang w:val="en-GB"/>
        </w:rPr>
        <w:t>20</w:t>
      </w:r>
      <w:r w:rsidR="000F25A8">
        <w:rPr>
          <w:rFonts w:asciiTheme="minorHAnsi" w:hAnsiTheme="minorHAnsi" w:cstheme="minorHAnsi"/>
          <w:szCs w:val="22"/>
          <w:lang w:val="en-GB"/>
        </w:rPr>
        <w:t xml:space="preserve"> </w:t>
      </w:r>
      <w:r w:rsidR="000F25A8" w:rsidRPr="000F25A8">
        <w:rPr>
          <w:rFonts w:asciiTheme="minorHAnsi" w:hAnsiTheme="minorHAnsi" w:cstheme="minorHAnsi"/>
          <w:szCs w:val="22"/>
          <w:lang w:val="en-GB"/>
        </w:rPr>
        <w:t xml:space="preserve">Submission, sealing, and marking of </w:t>
      </w:r>
      <w:r w:rsidR="006E1352">
        <w:rPr>
          <w:rFonts w:asciiTheme="minorHAnsi" w:hAnsiTheme="minorHAnsi" w:cstheme="minorHAnsi"/>
          <w:szCs w:val="22"/>
          <w:lang w:val="en-GB"/>
        </w:rPr>
        <w:t>Bid</w:t>
      </w:r>
      <w:r w:rsidR="000F25A8" w:rsidRPr="000F25A8">
        <w:rPr>
          <w:rFonts w:asciiTheme="minorHAnsi" w:hAnsiTheme="minorHAnsi" w:cstheme="minorHAnsi"/>
          <w:szCs w:val="22"/>
          <w:lang w:val="en-GB"/>
        </w:rPr>
        <w:t>s</w:t>
      </w:r>
      <w:r w:rsidR="000F25A8" w:rsidRPr="00B05C88">
        <w:rPr>
          <w:rFonts w:asciiTheme="minorHAnsi" w:hAnsiTheme="minorHAnsi" w:cstheme="minorHAnsi"/>
          <w:szCs w:val="22"/>
          <w:lang w:val="en-GB"/>
        </w:rPr>
        <w:t xml:space="preserve"> and in Annex I Instructions to </w:t>
      </w:r>
      <w:r w:rsidR="006E1352">
        <w:rPr>
          <w:rFonts w:asciiTheme="minorHAnsi" w:hAnsiTheme="minorHAnsi" w:cstheme="minorHAnsi"/>
          <w:szCs w:val="22"/>
          <w:lang w:val="en-GB"/>
        </w:rPr>
        <w:t>Bid</w:t>
      </w:r>
      <w:r w:rsidR="000F25A8" w:rsidRPr="00B05C88">
        <w:rPr>
          <w:rFonts w:asciiTheme="minorHAnsi" w:hAnsiTheme="minorHAnsi" w:cstheme="minorHAnsi"/>
          <w:szCs w:val="22"/>
          <w:lang w:val="en-GB"/>
        </w:rPr>
        <w:t>ders.</w:t>
      </w:r>
    </w:p>
    <w:p w14:paraId="1D6ED6AA" w14:textId="77777777" w:rsidR="000F25A8" w:rsidRPr="00B05C88" w:rsidRDefault="000F25A8" w:rsidP="000F25A8">
      <w:pPr>
        <w:ind w:left="360"/>
        <w:jc w:val="both"/>
        <w:rPr>
          <w:rFonts w:asciiTheme="minorHAnsi" w:hAnsiTheme="minorHAnsi" w:cstheme="minorHAnsi"/>
          <w:szCs w:val="22"/>
          <w:lang w:val="en-GB"/>
        </w:rPr>
      </w:pPr>
    </w:p>
    <w:p w14:paraId="402E0A54" w14:textId="77777777" w:rsidR="000F25A8" w:rsidRPr="00B05C88" w:rsidRDefault="000F25A8" w:rsidP="004450EB">
      <w:pPr>
        <w:numPr>
          <w:ilvl w:val="0"/>
          <w:numId w:val="13"/>
        </w:numPr>
        <w:jc w:val="both"/>
        <w:rPr>
          <w:rFonts w:asciiTheme="minorHAnsi" w:hAnsiTheme="minorHAnsi" w:cstheme="minorHAnsi"/>
          <w:szCs w:val="22"/>
          <w:lang w:val="en-GB"/>
        </w:rPr>
      </w:pPr>
      <w:r w:rsidRPr="00B05C88">
        <w:rPr>
          <w:rFonts w:asciiTheme="minorHAnsi" w:hAnsiTheme="minorHAnsi" w:cstheme="minorHAnsi"/>
          <w:szCs w:val="22"/>
          <w:lang w:val="en-GB"/>
        </w:rPr>
        <w:t xml:space="preserve">All prices/rates </w:t>
      </w:r>
      <w:r w:rsidR="00544609">
        <w:rPr>
          <w:rFonts w:asciiTheme="minorHAnsi" w:hAnsiTheme="minorHAnsi" w:cstheme="minorHAnsi"/>
          <w:szCs w:val="22"/>
          <w:lang w:val="en-GB"/>
        </w:rPr>
        <w:t>Bid</w:t>
      </w:r>
      <w:r w:rsidR="00544609" w:rsidRPr="00B05C88">
        <w:rPr>
          <w:rFonts w:asciiTheme="minorHAnsi" w:hAnsiTheme="minorHAnsi" w:cstheme="minorHAnsi"/>
          <w:szCs w:val="22"/>
          <w:lang w:val="en-GB"/>
        </w:rPr>
        <w:t xml:space="preserve"> </w:t>
      </w:r>
      <w:r w:rsidRPr="00B05C88">
        <w:rPr>
          <w:rFonts w:asciiTheme="minorHAnsi" w:hAnsiTheme="minorHAnsi" w:cstheme="minorHAnsi"/>
          <w:szCs w:val="22"/>
          <w:lang w:val="en-GB"/>
        </w:rPr>
        <w:t>must be exclusive of all taxes, since UNFPA is exempt from taxes.</w:t>
      </w:r>
    </w:p>
    <w:p w14:paraId="414F18CC" w14:textId="77777777" w:rsidR="000F25A8" w:rsidRPr="00B05C88" w:rsidRDefault="000F25A8" w:rsidP="000F25A8">
      <w:pPr>
        <w:jc w:val="both"/>
        <w:rPr>
          <w:rFonts w:asciiTheme="minorHAnsi" w:hAnsiTheme="minorHAnsi" w:cstheme="minorHAnsi"/>
          <w:szCs w:val="22"/>
          <w:lang w:val="en-GB"/>
        </w:rPr>
      </w:pPr>
    </w:p>
    <w:p w14:paraId="1277339D" w14:textId="77777777" w:rsidR="000F25A8" w:rsidRPr="00B05C88" w:rsidRDefault="000F25A8" w:rsidP="004450EB">
      <w:pPr>
        <w:numPr>
          <w:ilvl w:val="0"/>
          <w:numId w:val="13"/>
        </w:numPr>
        <w:jc w:val="both"/>
        <w:rPr>
          <w:rFonts w:asciiTheme="minorHAnsi" w:hAnsiTheme="minorHAnsi" w:cstheme="minorHAnsi"/>
          <w:szCs w:val="22"/>
          <w:lang w:val="en-GB"/>
        </w:rPr>
      </w:pPr>
      <w:r w:rsidRPr="00B05C88">
        <w:rPr>
          <w:rFonts w:asciiTheme="minorHAnsi" w:hAnsiTheme="minorHAnsi" w:cstheme="minorHAnsi"/>
          <w:szCs w:val="22"/>
          <w:lang w:val="en-GB"/>
        </w:rPr>
        <w:t xml:space="preserve">The </w:t>
      </w:r>
      <w:r w:rsidR="00A77C2F">
        <w:rPr>
          <w:rFonts w:asciiTheme="minorHAnsi" w:hAnsiTheme="minorHAnsi" w:cstheme="minorHAnsi"/>
          <w:szCs w:val="22"/>
          <w:lang w:val="en-GB"/>
        </w:rPr>
        <w:t>P</w:t>
      </w:r>
      <w:r w:rsidRPr="00B05C88">
        <w:rPr>
          <w:rFonts w:asciiTheme="minorHAnsi" w:hAnsiTheme="minorHAnsi" w:cstheme="minorHAnsi"/>
          <w:szCs w:val="22"/>
          <w:lang w:val="en-GB"/>
        </w:rPr>
        <w:t xml:space="preserve">rice </w:t>
      </w:r>
      <w:r w:rsidR="00A77C2F">
        <w:rPr>
          <w:rFonts w:asciiTheme="minorHAnsi" w:hAnsiTheme="minorHAnsi" w:cstheme="minorHAnsi"/>
          <w:szCs w:val="22"/>
          <w:lang w:val="en-GB"/>
        </w:rPr>
        <w:t>S</w:t>
      </w:r>
      <w:r w:rsidRPr="00B05C88">
        <w:rPr>
          <w:rFonts w:asciiTheme="minorHAnsi" w:hAnsiTheme="minorHAnsi" w:cstheme="minorHAnsi"/>
          <w:szCs w:val="22"/>
          <w:lang w:val="en-GB"/>
        </w:rPr>
        <w:t xml:space="preserve">chedule </w:t>
      </w:r>
      <w:r w:rsidR="00A77C2F">
        <w:rPr>
          <w:rFonts w:asciiTheme="minorHAnsi" w:hAnsiTheme="minorHAnsi" w:cstheme="minorHAnsi"/>
          <w:szCs w:val="22"/>
          <w:lang w:val="en-GB"/>
        </w:rPr>
        <w:t xml:space="preserve">Form </w:t>
      </w:r>
      <w:r w:rsidRPr="00B05C88">
        <w:rPr>
          <w:rFonts w:asciiTheme="minorHAnsi" w:hAnsiTheme="minorHAnsi" w:cstheme="minorHAnsi"/>
          <w:szCs w:val="22"/>
          <w:lang w:val="en-GB"/>
        </w:rPr>
        <w:t xml:space="preserve">must provide a detailed cost breakdown, as shown below. Provide separate figures for each of the steps in Item 1 below; estimates for out of pocket expenses </w:t>
      </w:r>
      <w:proofErr w:type="gramStart"/>
      <w:r w:rsidRPr="00B05C88">
        <w:rPr>
          <w:rFonts w:asciiTheme="minorHAnsi" w:hAnsiTheme="minorHAnsi" w:cstheme="minorHAnsi"/>
          <w:szCs w:val="22"/>
          <w:lang w:val="en-GB"/>
        </w:rPr>
        <w:t>should be listed</w:t>
      </w:r>
      <w:proofErr w:type="gramEnd"/>
      <w:r w:rsidRPr="00B05C88">
        <w:rPr>
          <w:rFonts w:asciiTheme="minorHAnsi" w:hAnsiTheme="minorHAnsi" w:cstheme="minorHAnsi"/>
          <w:szCs w:val="22"/>
          <w:lang w:val="en-GB"/>
        </w:rPr>
        <w:t xml:space="preserve"> separately in Item 2 below.</w:t>
      </w:r>
    </w:p>
    <w:p w14:paraId="0203B7ED" w14:textId="77777777" w:rsidR="000F25A8" w:rsidRPr="00B05C88" w:rsidRDefault="000F25A8" w:rsidP="000F25A8">
      <w:pPr>
        <w:pStyle w:val="ListParagraph"/>
        <w:rPr>
          <w:rFonts w:asciiTheme="minorHAnsi" w:hAnsiTheme="minorHAnsi" w:cstheme="minorHAnsi"/>
          <w:szCs w:val="22"/>
          <w:lang w:val="en-GB"/>
        </w:rPr>
      </w:pPr>
    </w:p>
    <w:p w14:paraId="63B3A0D0" w14:textId="0826AE77" w:rsidR="000F25A8" w:rsidRDefault="000F25A8" w:rsidP="004450EB">
      <w:pPr>
        <w:numPr>
          <w:ilvl w:val="0"/>
          <w:numId w:val="13"/>
        </w:numPr>
        <w:jc w:val="both"/>
        <w:rPr>
          <w:rFonts w:asciiTheme="minorHAnsi" w:hAnsiTheme="minorHAnsi" w:cstheme="minorHAnsi"/>
          <w:szCs w:val="22"/>
          <w:lang w:val="en-GB"/>
        </w:rPr>
      </w:pPr>
      <w:r w:rsidRPr="00B05C88">
        <w:rPr>
          <w:rFonts w:asciiTheme="minorHAnsi" w:hAnsiTheme="minorHAnsi" w:cstheme="minorHAnsi"/>
          <w:szCs w:val="22"/>
          <w:lang w:val="en-GB"/>
        </w:rPr>
        <w:t>UNFPA anticipates awarding the project on a fixed</w:t>
      </w:r>
      <w:r w:rsidR="00615FB7">
        <w:rPr>
          <w:rFonts w:asciiTheme="minorHAnsi" w:hAnsiTheme="minorHAnsi" w:cstheme="minorHAnsi"/>
          <w:szCs w:val="22"/>
          <w:lang w:val="en-GB"/>
        </w:rPr>
        <w:t>-price</w:t>
      </w:r>
      <w:r w:rsidRPr="00B05C88">
        <w:rPr>
          <w:rFonts w:asciiTheme="minorHAnsi" w:hAnsiTheme="minorHAnsi" w:cstheme="minorHAnsi"/>
          <w:szCs w:val="22"/>
          <w:lang w:val="en-GB"/>
        </w:rPr>
        <w:t xml:space="preserve"> basis. </w:t>
      </w:r>
      <w:r w:rsidR="00F5045D">
        <w:rPr>
          <w:rFonts w:asciiTheme="minorHAnsi" w:hAnsiTheme="minorHAnsi" w:cstheme="minorHAnsi"/>
          <w:szCs w:val="22"/>
          <w:lang w:val="en-GB"/>
        </w:rPr>
        <w:t>T</w:t>
      </w:r>
      <w:r w:rsidRPr="00B05C88">
        <w:rPr>
          <w:rFonts w:asciiTheme="minorHAnsi" w:hAnsiTheme="minorHAnsi" w:cstheme="minorHAnsi"/>
          <w:szCs w:val="22"/>
          <w:lang w:val="en-GB"/>
        </w:rPr>
        <w:t xml:space="preserve">o complete an analysis of the </w:t>
      </w:r>
      <w:r w:rsidR="001D146D">
        <w:rPr>
          <w:rFonts w:asciiTheme="minorHAnsi" w:hAnsiTheme="minorHAnsi" w:cstheme="minorHAnsi"/>
          <w:szCs w:val="22"/>
          <w:lang w:val="en-GB"/>
        </w:rPr>
        <w:t>Bid</w:t>
      </w:r>
      <w:r w:rsidRPr="00B05C88">
        <w:rPr>
          <w:rFonts w:asciiTheme="minorHAnsi" w:hAnsiTheme="minorHAnsi" w:cstheme="minorHAnsi"/>
          <w:szCs w:val="22"/>
          <w:lang w:val="en-GB"/>
        </w:rPr>
        <w:t>, firms are required to submit itemized pricing that identifies the people who will work on the project (including resumes), their billing rate</w:t>
      </w:r>
      <w:r w:rsidR="00615FB7">
        <w:rPr>
          <w:rFonts w:asciiTheme="minorHAnsi" w:hAnsiTheme="minorHAnsi" w:cstheme="minorHAnsi"/>
          <w:szCs w:val="22"/>
          <w:lang w:val="en-GB"/>
        </w:rPr>
        <w:t>s, and</w:t>
      </w:r>
      <w:r w:rsidRPr="00B05C88">
        <w:rPr>
          <w:rFonts w:asciiTheme="minorHAnsi" w:hAnsiTheme="minorHAnsi" w:cstheme="minorHAnsi"/>
          <w:szCs w:val="22"/>
          <w:lang w:val="en-GB"/>
        </w:rPr>
        <w:t xml:space="preserve"> the number of hours proposed for the project. Anticipated </w:t>
      </w:r>
      <w:r w:rsidR="00615FB7">
        <w:rPr>
          <w:rFonts w:asciiTheme="minorHAnsi" w:hAnsiTheme="minorHAnsi" w:cstheme="minorHAnsi"/>
          <w:szCs w:val="22"/>
          <w:lang w:val="en-GB"/>
        </w:rPr>
        <w:t xml:space="preserve">travel, lodging, and </w:t>
      </w:r>
      <w:r w:rsidRPr="00B05C88">
        <w:rPr>
          <w:rFonts w:asciiTheme="minorHAnsi" w:hAnsiTheme="minorHAnsi" w:cstheme="minorHAnsi"/>
          <w:szCs w:val="22"/>
          <w:lang w:val="en-GB"/>
        </w:rPr>
        <w:t>out</w:t>
      </w:r>
      <w:r w:rsidR="00615FB7">
        <w:rPr>
          <w:rFonts w:asciiTheme="minorHAnsi" w:hAnsiTheme="minorHAnsi" w:cstheme="minorHAnsi"/>
          <w:szCs w:val="22"/>
          <w:lang w:val="en-GB"/>
        </w:rPr>
        <w:t>-</w:t>
      </w:r>
      <w:r w:rsidRPr="00B05C88">
        <w:rPr>
          <w:rFonts w:asciiTheme="minorHAnsi" w:hAnsiTheme="minorHAnsi" w:cstheme="minorHAnsi"/>
          <w:szCs w:val="22"/>
          <w:lang w:val="en-GB"/>
        </w:rPr>
        <w:t>of</w:t>
      </w:r>
      <w:r w:rsidR="00615FB7">
        <w:rPr>
          <w:rFonts w:asciiTheme="minorHAnsi" w:hAnsiTheme="minorHAnsi" w:cstheme="minorHAnsi"/>
          <w:szCs w:val="22"/>
          <w:lang w:val="en-GB"/>
        </w:rPr>
        <w:t>-</w:t>
      </w:r>
      <w:r w:rsidRPr="00B05C88">
        <w:rPr>
          <w:rFonts w:asciiTheme="minorHAnsi" w:hAnsiTheme="minorHAnsi" w:cstheme="minorHAnsi"/>
          <w:szCs w:val="22"/>
          <w:lang w:val="en-GB"/>
        </w:rPr>
        <w:t>pocket expensed should be detailed as well.</w:t>
      </w:r>
    </w:p>
    <w:p w14:paraId="00E77DA9" w14:textId="77777777" w:rsidR="002F7365" w:rsidRDefault="002F7365" w:rsidP="00EE52B6">
      <w:pPr>
        <w:pStyle w:val="ListParagraph"/>
        <w:rPr>
          <w:rFonts w:asciiTheme="minorHAnsi" w:hAnsiTheme="minorHAnsi" w:cstheme="minorHAnsi"/>
          <w:szCs w:val="22"/>
          <w:lang w:val="en-GB"/>
        </w:rPr>
      </w:pPr>
    </w:p>
    <w:p w14:paraId="4EFFB4F7" w14:textId="54475BF1" w:rsidR="002F7365" w:rsidRDefault="00DC7BBA" w:rsidP="004450EB">
      <w:pPr>
        <w:numPr>
          <w:ilvl w:val="0"/>
          <w:numId w:val="13"/>
        </w:numPr>
        <w:jc w:val="both"/>
        <w:rPr>
          <w:rFonts w:asciiTheme="minorHAnsi" w:hAnsiTheme="minorHAnsi" w:cstheme="minorHAnsi"/>
          <w:szCs w:val="22"/>
          <w:lang w:val="en-GB"/>
        </w:rPr>
      </w:pPr>
      <w:r>
        <w:rPr>
          <w:rFonts w:asciiTheme="minorHAnsi" w:hAnsiTheme="minorHAnsi" w:cstheme="minorHAnsi"/>
          <w:szCs w:val="22"/>
          <w:lang w:val="en-GB"/>
        </w:rPr>
        <w:t xml:space="preserve">The Bidders shall quote for follow Services: </w:t>
      </w:r>
    </w:p>
    <w:p w14:paraId="7C387941" w14:textId="77777777" w:rsidR="00DC7BBA" w:rsidRDefault="00DC7BBA" w:rsidP="00EE52B6">
      <w:pPr>
        <w:pStyle w:val="ListParagraph"/>
        <w:rPr>
          <w:rFonts w:asciiTheme="minorHAnsi" w:hAnsiTheme="minorHAnsi" w:cstheme="minorHAnsi"/>
          <w:szCs w:val="22"/>
          <w:lang w:val="en-GB"/>
        </w:rPr>
      </w:pPr>
    </w:p>
    <w:p w14:paraId="509F1D51" w14:textId="1FF85E9B" w:rsidR="00DC7BBA" w:rsidRDefault="00DC7BBA" w:rsidP="00EE52B6">
      <w:pPr>
        <w:numPr>
          <w:ilvl w:val="1"/>
          <w:numId w:val="13"/>
        </w:numPr>
        <w:jc w:val="both"/>
        <w:rPr>
          <w:rFonts w:asciiTheme="minorHAnsi" w:hAnsiTheme="minorHAnsi" w:cstheme="minorHAnsi"/>
          <w:szCs w:val="22"/>
          <w:lang w:val="en-GB"/>
        </w:rPr>
      </w:pPr>
      <w:r>
        <w:rPr>
          <w:rFonts w:asciiTheme="minorHAnsi" w:hAnsiTheme="minorHAnsi" w:cstheme="minorHAnsi"/>
          <w:szCs w:val="22"/>
          <w:lang w:val="en-GB"/>
        </w:rPr>
        <w:t xml:space="preserve">Maintenance of four </w:t>
      </w:r>
      <w:r w:rsidRPr="006D5C5A">
        <w:rPr>
          <w:rFonts w:asciiTheme="minorHAnsi" w:hAnsiTheme="minorHAnsi" w:cstheme="minorHAnsi"/>
          <w:szCs w:val="22"/>
          <w:lang w:val="en-GB"/>
        </w:rPr>
        <w:t>RTM</w:t>
      </w:r>
      <w:r w:rsidR="00E87B23">
        <w:rPr>
          <w:rFonts w:asciiTheme="minorHAnsi" w:hAnsiTheme="minorHAnsi" w:cstheme="minorHAnsi"/>
          <w:szCs w:val="22"/>
          <w:lang w:val="en-GB"/>
        </w:rPr>
        <w:t>-Systems</w:t>
      </w:r>
      <w:r w:rsidRPr="006D5C5A">
        <w:rPr>
          <w:rFonts w:asciiTheme="minorHAnsi" w:hAnsiTheme="minorHAnsi" w:cstheme="minorHAnsi"/>
          <w:szCs w:val="22"/>
          <w:lang w:val="en-GB"/>
        </w:rPr>
        <w:t xml:space="preserve"> </w:t>
      </w:r>
      <w:r w:rsidRPr="00EE52B6">
        <w:rPr>
          <w:rFonts w:asciiTheme="minorHAnsi" w:hAnsiTheme="minorHAnsi" w:cstheme="minorHAnsi"/>
          <w:szCs w:val="22"/>
          <w:lang w:val="en-GB"/>
        </w:rPr>
        <w:t xml:space="preserve">(including </w:t>
      </w:r>
      <w:r w:rsidR="00E87B23">
        <w:rPr>
          <w:rFonts w:asciiTheme="minorHAnsi" w:hAnsiTheme="minorHAnsi" w:cstheme="minorHAnsi"/>
          <w:szCs w:val="22"/>
          <w:lang w:val="en-GB"/>
        </w:rPr>
        <w:t xml:space="preserve">all </w:t>
      </w:r>
      <w:r w:rsidRPr="00EE52B6">
        <w:rPr>
          <w:rFonts w:asciiTheme="minorHAnsi" w:hAnsiTheme="minorHAnsi" w:cstheme="minorHAnsi"/>
          <w:szCs w:val="22"/>
          <w:lang w:val="en-GB"/>
        </w:rPr>
        <w:t>costs for cloud-based databases and their applications for the four RTMs)</w:t>
      </w:r>
      <w:r w:rsidR="00E87B23">
        <w:rPr>
          <w:rFonts w:asciiTheme="minorHAnsi" w:hAnsiTheme="minorHAnsi" w:cstheme="minorHAnsi"/>
          <w:szCs w:val="22"/>
          <w:lang w:val="en-GB"/>
        </w:rPr>
        <w:t xml:space="preserve"> </w:t>
      </w:r>
      <w:r w:rsidR="00E87B23" w:rsidRPr="00E87B23">
        <w:rPr>
          <w:rFonts w:asciiTheme="minorHAnsi" w:hAnsiTheme="minorHAnsi" w:cstheme="minorHAnsi"/>
          <w:szCs w:val="22"/>
          <w:lang w:val="en-GB"/>
        </w:rPr>
        <w:t>and Development of Platform to monitor the implementation of UPR recommendations</w:t>
      </w:r>
      <w:r w:rsidR="00E87B23">
        <w:rPr>
          <w:rFonts w:asciiTheme="minorHAnsi" w:hAnsiTheme="minorHAnsi" w:cstheme="minorHAnsi"/>
          <w:szCs w:val="22"/>
          <w:lang w:val="en-GB"/>
        </w:rPr>
        <w:t>.</w:t>
      </w:r>
      <w:r w:rsidRPr="00E87B23">
        <w:rPr>
          <w:rFonts w:asciiTheme="minorHAnsi" w:hAnsiTheme="minorHAnsi" w:cstheme="minorHAnsi"/>
          <w:szCs w:val="22"/>
          <w:lang w:val="en-GB"/>
        </w:rPr>
        <w:t xml:space="preserve"> </w:t>
      </w:r>
      <w:r>
        <w:rPr>
          <w:rFonts w:asciiTheme="minorHAnsi" w:hAnsiTheme="minorHAnsi" w:cstheme="minorHAnsi"/>
          <w:szCs w:val="22"/>
          <w:lang w:val="en-GB"/>
        </w:rPr>
        <w:t xml:space="preserve">The bidders shall quote based on daily rates covering the complete requested period, until the end of the program. </w:t>
      </w:r>
    </w:p>
    <w:p w14:paraId="4CADDE04" w14:textId="768A510F" w:rsidR="00DC7BBA" w:rsidRPr="00B05C88" w:rsidRDefault="00DC7BBA" w:rsidP="00EE52B6">
      <w:pPr>
        <w:numPr>
          <w:ilvl w:val="1"/>
          <w:numId w:val="13"/>
        </w:numPr>
        <w:jc w:val="both"/>
        <w:rPr>
          <w:rFonts w:asciiTheme="minorHAnsi" w:hAnsiTheme="minorHAnsi" w:cstheme="minorHAnsi"/>
          <w:szCs w:val="22"/>
          <w:lang w:val="en-GB"/>
        </w:rPr>
      </w:pPr>
      <w:r>
        <w:rPr>
          <w:rFonts w:asciiTheme="minorHAnsi" w:hAnsiTheme="minorHAnsi" w:cstheme="minorHAnsi"/>
          <w:szCs w:val="22"/>
          <w:lang w:val="en-GB"/>
        </w:rPr>
        <w:t xml:space="preserve">Training Sessions: The Bidders shall quote based on daily rates covering only the costs for his/her travel, accommodation and alimentation, including the costs of working hours of preparation and follow up. The logistical costs for the training itself like Catering, sending of invitations, cost of renting rooms, etc. will be covered by UNFPA or Partner and must not be part of this quotations. </w:t>
      </w:r>
    </w:p>
    <w:p w14:paraId="6ABDC626" w14:textId="4CC3C3CA" w:rsidR="004F0278" w:rsidRDefault="00DC7BBA" w:rsidP="00EE52B6">
      <w:pPr>
        <w:pStyle w:val="ListParagraph"/>
        <w:ind w:left="0"/>
        <w:jc w:val="both"/>
        <w:rPr>
          <w:rFonts w:asciiTheme="minorHAnsi" w:hAnsiTheme="minorHAnsi" w:cstheme="minorHAnsi"/>
          <w:szCs w:val="22"/>
          <w:lang w:val="en-GB"/>
        </w:rPr>
      </w:pPr>
      <w:r>
        <w:rPr>
          <w:rFonts w:asciiTheme="minorHAnsi" w:hAnsiTheme="minorHAnsi" w:cstheme="minorHAnsi"/>
          <w:szCs w:val="22"/>
          <w:lang w:val="en-GB"/>
        </w:rPr>
        <w:t xml:space="preserve">The Bidders shall sum the total cost of both requested services above, which will be part of the financial evaluation by comparing total costs, covering all requested services for the requested </w:t>
      </w:r>
      <w:proofErr w:type="gramStart"/>
      <w:r>
        <w:rPr>
          <w:rFonts w:asciiTheme="minorHAnsi" w:hAnsiTheme="minorHAnsi" w:cstheme="minorHAnsi"/>
          <w:szCs w:val="22"/>
          <w:lang w:val="en-GB"/>
        </w:rPr>
        <w:t>period of time</w:t>
      </w:r>
      <w:proofErr w:type="gramEnd"/>
      <w:r>
        <w:rPr>
          <w:rFonts w:asciiTheme="minorHAnsi" w:hAnsiTheme="minorHAnsi" w:cstheme="minorHAnsi"/>
          <w:szCs w:val="22"/>
          <w:lang w:val="en-GB"/>
        </w:rPr>
        <w:t xml:space="preserve">. </w:t>
      </w:r>
      <w:r w:rsidRPr="006D5C5A" w:rsidDel="001174E9">
        <w:rPr>
          <w:rFonts w:asciiTheme="minorHAnsi" w:hAnsiTheme="minorHAnsi" w:cstheme="minorHAnsi"/>
          <w:szCs w:val="22"/>
          <w:lang w:val="en-GB"/>
        </w:rPr>
        <w:t xml:space="preserve"> </w:t>
      </w:r>
    </w:p>
    <w:p w14:paraId="7F1E2040" w14:textId="3F69BF61" w:rsidR="004F0278" w:rsidRDefault="004F0278" w:rsidP="00EE52B6">
      <w:pPr>
        <w:pStyle w:val="ListParagraph"/>
        <w:ind w:left="0"/>
        <w:jc w:val="both"/>
        <w:rPr>
          <w:rFonts w:asciiTheme="minorHAnsi" w:hAnsiTheme="minorHAnsi" w:cstheme="minorHAnsi"/>
          <w:szCs w:val="22"/>
          <w:lang w:val="en-GB"/>
        </w:rPr>
      </w:pPr>
    </w:p>
    <w:p w14:paraId="56DFB5D1" w14:textId="78ED06AF" w:rsidR="004F0278" w:rsidRDefault="004F0278" w:rsidP="00EE52B6">
      <w:pPr>
        <w:pStyle w:val="ListParagraph"/>
        <w:ind w:left="0"/>
        <w:jc w:val="both"/>
        <w:rPr>
          <w:rFonts w:asciiTheme="minorHAnsi" w:hAnsiTheme="minorHAnsi" w:cstheme="minorHAnsi"/>
          <w:szCs w:val="22"/>
          <w:lang w:val="en-GB"/>
        </w:rPr>
      </w:pPr>
    </w:p>
    <w:p w14:paraId="38265AAA" w14:textId="7D0961A5" w:rsidR="004F0278" w:rsidRDefault="004F0278" w:rsidP="00EE52B6">
      <w:pPr>
        <w:pStyle w:val="ListParagraph"/>
        <w:ind w:left="0"/>
        <w:jc w:val="both"/>
        <w:rPr>
          <w:rFonts w:asciiTheme="minorHAnsi" w:hAnsiTheme="minorHAnsi" w:cstheme="minorHAnsi"/>
          <w:szCs w:val="22"/>
          <w:lang w:val="en-GB"/>
        </w:rPr>
      </w:pPr>
    </w:p>
    <w:p w14:paraId="6BF3E861" w14:textId="0B87495F" w:rsidR="004F0278" w:rsidRDefault="004F0278" w:rsidP="00EE52B6">
      <w:pPr>
        <w:pStyle w:val="ListParagraph"/>
        <w:ind w:left="0"/>
        <w:jc w:val="both"/>
        <w:rPr>
          <w:rFonts w:asciiTheme="minorHAnsi" w:hAnsiTheme="minorHAnsi" w:cstheme="minorHAnsi"/>
          <w:szCs w:val="22"/>
          <w:lang w:val="en-GB"/>
        </w:rPr>
      </w:pPr>
    </w:p>
    <w:p w14:paraId="60166F84" w14:textId="4E7D5D81" w:rsidR="004F0278" w:rsidRDefault="004F0278" w:rsidP="00EE52B6">
      <w:pPr>
        <w:pStyle w:val="ListParagraph"/>
        <w:ind w:left="0"/>
        <w:jc w:val="both"/>
        <w:rPr>
          <w:rFonts w:asciiTheme="minorHAnsi" w:hAnsiTheme="minorHAnsi" w:cstheme="minorHAnsi"/>
          <w:szCs w:val="22"/>
          <w:lang w:val="en-GB"/>
        </w:rPr>
      </w:pPr>
    </w:p>
    <w:p w14:paraId="3A790C29" w14:textId="13CF3801" w:rsidR="004F0278" w:rsidRDefault="004F0278" w:rsidP="00EE52B6">
      <w:pPr>
        <w:pStyle w:val="ListParagraph"/>
        <w:ind w:left="0"/>
        <w:jc w:val="both"/>
        <w:rPr>
          <w:rFonts w:asciiTheme="minorHAnsi" w:hAnsiTheme="minorHAnsi" w:cstheme="minorHAnsi"/>
          <w:szCs w:val="22"/>
          <w:lang w:val="en-GB"/>
        </w:rPr>
      </w:pPr>
    </w:p>
    <w:p w14:paraId="0FA43E48" w14:textId="37F5C72B" w:rsidR="004F0278" w:rsidRDefault="004F0278" w:rsidP="00EE52B6">
      <w:pPr>
        <w:pStyle w:val="ListParagraph"/>
        <w:ind w:left="0"/>
        <w:jc w:val="both"/>
        <w:rPr>
          <w:rFonts w:asciiTheme="minorHAnsi" w:hAnsiTheme="minorHAnsi" w:cstheme="minorHAnsi"/>
          <w:szCs w:val="22"/>
          <w:lang w:val="en-GB"/>
        </w:rPr>
      </w:pPr>
    </w:p>
    <w:p w14:paraId="6AE686CC" w14:textId="16ADBDAD" w:rsidR="004F0278" w:rsidRDefault="004F0278" w:rsidP="00EE52B6">
      <w:pPr>
        <w:pStyle w:val="ListParagraph"/>
        <w:ind w:left="0"/>
        <w:jc w:val="both"/>
        <w:rPr>
          <w:rFonts w:asciiTheme="minorHAnsi" w:hAnsiTheme="minorHAnsi" w:cstheme="minorHAnsi"/>
          <w:szCs w:val="22"/>
          <w:lang w:val="en-GB"/>
        </w:rPr>
      </w:pPr>
    </w:p>
    <w:p w14:paraId="2252480D" w14:textId="0D5A2654" w:rsidR="004F0278" w:rsidRDefault="004F0278" w:rsidP="00EE52B6">
      <w:pPr>
        <w:pStyle w:val="ListParagraph"/>
        <w:ind w:left="0"/>
        <w:jc w:val="both"/>
        <w:rPr>
          <w:rFonts w:asciiTheme="minorHAnsi" w:hAnsiTheme="minorHAnsi" w:cstheme="minorHAnsi"/>
          <w:szCs w:val="22"/>
          <w:lang w:val="en-GB"/>
        </w:rPr>
      </w:pPr>
    </w:p>
    <w:p w14:paraId="567D1525" w14:textId="0B0260C6" w:rsidR="004F0278" w:rsidRDefault="004F0278" w:rsidP="00EE52B6">
      <w:pPr>
        <w:pStyle w:val="ListParagraph"/>
        <w:ind w:left="0"/>
        <w:jc w:val="both"/>
        <w:rPr>
          <w:rFonts w:asciiTheme="minorHAnsi" w:hAnsiTheme="minorHAnsi" w:cstheme="minorHAnsi"/>
          <w:szCs w:val="22"/>
          <w:lang w:val="en-GB"/>
        </w:rPr>
      </w:pPr>
    </w:p>
    <w:p w14:paraId="75474087" w14:textId="13F6B297" w:rsidR="004F0278" w:rsidRDefault="004F0278" w:rsidP="00EE52B6">
      <w:pPr>
        <w:pStyle w:val="ListParagraph"/>
        <w:ind w:left="0"/>
        <w:jc w:val="both"/>
        <w:rPr>
          <w:rFonts w:asciiTheme="minorHAnsi" w:hAnsiTheme="minorHAnsi" w:cstheme="minorHAnsi"/>
          <w:szCs w:val="22"/>
          <w:lang w:val="en-GB"/>
        </w:rPr>
      </w:pPr>
    </w:p>
    <w:p w14:paraId="7A2E0140" w14:textId="2256CFBD" w:rsidR="004F0278" w:rsidRDefault="004F0278" w:rsidP="00EE52B6">
      <w:pPr>
        <w:pStyle w:val="ListParagraph"/>
        <w:ind w:left="0"/>
        <w:jc w:val="both"/>
        <w:rPr>
          <w:rFonts w:asciiTheme="minorHAnsi" w:hAnsiTheme="minorHAnsi" w:cstheme="minorHAnsi"/>
          <w:szCs w:val="22"/>
          <w:lang w:val="en-GB"/>
        </w:rPr>
      </w:pPr>
    </w:p>
    <w:p w14:paraId="776C462C" w14:textId="7AE3064B" w:rsidR="004F0278" w:rsidRDefault="004F0278" w:rsidP="00EE52B6">
      <w:pPr>
        <w:pStyle w:val="ListParagraph"/>
        <w:ind w:left="0"/>
        <w:jc w:val="both"/>
        <w:rPr>
          <w:rFonts w:asciiTheme="minorHAnsi" w:hAnsiTheme="minorHAnsi" w:cstheme="minorHAnsi"/>
          <w:szCs w:val="22"/>
          <w:lang w:val="en-GB"/>
        </w:rPr>
      </w:pPr>
    </w:p>
    <w:p w14:paraId="72756693" w14:textId="574D2434" w:rsidR="004F0278" w:rsidRDefault="004F0278" w:rsidP="00EE52B6">
      <w:pPr>
        <w:pStyle w:val="ListParagraph"/>
        <w:ind w:left="0"/>
        <w:jc w:val="both"/>
        <w:rPr>
          <w:rFonts w:asciiTheme="minorHAnsi" w:hAnsiTheme="minorHAnsi" w:cstheme="minorHAnsi"/>
          <w:szCs w:val="22"/>
          <w:lang w:val="en-GB"/>
        </w:rPr>
      </w:pPr>
    </w:p>
    <w:p w14:paraId="4572D521" w14:textId="7370BD0B" w:rsidR="004F0278" w:rsidRDefault="004F0278" w:rsidP="00EE52B6">
      <w:pPr>
        <w:pStyle w:val="ListParagraph"/>
        <w:ind w:left="0"/>
        <w:jc w:val="both"/>
        <w:rPr>
          <w:rFonts w:asciiTheme="minorHAnsi" w:hAnsiTheme="minorHAnsi" w:cstheme="minorHAnsi"/>
          <w:szCs w:val="22"/>
          <w:lang w:val="en-GB"/>
        </w:rPr>
      </w:pPr>
    </w:p>
    <w:p w14:paraId="471145FB" w14:textId="77777777" w:rsidR="004F0278" w:rsidRPr="006D5C5A" w:rsidRDefault="004F0278" w:rsidP="00EE52B6">
      <w:pPr>
        <w:pStyle w:val="ListParagraph"/>
        <w:ind w:left="0"/>
        <w:jc w:val="both"/>
        <w:rPr>
          <w:rFonts w:asciiTheme="minorHAnsi" w:hAnsiTheme="minorHAnsi" w:cstheme="minorHAnsi"/>
          <w:szCs w:val="22"/>
          <w:lang w:val="en-GB"/>
        </w:rPr>
      </w:pPr>
    </w:p>
    <w:p w14:paraId="4C3F5835" w14:textId="77777777" w:rsidR="000F25A8" w:rsidRPr="00B05C88" w:rsidRDefault="000F25A8" w:rsidP="00EE52B6">
      <w:pPr>
        <w:jc w:val="both"/>
        <w:rPr>
          <w:rFonts w:asciiTheme="minorHAnsi" w:hAnsiTheme="minorHAnsi" w:cstheme="minorHAnsi"/>
          <w:szCs w:val="22"/>
          <w:lang w:val="en-GB"/>
        </w:rPr>
      </w:pPr>
    </w:p>
    <w:p w14:paraId="524EB790" w14:textId="77777777" w:rsidR="000F25A8" w:rsidRDefault="000F25A8" w:rsidP="000F25A8">
      <w:pPr>
        <w:tabs>
          <w:tab w:val="left" w:pos="-180"/>
          <w:tab w:val="right" w:pos="1980"/>
          <w:tab w:val="left" w:pos="2160"/>
          <w:tab w:val="left" w:pos="4320"/>
        </w:tabs>
        <w:rPr>
          <w:szCs w:val="22"/>
          <w:lang w:val="en-GB"/>
        </w:rPr>
      </w:pPr>
    </w:p>
    <w:tbl>
      <w:tblPr>
        <w:tblStyle w:val="TableGrid"/>
        <w:tblW w:w="9855" w:type="dxa"/>
        <w:jc w:val="center"/>
        <w:tblLayout w:type="fixed"/>
        <w:tblLook w:val="04A0" w:firstRow="1" w:lastRow="0" w:firstColumn="1" w:lastColumn="0" w:noHBand="0" w:noVBand="1"/>
      </w:tblPr>
      <w:tblGrid>
        <w:gridCol w:w="5215"/>
        <w:gridCol w:w="907"/>
        <w:gridCol w:w="1244"/>
        <w:gridCol w:w="1244"/>
        <w:gridCol w:w="1245"/>
      </w:tblGrid>
      <w:tr w:rsidR="001174E9" w:rsidRPr="00B05C88" w14:paraId="5F97CF06" w14:textId="77777777" w:rsidTr="00EE52B6">
        <w:trPr>
          <w:jc w:val="center"/>
        </w:trPr>
        <w:tc>
          <w:tcPr>
            <w:tcW w:w="5215" w:type="dxa"/>
            <w:tcBorders>
              <w:bottom w:val="single" w:sz="4" w:space="0" w:color="auto"/>
            </w:tcBorders>
            <w:shd w:val="clear" w:color="auto" w:fill="FFC000"/>
            <w:vAlign w:val="center"/>
          </w:tcPr>
          <w:p w14:paraId="57CE9A7A" w14:textId="728B032F" w:rsidR="001174E9" w:rsidRPr="00EE52B6" w:rsidRDefault="001174E9" w:rsidP="006D5C5A">
            <w:pPr>
              <w:jc w:val="center"/>
              <w:rPr>
                <w:rFonts w:asciiTheme="minorHAnsi" w:hAnsiTheme="minorHAnsi" w:cstheme="minorHAnsi"/>
                <w:b/>
                <w:color w:val="FFFFFF" w:themeColor="background1"/>
                <w:szCs w:val="22"/>
                <w:lang w:val="en-GB"/>
              </w:rPr>
            </w:pPr>
            <w:r w:rsidRPr="00EE52B6">
              <w:rPr>
                <w:rFonts w:asciiTheme="minorHAnsi" w:hAnsiTheme="minorHAnsi" w:cstheme="minorHAnsi"/>
                <w:b/>
                <w:color w:val="FFFFFF" w:themeColor="background1"/>
                <w:szCs w:val="22"/>
                <w:lang w:val="en-GB"/>
              </w:rPr>
              <w:t>Description</w:t>
            </w:r>
          </w:p>
        </w:tc>
        <w:tc>
          <w:tcPr>
            <w:tcW w:w="907" w:type="dxa"/>
            <w:tcBorders>
              <w:bottom w:val="single" w:sz="4" w:space="0" w:color="auto"/>
            </w:tcBorders>
            <w:shd w:val="clear" w:color="auto" w:fill="FFC000"/>
            <w:vAlign w:val="center"/>
          </w:tcPr>
          <w:p w14:paraId="2C092D56" w14:textId="7ADBF465" w:rsidR="001174E9" w:rsidRPr="00EE52B6" w:rsidRDefault="001174E9" w:rsidP="00FD25BC">
            <w:pPr>
              <w:jc w:val="center"/>
              <w:rPr>
                <w:rFonts w:asciiTheme="minorHAnsi" w:hAnsiTheme="minorHAnsi" w:cstheme="minorHAnsi"/>
                <w:b/>
                <w:color w:val="FFFFFF" w:themeColor="background1"/>
                <w:szCs w:val="22"/>
                <w:lang w:val="en-GB"/>
              </w:rPr>
            </w:pPr>
            <w:r w:rsidRPr="00EE52B6">
              <w:rPr>
                <w:rFonts w:asciiTheme="minorHAnsi" w:hAnsiTheme="minorHAnsi" w:cstheme="minorHAnsi"/>
                <w:b/>
                <w:color w:val="FFFFFF" w:themeColor="background1"/>
                <w:szCs w:val="22"/>
                <w:lang w:val="en-GB"/>
              </w:rPr>
              <w:t>Unit</w:t>
            </w:r>
          </w:p>
        </w:tc>
        <w:tc>
          <w:tcPr>
            <w:tcW w:w="1244" w:type="dxa"/>
            <w:tcBorders>
              <w:bottom w:val="single" w:sz="4" w:space="0" w:color="auto"/>
            </w:tcBorders>
            <w:shd w:val="clear" w:color="auto" w:fill="FFC000"/>
            <w:vAlign w:val="center"/>
          </w:tcPr>
          <w:p w14:paraId="771D0F1C" w14:textId="633BB535" w:rsidR="001174E9" w:rsidRPr="00EE52B6" w:rsidRDefault="001174E9" w:rsidP="00FD25BC">
            <w:pPr>
              <w:jc w:val="center"/>
              <w:rPr>
                <w:rFonts w:asciiTheme="minorHAnsi" w:hAnsiTheme="minorHAnsi" w:cstheme="minorHAnsi"/>
                <w:b/>
                <w:color w:val="FFFFFF" w:themeColor="background1"/>
                <w:szCs w:val="22"/>
                <w:lang w:val="en-GB"/>
              </w:rPr>
            </w:pPr>
            <w:r w:rsidRPr="00EE52B6">
              <w:rPr>
                <w:rFonts w:asciiTheme="minorHAnsi" w:hAnsiTheme="minorHAnsi" w:cstheme="minorHAnsi"/>
                <w:b/>
                <w:color w:val="FFFFFF" w:themeColor="background1"/>
                <w:szCs w:val="22"/>
                <w:lang w:val="en-GB"/>
              </w:rPr>
              <w:t>Quantity</w:t>
            </w:r>
          </w:p>
        </w:tc>
        <w:tc>
          <w:tcPr>
            <w:tcW w:w="1244" w:type="dxa"/>
            <w:tcBorders>
              <w:bottom w:val="single" w:sz="4" w:space="0" w:color="auto"/>
            </w:tcBorders>
            <w:shd w:val="clear" w:color="auto" w:fill="FFC000"/>
            <w:vAlign w:val="center"/>
          </w:tcPr>
          <w:p w14:paraId="30D9A154" w14:textId="04A3AF77" w:rsidR="001174E9" w:rsidRPr="00EE52B6" w:rsidRDefault="001174E9" w:rsidP="00FD25BC">
            <w:pPr>
              <w:jc w:val="center"/>
              <w:rPr>
                <w:rFonts w:asciiTheme="minorHAnsi" w:hAnsiTheme="minorHAnsi" w:cstheme="minorHAnsi"/>
                <w:b/>
                <w:color w:val="FFFFFF" w:themeColor="background1"/>
                <w:szCs w:val="22"/>
                <w:lang w:val="en-GB"/>
              </w:rPr>
            </w:pPr>
            <w:r w:rsidRPr="00EE52B6">
              <w:rPr>
                <w:rFonts w:asciiTheme="minorHAnsi" w:hAnsiTheme="minorHAnsi" w:cstheme="minorHAnsi"/>
                <w:b/>
                <w:color w:val="FFFFFF" w:themeColor="background1"/>
                <w:szCs w:val="22"/>
                <w:lang w:val="en-GB"/>
              </w:rPr>
              <w:t>Unit Cost</w:t>
            </w:r>
          </w:p>
        </w:tc>
        <w:tc>
          <w:tcPr>
            <w:tcW w:w="1245" w:type="dxa"/>
            <w:tcBorders>
              <w:bottom w:val="single" w:sz="4" w:space="0" w:color="auto"/>
            </w:tcBorders>
            <w:shd w:val="clear" w:color="auto" w:fill="FFC000"/>
            <w:vAlign w:val="center"/>
          </w:tcPr>
          <w:p w14:paraId="280EEC9B" w14:textId="77777777" w:rsidR="001174E9" w:rsidRPr="00EE52B6" w:rsidRDefault="001174E9" w:rsidP="00FD25BC">
            <w:pPr>
              <w:jc w:val="center"/>
              <w:rPr>
                <w:rFonts w:asciiTheme="minorHAnsi" w:hAnsiTheme="minorHAnsi" w:cstheme="minorHAnsi"/>
                <w:b/>
                <w:color w:val="FFFFFF" w:themeColor="background1"/>
                <w:szCs w:val="22"/>
                <w:lang w:val="en-GB"/>
              </w:rPr>
            </w:pPr>
            <w:r w:rsidRPr="00EE52B6">
              <w:rPr>
                <w:rFonts w:asciiTheme="minorHAnsi" w:hAnsiTheme="minorHAnsi" w:cstheme="minorHAnsi"/>
                <w:b/>
                <w:color w:val="FFFFFF" w:themeColor="background1"/>
                <w:szCs w:val="22"/>
                <w:lang w:val="en-GB"/>
              </w:rPr>
              <w:t>Total</w:t>
            </w:r>
          </w:p>
        </w:tc>
      </w:tr>
      <w:tr w:rsidR="001174E9" w:rsidRPr="00B05C88" w14:paraId="61593F3B" w14:textId="77777777" w:rsidTr="006D5C5A">
        <w:trPr>
          <w:jc w:val="center"/>
        </w:trPr>
        <w:tc>
          <w:tcPr>
            <w:tcW w:w="9855" w:type="dxa"/>
            <w:gridSpan w:val="5"/>
            <w:tcBorders>
              <w:bottom w:val="single" w:sz="4" w:space="0" w:color="auto"/>
            </w:tcBorders>
            <w:shd w:val="clear" w:color="auto" w:fill="FFC000"/>
            <w:vAlign w:val="center"/>
          </w:tcPr>
          <w:p w14:paraId="446E950F" w14:textId="70F99A10" w:rsidR="001174E9" w:rsidRPr="00EE52B6" w:rsidRDefault="001174E9" w:rsidP="00FD25BC">
            <w:pPr>
              <w:jc w:val="center"/>
              <w:rPr>
                <w:rFonts w:asciiTheme="minorHAnsi" w:hAnsiTheme="minorHAnsi" w:cstheme="minorHAnsi"/>
                <w:b/>
                <w:color w:val="FFFFFF" w:themeColor="background1"/>
                <w:szCs w:val="22"/>
                <w:lang w:val="en-GB"/>
              </w:rPr>
            </w:pPr>
            <w:r w:rsidRPr="00EE52B6">
              <w:rPr>
                <w:rFonts w:asciiTheme="minorHAnsi" w:hAnsiTheme="minorHAnsi" w:cstheme="minorHAnsi"/>
                <w:b/>
                <w:color w:val="FFFFFF" w:themeColor="background1"/>
                <w:szCs w:val="22"/>
                <w:lang w:val="en-GB"/>
              </w:rPr>
              <w:t>Maintenance of four RTM</w:t>
            </w:r>
            <w:r w:rsidR="00DC7BBA" w:rsidRPr="00EE52B6">
              <w:rPr>
                <w:rFonts w:asciiTheme="minorHAnsi" w:hAnsiTheme="minorHAnsi" w:cstheme="minorHAnsi"/>
                <w:b/>
                <w:color w:val="FFFFFF" w:themeColor="background1"/>
                <w:szCs w:val="22"/>
                <w:lang w:val="en-GB"/>
              </w:rPr>
              <w:t xml:space="preserve">  (including costs for cloud</w:t>
            </w:r>
            <w:r w:rsidR="00DC7BBA" w:rsidRPr="006D5C5A">
              <w:rPr>
                <w:rFonts w:asciiTheme="minorHAnsi" w:hAnsiTheme="minorHAnsi" w:cstheme="minorHAnsi"/>
                <w:b/>
                <w:color w:val="FFFFFF" w:themeColor="background1"/>
                <w:szCs w:val="22"/>
                <w:lang w:val="en-GB"/>
              </w:rPr>
              <w:t>-based databases and their applications for the four RTMs</w:t>
            </w:r>
            <w:r w:rsidR="00DC7BBA" w:rsidRPr="00EE52B6">
              <w:rPr>
                <w:rFonts w:asciiTheme="minorHAnsi" w:hAnsiTheme="minorHAnsi" w:cstheme="minorHAnsi"/>
                <w:b/>
                <w:color w:val="FFFFFF" w:themeColor="background1"/>
                <w:szCs w:val="22"/>
                <w:lang w:val="en-GB"/>
              </w:rPr>
              <w:t>)</w:t>
            </w:r>
            <w:r w:rsidR="00E87B23">
              <w:rPr>
                <w:rFonts w:asciiTheme="minorHAnsi" w:hAnsiTheme="minorHAnsi" w:cstheme="minorHAnsi"/>
                <w:b/>
                <w:color w:val="FFFFFF" w:themeColor="background1"/>
                <w:szCs w:val="22"/>
                <w:lang w:val="en-GB"/>
              </w:rPr>
              <w:t>, Development of Platform to monitor the implementation of UPR recommendations</w:t>
            </w:r>
          </w:p>
        </w:tc>
      </w:tr>
      <w:tr w:rsidR="000F25A8" w:rsidRPr="00B05C88" w14:paraId="0CECD45A" w14:textId="77777777" w:rsidTr="00EE52B6">
        <w:trPr>
          <w:jc w:val="center"/>
        </w:trPr>
        <w:tc>
          <w:tcPr>
            <w:tcW w:w="9855" w:type="dxa"/>
            <w:gridSpan w:val="5"/>
            <w:shd w:val="clear" w:color="auto" w:fill="DDDDDD"/>
          </w:tcPr>
          <w:p w14:paraId="5DEDF56A" w14:textId="3F8218B9" w:rsidR="000F25A8" w:rsidRPr="00EE52B6" w:rsidRDefault="000F25A8" w:rsidP="006D5C5A">
            <w:pPr>
              <w:pStyle w:val="ListParagraph"/>
              <w:numPr>
                <w:ilvl w:val="0"/>
                <w:numId w:val="14"/>
              </w:numPr>
              <w:rPr>
                <w:rFonts w:asciiTheme="minorHAnsi" w:hAnsiTheme="minorHAnsi" w:cstheme="minorHAnsi"/>
                <w:b/>
                <w:szCs w:val="22"/>
                <w:lang w:val="en-GB"/>
              </w:rPr>
            </w:pPr>
            <w:r w:rsidRPr="00EE52B6">
              <w:rPr>
                <w:rFonts w:asciiTheme="minorHAnsi" w:hAnsiTheme="minorHAnsi" w:cstheme="minorHAnsi"/>
                <w:b/>
                <w:szCs w:val="22"/>
                <w:lang w:val="en-GB"/>
              </w:rPr>
              <w:t>Professional Fees</w:t>
            </w:r>
            <w:r w:rsidR="00DC7BBA">
              <w:rPr>
                <w:rFonts w:asciiTheme="minorHAnsi" w:hAnsiTheme="minorHAnsi" w:cstheme="minorHAnsi"/>
                <w:b/>
                <w:szCs w:val="22"/>
                <w:lang w:val="en-GB"/>
              </w:rPr>
              <w:t xml:space="preserve"> </w:t>
            </w:r>
          </w:p>
        </w:tc>
      </w:tr>
      <w:tr w:rsidR="001174E9" w:rsidRPr="00B05C88" w14:paraId="69168C19" w14:textId="77777777" w:rsidTr="006D5C5A">
        <w:trPr>
          <w:jc w:val="center"/>
        </w:trPr>
        <w:tc>
          <w:tcPr>
            <w:tcW w:w="5215" w:type="dxa"/>
          </w:tcPr>
          <w:p w14:paraId="0457E931" w14:textId="06BF373E" w:rsidR="001174E9" w:rsidRPr="006D5C5A" w:rsidRDefault="001174E9" w:rsidP="00FD25BC">
            <w:pPr>
              <w:jc w:val="both"/>
              <w:rPr>
                <w:rFonts w:asciiTheme="minorHAnsi" w:hAnsiTheme="minorHAnsi" w:cstheme="minorHAnsi"/>
                <w:szCs w:val="22"/>
                <w:lang w:val="en-GB"/>
              </w:rPr>
            </w:pPr>
            <w:r w:rsidRPr="00EE52B6">
              <w:rPr>
                <w:rFonts w:asciiTheme="minorHAnsi" w:hAnsiTheme="minorHAnsi" w:cstheme="minorHAnsi"/>
                <w:lang w:eastAsia="es-ES"/>
              </w:rPr>
              <w:t xml:space="preserve">Programmer </w:t>
            </w:r>
            <w:r w:rsidRPr="00EE52B6">
              <w:rPr>
                <w:rFonts w:asciiTheme="minorHAnsi" w:hAnsiTheme="minorHAnsi" w:cstheme="minorHAnsi"/>
                <w:highlight w:val="yellow"/>
                <w:lang w:eastAsia="es-ES"/>
              </w:rPr>
              <w:t>(</w:t>
            </w:r>
            <w:r w:rsidRPr="00EE52B6">
              <w:rPr>
                <w:rFonts w:asciiTheme="minorHAnsi" w:hAnsiTheme="minorHAnsi" w:cstheme="minorHAnsi"/>
                <w:i/>
                <w:highlight w:val="yellow"/>
                <w:lang w:eastAsia="es-ES"/>
              </w:rPr>
              <w:t>this is just an example</w:t>
            </w:r>
            <w:r w:rsidRPr="00EE52B6">
              <w:rPr>
                <w:rFonts w:asciiTheme="minorHAnsi" w:hAnsiTheme="minorHAnsi" w:cstheme="minorHAnsi"/>
                <w:i/>
                <w:lang w:eastAsia="es-ES"/>
              </w:rPr>
              <w:t>)</w:t>
            </w:r>
          </w:p>
        </w:tc>
        <w:tc>
          <w:tcPr>
            <w:tcW w:w="907" w:type="dxa"/>
          </w:tcPr>
          <w:p w14:paraId="3B99A497" w14:textId="5AFDAFE3" w:rsidR="001174E9" w:rsidRPr="00B05C88" w:rsidRDefault="001174E9" w:rsidP="00FD25BC">
            <w:pPr>
              <w:jc w:val="both"/>
              <w:rPr>
                <w:rFonts w:asciiTheme="minorHAnsi" w:hAnsiTheme="minorHAnsi" w:cstheme="minorHAnsi"/>
                <w:szCs w:val="22"/>
                <w:lang w:val="en-GB"/>
              </w:rPr>
            </w:pPr>
            <w:r>
              <w:rPr>
                <w:rFonts w:asciiTheme="minorHAnsi" w:hAnsiTheme="minorHAnsi" w:cstheme="minorHAnsi"/>
                <w:szCs w:val="22"/>
                <w:lang w:val="en-GB"/>
              </w:rPr>
              <w:t>Per day</w:t>
            </w:r>
          </w:p>
        </w:tc>
        <w:tc>
          <w:tcPr>
            <w:tcW w:w="1244" w:type="dxa"/>
          </w:tcPr>
          <w:p w14:paraId="104BF9A5" w14:textId="77777777" w:rsidR="001174E9" w:rsidRPr="00B05C88" w:rsidRDefault="001174E9" w:rsidP="00FD25BC">
            <w:pPr>
              <w:jc w:val="both"/>
              <w:rPr>
                <w:rFonts w:asciiTheme="minorHAnsi" w:hAnsiTheme="minorHAnsi" w:cstheme="minorHAnsi"/>
                <w:szCs w:val="22"/>
                <w:lang w:val="en-GB"/>
              </w:rPr>
            </w:pPr>
          </w:p>
        </w:tc>
        <w:tc>
          <w:tcPr>
            <w:tcW w:w="1244" w:type="dxa"/>
          </w:tcPr>
          <w:p w14:paraId="4DB4D8AD" w14:textId="77777777" w:rsidR="001174E9" w:rsidRPr="00B05C88" w:rsidRDefault="001174E9" w:rsidP="00FD25BC">
            <w:pPr>
              <w:jc w:val="both"/>
              <w:rPr>
                <w:rFonts w:asciiTheme="minorHAnsi" w:hAnsiTheme="minorHAnsi" w:cstheme="minorHAnsi"/>
                <w:szCs w:val="22"/>
                <w:lang w:val="en-GB"/>
              </w:rPr>
            </w:pPr>
          </w:p>
        </w:tc>
        <w:tc>
          <w:tcPr>
            <w:tcW w:w="1245" w:type="dxa"/>
          </w:tcPr>
          <w:p w14:paraId="2DE9455B" w14:textId="77777777" w:rsidR="001174E9" w:rsidRPr="00B05C88" w:rsidRDefault="001174E9" w:rsidP="00FD25BC">
            <w:pPr>
              <w:jc w:val="both"/>
              <w:rPr>
                <w:rFonts w:asciiTheme="minorHAnsi" w:hAnsiTheme="minorHAnsi" w:cstheme="minorHAnsi"/>
                <w:szCs w:val="22"/>
                <w:lang w:val="en-GB"/>
              </w:rPr>
            </w:pPr>
          </w:p>
        </w:tc>
      </w:tr>
      <w:tr w:rsidR="001174E9" w:rsidRPr="00B05C88" w14:paraId="1C61FF03" w14:textId="77777777" w:rsidTr="006D5C5A">
        <w:trPr>
          <w:jc w:val="center"/>
        </w:trPr>
        <w:tc>
          <w:tcPr>
            <w:tcW w:w="5215" w:type="dxa"/>
          </w:tcPr>
          <w:p w14:paraId="054CD716" w14:textId="180736DA" w:rsidR="001174E9" w:rsidRPr="006D5C5A" w:rsidRDefault="001174E9" w:rsidP="00FD25BC">
            <w:pPr>
              <w:jc w:val="both"/>
              <w:rPr>
                <w:rFonts w:asciiTheme="minorHAnsi" w:hAnsiTheme="minorHAnsi" w:cstheme="minorHAnsi"/>
                <w:szCs w:val="22"/>
                <w:lang w:val="en-GB"/>
              </w:rPr>
            </w:pPr>
            <w:r w:rsidRPr="00EE52B6">
              <w:rPr>
                <w:rFonts w:asciiTheme="minorHAnsi" w:hAnsiTheme="minorHAnsi" w:cstheme="minorHAnsi"/>
                <w:lang w:eastAsia="es-ES"/>
              </w:rPr>
              <w:t>Other consultants, etc</w:t>
            </w:r>
            <w:r w:rsidRPr="00EE52B6">
              <w:rPr>
                <w:rFonts w:asciiTheme="minorHAnsi" w:hAnsiTheme="minorHAnsi" w:cstheme="minorHAnsi"/>
                <w:i/>
                <w:lang w:eastAsia="es-ES"/>
              </w:rPr>
              <w:t xml:space="preserve">. </w:t>
            </w:r>
            <w:r w:rsidRPr="00EE52B6">
              <w:rPr>
                <w:rFonts w:asciiTheme="minorHAnsi" w:hAnsiTheme="minorHAnsi" w:cstheme="minorHAnsi"/>
                <w:i/>
                <w:highlight w:val="yellow"/>
                <w:lang w:eastAsia="es-ES"/>
              </w:rPr>
              <w:t>(this is just an example)</w:t>
            </w:r>
          </w:p>
        </w:tc>
        <w:tc>
          <w:tcPr>
            <w:tcW w:w="907" w:type="dxa"/>
          </w:tcPr>
          <w:p w14:paraId="6FE42C39" w14:textId="11A975CF" w:rsidR="001174E9" w:rsidRPr="00B05C88" w:rsidRDefault="001174E9" w:rsidP="00FD25BC">
            <w:pPr>
              <w:jc w:val="both"/>
              <w:rPr>
                <w:rFonts w:asciiTheme="minorHAnsi" w:hAnsiTheme="minorHAnsi" w:cstheme="minorHAnsi"/>
                <w:szCs w:val="22"/>
                <w:lang w:val="en-GB"/>
              </w:rPr>
            </w:pPr>
            <w:r>
              <w:rPr>
                <w:rFonts w:asciiTheme="minorHAnsi" w:hAnsiTheme="minorHAnsi" w:cstheme="minorHAnsi"/>
                <w:szCs w:val="22"/>
                <w:lang w:val="en-GB"/>
              </w:rPr>
              <w:t>Per day</w:t>
            </w:r>
          </w:p>
        </w:tc>
        <w:tc>
          <w:tcPr>
            <w:tcW w:w="1244" w:type="dxa"/>
          </w:tcPr>
          <w:p w14:paraId="1F81809E" w14:textId="77777777" w:rsidR="001174E9" w:rsidRPr="00B05C88" w:rsidRDefault="001174E9" w:rsidP="00FD25BC">
            <w:pPr>
              <w:jc w:val="both"/>
              <w:rPr>
                <w:rFonts w:asciiTheme="minorHAnsi" w:hAnsiTheme="minorHAnsi" w:cstheme="minorHAnsi"/>
                <w:szCs w:val="22"/>
                <w:lang w:val="en-GB"/>
              </w:rPr>
            </w:pPr>
          </w:p>
        </w:tc>
        <w:tc>
          <w:tcPr>
            <w:tcW w:w="1244" w:type="dxa"/>
          </w:tcPr>
          <w:p w14:paraId="462FF541" w14:textId="77777777" w:rsidR="001174E9" w:rsidRPr="00B05C88" w:rsidRDefault="001174E9" w:rsidP="00FD25BC">
            <w:pPr>
              <w:jc w:val="both"/>
              <w:rPr>
                <w:rFonts w:asciiTheme="minorHAnsi" w:hAnsiTheme="minorHAnsi" w:cstheme="minorHAnsi"/>
                <w:szCs w:val="22"/>
                <w:lang w:val="en-GB"/>
              </w:rPr>
            </w:pPr>
          </w:p>
        </w:tc>
        <w:tc>
          <w:tcPr>
            <w:tcW w:w="1245" w:type="dxa"/>
          </w:tcPr>
          <w:p w14:paraId="38E09FDF" w14:textId="77777777" w:rsidR="001174E9" w:rsidRPr="00B05C88" w:rsidRDefault="001174E9" w:rsidP="00FD25BC">
            <w:pPr>
              <w:jc w:val="both"/>
              <w:rPr>
                <w:rFonts w:asciiTheme="minorHAnsi" w:hAnsiTheme="minorHAnsi" w:cstheme="minorHAnsi"/>
                <w:szCs w:val="22"/>
                <w:lang w:val="en-GB"/>
              </w:rPr>
            </w:pPr>
          </w:p>
        </w:tc>
      </w:tr>
      <w:tr w:rsidR="001174E9" w:rsidRPr="00B05C88" w14:paraId="32CE3ABC" w14:textId="77777777" w:rsidTr="006D5C5A">
        <w:trPr>
          <w:jc w:val="center"/>
        </w:trPr>
        <w:tc>
          <w:tcPr>
            <w:tcW w:w="5215" w:type="dxa"/>
          </w:tcPr>
          <w:p w14:paraId="47C9D9F1" w14:textId="75A657B7" w:rsidR="001174E9" w:rsidRPr="00EE52B6" w:rsidRDefault="001174E9" w:rsidP="00FD25BC">
            <w:pPr>
              <w:jc w:val="both"/>
              <w:rPr>
                <w:rFonts w:asciiTheme="minorHAnsi" w:hAnsiTheme="minorHAnsi" w:cstheme="minorHAnsi"/>
                <w:i/>
                <w:szCs w:val="22"/>
                <w:lang w:val="en-GB"/>
              </w:rPr>
            </w:pPr>
            <w:r>
              <w:rPr>
                <w:rFonts w:asciiTheme="minorHAnsi" w:hAnsiTheme="minorHAnsi" w:cstheme="minorHAnsi"/>
                <w:i/>
                <w:szCs w:val="22"/>
                <w:highlight w:val="yellow"/>
                <w:lang w:val="en-GB"/>
              </w:rPr>
              <w:t>(</w:t>
            </w:r>
            <w:r w:rsidRPr="00EE52B6">
              <w:rPr>
                <w:rFonts w:asciiTheme="minorHAnsi" w:hAnsiTheme="minorHAnsi" w:cstheme="minorHAnsi"/>
                <w:i/>
                <w:szCs w:val="22"/>
                <w:highlight w:val="yellow"/>
                <w:lang w:val="en-GB"/>
              </w:rPr>
              <w:t>If applicable, insert other services</w:t>
            </w:r>
            <w:r>
              <w:rPr>
                <w:rFonts w:asciiTheme="minorHAnsi" w:hAnsiTheme="minorHAnsi" w:cstheme="minorHAnsi"/>
                <w:i/>
                <w:szCs w:val="22"/>
                <w:lang w:val="en-GB"/>
              </w:rPr>
              <w:t>)</w:t>
            </w:r>
          </w:p>
        </w:tc>
        <w:tc>
          <w:tcPr>
            <w:tcW w:w="907" w:type="dxa"/>
          </w:tcPr>
          <w:p w14:paraId="25BABB02" w14:textId="68ECA562" w:rsidR="001174E9" w:rsidRPr="00B05C88" w:rsidRDefault="001174E9" w:rsidP="00FD25BC">
            <w:pPr>
              <w:jc w:val="both"/>
              <w:rPr>
                <w:rFonts w:asciiTheme="minorHAnsi" w:hAnsiTheme="minorHAnsi" w:cstheme="minorHAnsi"/>
                <w:szCs w:val="22"/>
                <w:lang w:val="en-GB"/>
              </w:rPr>
            </w:pPr>
            <w:r>
              <w:rPr>
                <w:rFonts w:asciiTheme="minorHAnsi" w:hAnsiTheme="minorHAnsi" w:cstheme="minorHAnsi"/>
                <w:szCs w:val="22"/>
                <w:lang w:val="en-GB"/>
              </w:rPr>
              <w:t xml:space="preserve">Per Day </w:t>
            </w:r>
          </w:p>
        </w:tc>
        <w:tc>
          <w:tcPr>
            <w:tcW w:w="1244" w:type="dxa"/>
          </w:tcPr>
          <w:p w14:paraId="07A50802" w14:textId="77777777" w:rsidR="001174E9" w:rsidRPr="00B05C88" w:rsidRDefault="001174E9" w:rsidP="00FD25BC">
            <w:pPr>
              <w:jc w:val="both"/>
              <w:rPr>
                <w:rFonts w:asciiTheme="minorHAnsi" w:hAnsiTheme="minorHAnsi" w:cstheme="minorHAnsi"/>
                <w:szCs w:val="22"/>
                <w:lang w:val="en-GB"/>
              </w:rPr>
            </w:pPr>
          </w:p>
        </w:tc>
        <w:tc>
          <w:tcPr>
            <w:tcW w:w="1244" w:type="dxa"/>
          </w:tcPr>
          <w:p w14:paraId="6130E4C1" w14:textId="77777777" w:rsidR="001174E9" w:rsidRPr="00B05C88" w:rsidRDefault="001174E9" w:rsidP="00FD25BC">
            <w:pPr>
              <w:jc w:val="both"/>
              <w:rPr>
                <w:rFonts w:asciiTheme="minorHAnsi" w:hAnsiTheme="minorHAnsi" w:cstheme="minorHAnsi"/>
                <w:szCs w:val="22"/>
                <w:lang w:val="en-GB"/>
              </w:rPr>
            </w:pPr>
          </w:p>
        </w:tc>
        <w:tc>
          <w:tcPr>
            <w:tcW w:w="1245" w:type="dxa"/>
          </w:tcPr>
          <w:p w14:paraId="2BC4AA83" w14:textId="77777777" w:rsidR="001174E9" w:rsidRPr="00B05C88" w:rsidRDefault="001174E9" w:rsidP="00FD25BC">
            <w:pPr>
              <w:jc w:val="both"/>
              <w:rPr>
                <w:rFonts w:asciiTheme="minorHAnsi" w:hAnsiTheme="minorHAnsi" w:cstheme="minorHAnsi"/>
                <w:szCs w:val="22"/>
                <w:lang w:val="en-GB"/>
              </w:rPr>
            </w:pPr>
          </w:p>
        </w:tc>
      </w:tr>
      <w:tr w:rsidR="002F7365" w:rsidRPr="00B05C88" w14:paraId="55C7E369" w14:textId="77777777" w:rsidTr="006D5C5A">
        <w:trPr>
          <w:jc w:val="center"/>
        </w:trPr>
        <w:tc>
          <w:tcPr>
            <w:tcW w:w="5215" w:type="dxa"/>
          </w:tcPr>
          <w:p w14:paraId="7679EC0B" w14:textId="05D10625" w:rsidR="002F7365" w:rsidRPr="00B05C88" w:rsidRDefault="002F7365" w:rsidP="002F7365">
            <w:pPr>
              <w:jc w:val="both"/>
              <w:rPr>
                <w:rFonts w:asciiTheme="minorHAnsi" w:hAnsiTheme="minorHAnsi" w:cstheme="minorHAnsi"/>
                <w:szCs w:val="22"/>
                <w:lang w:val="en-GB"/>
              </w:rPr>
            </w:pPr>
            <w:r>
              <w:rPr>
                <w:rFonts w:asciiTheme="minorHAnsi" w:hAnsiTheme="minorHAnsi" w:cstheme="minorHAnsi"/>
                <w:i/>
                <w:szCs w:val="22"/>
                <w:highlight w:val="yellow"/>
                <w:lang w:val="en-GB"/>
              </w:rPr>
              <w:t>(</w:t>
            </w:r>
            <w:r w:rsidRPr="00A5670B">
              <w:rPr>
                <w:rFonts w:asciiTheme="minorHAnsi" w:hAnsiTheme="minorHAnsi" w:cstheme="minorHAnsi"/>
                <w:i/>
                <w:szCs w:val="22"/>
                <w:highlight w:val="yellow"/>
                <w:lang w:val="en-GB"/>
              </w:rPr>
              <w:t>If applicable, insert other services</w:t>
            </w:r>
            <w:r>
              <w:rPr>
                <w:rFonts w:asciiTheme="minorHAnsi" w:hAnsiTheme="minorHAnsi" w:cstheme="minorHAnsi"/>
                <w:i/>
                <w:szCs w:val="22"/>
                <w:lang w:val="en-GB"/>
              </w:rPr>
              <w:t>)</w:t>
            </w:r>
          </w:p>
        </w:tc>
        <w:tc>
          <w:tcPr>
            <w:tcW w:w="907" w:type="dxa"/>
          </w:tcPr>
          <w:p w14:paraId="3E616C2A" w14:textId="2F8E677D" w:rsidR="002F7365" w:rsidRDefault="002F7365" w:rsidP="002F7365">
            <w:pPr>
              <w:jc w:val="both"/>
              <w:rPr>
                <w:rFonts w:asciiTheme="minorHAnsi" w:hAnsiTheme="minorHAnsi" w:cstheme="minorHAnsi"/>
                <w:szCs w:val="22"/>
                <w:lang w:val="en-GB"/>
              </w:rPr>
            </w:pPr>
            <w:r>
              <w:rPr>
                <w:rFonts w:asciiTheme="minorHAnsi" w:hAnsiTheme="minorHAnsi" w:cstheme="minorHAnsi"/>
                <w:szCs w:val="22"/>
                <w:lang w:val="en-GB"/>
              </w:rPr>
              <w:t xml:space="preserve">Per Day </w:t>
            </w:r>
          </w:p>
        </w:tc>
        <w:tc>
          <w:tcPr>
            <w:tcW w:w="1244" w:type="dxa"/>
          </w:tcPr>
          <w:p w14:paraId="3A7F5F00" w14:textId="77777777" w:rsidR="002F7365" w:rsidRPr="00B05C88" w:rsidRDefault="002F7365" w:rsidP="002F7365">
            <w:pPr>
              <w:jc w:val="both"/>
              <w:rPr>
                <w:rFonts w:asciiTheme="minorHAnsi" w:hAnsiTheme="minorHAnsi" w:cstheme="minorHAnsi"/>
                <w:szCs w:val="22"/>
                <w:lang w:val="en-GB"/>
              </w:rPr>
            </w:pPr>
          </w:p>
        </w:tc>
        <w:tc>
          <w:tcPr>
            <w:tcW w:w="1244" w:type="dxa"/>
          </w:tcPr>
          <w:p w14:paraId="436C5160" w14:textId="77777777" w:rsidR="002F7365" w:rsidRPr="00B05C88" w:rsidRDefault="002F7365" w:rsidP="002F7365">
            <w:pPr>
              <w:jc w:val="both"/>
              <w:rPr>
                <w:rFonts w:asciiTheme="minorHAnsi" w:hAnsiTheme="minorHAnsi" w:cstheme="minorHAnsi"/>
                <w:szCs w:val="22"/>
                <w:lang w:val="en-GB"/>
              </w:rPr>
            </w:pPr>
          </w:p>
        </w:tc>
        <w:tc>
          <w:tcPr>
            <w:tcW w:w="1245" w:type="dxa"/>
          </w:tcPr>
          <w:p w14:paraId="2D7AA991" w14:textId="77777777" w:rsidR="002F7365" w:rsidRPr="00B05C88" w:rsidRDefault="002F7365" w:rsidP="002F7365">
            <w:pPr>
              <w:jc w:val="both"/>
              <w:rPr>
                <w:rFonts w:asciiTheme="minorHAnsi" w:hAnsiTheme="minorHAnsi" w:cstheme="minorHAnsi"/>
                <w:szCs w:val="22"/>
                <w:lang w:val="en-GB"/>
              </w:rPr>
            </w:pPr>
          </w:p>
        </w:tc>
      </w:tr>
      <w:tr w:rsidR="002F7365" w:rsidRPr="00B05C88" w14:paraId="47211773" w14:textId="77777777" w:rsidTr="00EE52B6">
        <w:trPr>
          <w:jc w:val="center"/>
        </w:trPr>
        <w:tc>
          <w:tcPr>
            <w:tcW w:w="8610" w:type="dxa"/>
            <w:gridSpan w:val="4"/>
            <w:tcBorders>
              <w:bottom w:val="single" w:sz="4" w:space="0" w:color="auto"/>
            </w:tcBorders>
          </w:tcPr>
          <w:p w14:paraId="2CAFFB4A" w14:textId="091262F4" w:rsidR="002F7365" w:rsidRPr="00B05C88" w:rsidRDefault="002F7365" w:rsidP="002F7365">
            <w:pPr>
              <w:jc w:val="right"/>
              <w:rPr>
                <w:rFonts w:asciiTheme="minorHAnsi" w:hAnsiTheme="minorHAnsi" w:cstheme="minorHAnsi"/>
                <w:i/>
                <w:szCs w:val="22"/>
                <w:lang w:val="en-GB"/>
              </w:rPr>
            </w:pPr>
            <w:r w:rsidRPr="00B05C88">
              <w:rPr>
                <w:rFonts w:asciiTheme="minorHAnsi" w:hAnsiTheme="minorHAnsi" w:cstheme="minorHAnsi"/>
                <w:i/>
                <w:szCs w:val="22"/>
                <w:lang w:val="en-GB"/>
              </w:rPr>
              <w:t xml:space="preserve">Total </w:t>
            </w:r>
            <w:r>
              <w:rPr>
                <w:rFonts w:asciiTheme="minorHAnsi" w:hAnsiTheme="minorHAnsi" w:cstheme="minorHAnsi"/>
                <w:i/>
                <w:szCs w:val="22"/>
                <w:lang w:val="en-GB"/>
              </w:rPr>
              <w:t xml:space="preserve">1. </w:t>
            </w:r>
            <w:r w:rsidRPr="00B05C88">
              <w:rPr>
                <w:rFonts w:asciiTheme="minorHAnsi" w:hAnsiTheme="minorHAnsi" w:cstheme="minorHAnsi"/>
                <w:i/>
                <w:szCs w:val="22"/>
                <w:lang w:val="en-GB"/>
              </w:rPr>
              <w:t>Professional Fees</w:t>
            </w:r>
          </w:p>
        </w:tc>
        <w:tc>
          <w:tcPr>
            <w:tcW w:w="1245" w:type="dxa"/>
            <w:tcBorders>
              <w:bottom w:val="single" w:sz="4" w:space="0" w:color="auto"/>
            </w:tcBorders>
          </w:tcPr>
          <w:p w14:paraId="76481A2D" w14:textId="77777777" w:rsidR="002F7365" w:rsidRPr="00B05C88" w:rsidRDefault="002F7365" w:rsidP="002F7365">
            <w:pPr>
              <w:jc w:val="right"/>
              <w:rPr>
                <w:rFonts w:asciiTheme="minorHAnsi" w:hAnsiTheme="minorHAnsi" w:cstheme="minorHAnsi"/>
                <w:szCs w:val="22"/>
                <w:lang w:val="en-GB"/>
              </w:rPr>
            </w:pPr>
            <w:r w:rsidRPr="00B05C88">
              <w:rPr>
                <w:rFonts w:asciiTheme="minorHAnsi" w:hAnsiTheme="minorHAnsi" w:cstheme="minorHAnsi"/>
                <w:szCs w:val="22"/>
                <w:lang w:val="en-GB"/>
              </w:rPr>
              <w:t>$$</w:t>
            </w:r>
          </w:p>
        </w:tc>
      </w:tr>
      <w:tr w:rsidR="002F7365" w:rsidRPr="00B05C88" w14:paraId="492D6CBF" w14:textId="77777777" w:rsidTr="00EE52B6">
        <w:trPr>
          <w:jc w:val="center"/>
        </w:trPr>
        <w:tc>
          <w:tcPr>
            <w:tcW w:w="8610" w:type="dxa"/>
            <w:gridSpan w:val="4"/>
            <w:tcBorders>
              <w:top w:val="single" w:sz="4" w:space="0" w:color="auto"/>
              <w:left w:val="nil"/>
              <w:bottom w:val="single" w:sz="4" w:space="0" w:color="auto"/>
              <w:right w:val="nil"/>
            </w:tcBorders>
          </w:tcPr>
          <w:p w14:paraId="2EB3A624" w14:textId="77777777" w:rsidR="002F7365" w:rsidRPr="00B05C88" w:rsidRDefault="002F7365" w:rsidP="002F7365">
            <w:pPr>
              <w:jc w:val="right"/>
              <w:rPr>
                <w:rFonts w:asciiTheme="minorHAnsi" w:hAnsiTheme="minorHAnsi" w:cstheme="minorHAnsi"/>
                <w:i/>
                <w:szCs w:val="22"/>
                <w:lang w:val="en-GB"/>
              </w:rPr>
            </w:pPr>
          </w:p>
        </w:tc>
        <w:tc>
          <w:tcPr>
            <w:tcW w:w="1245" w:type="dxa"/>
            <w:tcBorders>
              <w:top w:val="single" w:sz="4" w:space="0" w:color="auto"/>
              <w:left w:val="nil"/>
              <w:bottom w:val="single" w:sz="4" w:space="0" w:color="auto"/>
              <w:right w:val="nil"/>
            </w:tcBorders>
          </w:tcPr>
          <w:p w14:paraId="3CF975EA" w14:textId="77777777" w:rsidR="002F7365" w:rsidRPr="00B05C88" w:rsidRDefault="002F7365" w:rsidP="002F7365">
            <w:pPr>
              <w:jc w:val="right"/>
              <w:rPr>
                <w:rFonts w:asciiTheme="minorHAnsi" w:hAnsiTheme="minorHAnsi" w:cstheme="minorHAnsi"/>
                <w:szCs w:val="22"/>
                <w:lang w:val="en-GB"/>
              </w:rPr>
            </w:pPr>
          </w:p>
        </w:tc>
      </w:tr>
      <w:tr w:rsidR="002F7365" w:rsidRPr="00B05C88" w14:paraId="50ED4476" w14:textId="77777777" w:rsidTr="006D5C5A">
        <w:trPr>
          <w:jc w:val="center"/>
        </w:trPr>
        <w:tc>
          <w:tcPr>
            <w:tcW w:w="5215" w:type="dxa"/>
            <w:tcBorders>
              <w:bottom w:val="single" w:sz="4" w:space="0" w:color="auto"/>
            </w:tcBorders>
            <w:shd w:val="clear" w:color="auto" w:fill="FFC000"/>
            <w:vAlign w:val="center"/>
          </w:tcPr>
          <w:p w14:paraId="3526DD49" w14:textId="77777777" w:rsidR="002F7365" w:rsidRPr="00EE52B6" w:rsidRDefault="002F7365" w:rsidP="002F7365">
            <w:pPr>
              <w:jc w:val="center"/>
              <w:rPr>
                <w:rFonts w:asciiTheme="minorHAnsi" w:hAnsiTheme="minorHAnsi" w:cstheme="minorHAnsi"/>
                <w:b/>
                <w:color w:val="FFFFFF" w:themeColor="background1"/>
                <w:szCs w:val="22"/>
                <w:lang w:val="en-GB"/>
              </w:rPr>
            </w:pPr>
            <w:r w:rsidRPr="00EE52B6">
              <w:rPr>
                <w:rFonts w:asciiTheme="minorHAnsi" w:hAnsiTheme="minorHAnsi" w:cstheme="minorHAnsi"/>
                <w:b/>
                <w:color w:val="FFFFFF" w:themeColor="background1"/>
                <w:szCs w:val="22"/>
                <w:lang w:val="en-GB"/>
              </w:rPr>
              <w:t>Description</w:t>
            </w:r>
          </w:p>
        </w:tc>
        <w:tc>
          <w:tcPr>
            <w:tcW w:w="907" w:type="dxa"/>
            <w:tcBorders>
              <w:bottom w:val="single" w:sz="4" w:space="0" w:color="auto"/>
            </w:tcBorders>
            <w:shd w:val="clear" w:color="auto" w:fill="FFC000"/>
            <w:vAlign w:val="center"/>
          </w:tcPr>
          <w:p w14:paraId="2F0401D4" w14:textId="77777777" w:rsidR="002F7365" w:rsidRPr="00EE52B6" w:rsidRDefault="002F7365" w:rsidP="002F7365">
            <w:pPr>
              <w:jc w:val="center"/>
              <w:rPr>
                <w:rFonts w:asciiTheme="minorHAnsi" w:hAnsiTheme="minorHAnsi" w:cstheme="minorHAnsi"/>
                <w:b/>
                <w:color w:val="FFFFFF" w:themeColor="background1"/>
                <w:szCs w:val="22"/>
                <w:lang w:val="en-GB"/>
              </w:rPr>
            </w:pPr>
            <w:r w:rsidRPr="00EE52B6">
              <w:rPr>
                <w:rFonts w:asciiTheme="minorHAnsi" w:hAnsiTheme="minorHAnsi" w:cstheme="minorHAnsi"/>
                <w:b/>
                <w:color w:val="FFFFFF" w:themeColor="background1"/>
                <w:szCs w:val="22"/>
                <w:lang w:val="en-GB"/>
              </w:rPr>
              <w:t>Unit</w:t>
            </w:r>
          </w:p>
        </w:tc>
        <w:tc>
          <w:tcPr>
            <w:tcW w:w="1244" w:type="dxa"/>
            <w:tcBorders>
              <w:bottom w:val="single" w:sz="4" w:space="0" w:color="auto"/>
            </w:tcBorders>
            <w:shd w:val="clear" w:color="auto" w:fill="FFC000"/>
            <w:vAlign w:val="center"/>
          </w:tcPr>
          <w:p w14:paraId="47C6E05B" w14:textId="77777777" w:rsidR="002F7365" w:rsidRPr="00EE52B6" w:rsidRDefault="002F7365" w:rsidP="002F7365">
            <w:pPr>
              <w:jc w:val="center"/>
              <w:rPr>
                <w:rFonts w:asciiTheme="minorHAnsi" w:hAnsiTheme="minorHAnsi" w:cstheme="minorHAnsi"/>
                <w:b/>
                <w:color w:val="FFFFFF" w:themeColor="background1"/>
                <w:szCs w:val="22"/>
                <w:lang w:val="en-GB"/>
              </w:rPr>
            </w:pPr>
            <w:r w:rsidRPr="00EE52B6">
              <w:rPr>
                <w:rFonts w:asciiTheme="minorHAnsi" w:hAnsiTheme="minorHAnsi" w:cstheme="minorHAnsi"/>
                <w:b/>
                <w:color w:val="FFFFFF" w:themeColor="background1"/>
                <w:szCs w:val="22"/>
                <w:lang w:val="en-GB"/>
              </w:rPr>
              <w:t>Quantity</w:t>
            </w:r>
          </w:p>
        </w:tc>
        <w:tc>
          <w:tcPr>
            <w:tcW w:w="1244" w:type="dxa"/>
            <w:tcBorders>
              <w:bottom w:val="single" w:sz="4" w:space="0" w:color="auto"/>
            </w:tcBorders>
            <w:shd w:val="clear" w:color="auto" w:fill="FFC000"/>
            <w:vAlign w:val="center"/>
          </w:tcPr>
          <w:p w14:paraId="3399E1B2" w14:textId="77777777" w:rsidR="002F7365" w:rsidRPr="00EE52B6" w:rsidRDefault="002F7365" w:rsidP="002F7365">
            <w:pPr>
              <w:jc w:val="center"/>
              <w:rPr>
                <w:rFonts w:asciiTheme="minorHAnsi" w:hAnsiTheme="minorHAnsi" w:cstheme="minorHAnsi"/>
                <w:b/>
                <w:color w:val="FFFFFF" w:themeColor="background1"/>
                <w:szCs w:val="22"/>
                <w:lang w:val="en-GB"/>
              </w:rPr>
            </w:pPr>
            <w:r w:rsidRPr="00EE52B6">
              <w:rPr>
                <w:rFonts w:asciiTheme="minorHAnsi" w:hAnsiTheme="minorHAnsi" w:cstheme="minorHAnsi"/>
                <w:b/>
                <w:color w:val="FFFFFF" w:themeColor="background1"/>
                <w:szCs w:val="22"/>
                <w:lang w:val="en-GB"/>
              </w:rPr>
              <w:t>Unit Cost</w:t>
            </w:r>
          </w:p>
        </w:tc>
        <w:tc>
          <w:tcPr>
            <w:tcW w:w="1245" w:type="dxa"/>
            <w:tcBorders>
              <w:bottom w:val="single" w:sz="4" w:space="0" w:color="auto"/>
            </w:tcBorders>
            <w:shd w:val="clear" w:color="auto" w:fill="FFC000"/>
            <w:vAlign w:val="center"/>
          </w:tcPr>
          <w:p w14:paraId="31742CF3" w14:textId="77777777" w:rsidR="002F7365" w:rsidRPr="00EE52B6" w:rsidRDefault="002F7365" w:rsidP="002F7365">
            <w:pPr>
              <w:jc w:val="center"/>
              <w:rPr>
                <w:rFonts w:asciiTheme="minorHAnsi" w:hAnsiTheme="minorHAnsi" w:cstheme="minorHAnsi"/>
                <w:b/>
                <w:color w:val="FFFFFF" w:themeColor="background1"/>
                <w:szCs w:val="22"/>
                <w:lang w:val="en-GB"/>
              </w:rPr>
            </w:pPr>
            <w:r w:rsidRPr="00EE52B6">
              <w:rPr>
                <w:rFonts w:asciiTheme="minorHAnsi" w:hAnsiTheme="minorHAnsi" w:cstheme="minorHAnsi"/>
                <w:b/>
                <w:color w:val="FFFFFF" w:themeColor="background1"/>
                <w:szCs w:val="22"/>
                <w:lang w:val="en-GB"/>
              </w:rPr>
              <w:t>Total</w:t>
            </w:r>
          </w:p>
        </w:tc>
      </w:tr>
      <w:tr w:rsidR="002F7365" w:rsidRPr="00B05C88" w14:paraId="70C80816" w14:textId="77777777" w:rsidTr="006D5C5A">
        <w:trPr>
          <w:jc w:val="center"/>
        </w:trPr>
        <w:tc>
          <w:tcPr>
            <w:tcW w:w="9855" w:type="dxa"/>
            <w:gridSpan w:val="5"/>
            <w:tcBorders>
              <w:bottom w:val="single" w:sz="4" w:space="0" w:color="auto"/>
            </w:tcBorders>
            <w:shd w:val="clear" w:color="auto" w:fill="FFC000"/>
            <w:vAlign w:val="center"/>
          </w:tcPr>
          <w:p w14:paraId="39684912" w14:textId="1B90C0D3" w:rsidR="002F7365" w:rsidRPr="00EE52B6" w:rsidRDefault="002F7365" w:rsidP="002F7365">
            <w:pPr>
              <w:jc w:val="center"/>
              <w:rPr>
                <w:rFonts w:asciiTheme="minorHAnsi" w:hAnsiTheme="minorHAnsi" w:cstheme="minorHAnsi"/>
                <w:b/>
                <w:color w:val="FFFFFF" w:themeColor="background1"/>
                <w:szCs w:val="22"/>
                <w:lang w:val="en-GB"/>
              </w:rPr>
            </w:pPr>
            <w:r>
              <w:rPr>
                <w:rFonts w:asciiTheme="minorHAnsi" w:hAnsiTheme="minorHAnsi" w:cstheme="minorHAnsi"/>
                <w:b/>
                <w:color w:val="FFFFFF" w:themeColor="background1"/>
                <w:szCs w:val="22"/>
                <w:lang w:val="en-GB"/>
              </w:rPr>
              <w:t>Training Sessions for relevant RTM Users</w:t>
            </w:r>
          </w:p>
        </w:tc>
      </w:tr>
      <w:tr w:rsidR="002F7365" w:rsidRPr="00B05C88" w14:paraId="0A0284BF" w14:textId="77777777" w:rsidTr="006D5C5A">
        <w:trPr>
          <w:jc w:val="center"/>
        </w:trPr>
        <w:tc>
          <w:tcPr>
            <w:tcW w:w="9855" w:type="dxa"/>
            <w:gridSpan w:val="5"/>
            <w:shd w:val="clear" w:color="auto" w:fill="DDDDDD"/>
          </w:tcPr>
          <w:p w14:paraId="44EB17F2" w14:textId="3861BC58" w:rsidR="002F7365" w:rsidRPr="00E87B23" w:rsidRDefault="002F7365" w:rsidP="00EE52B6">
            <w:pPr>
              <w:pStyle w:val="ListParagraph"/>
              <w:numPr>
                <w:ilvl w:val="1"/>
                <w:numId w:val="34"/>
              </w:numPr>
              <w:rPr>
                <w:rFonts w:asciiTheme="minorHAnsi" w:hAnsiTheme="minorHAnsi" w:cstheme="minorHAnsi"/>
                <w:b/>
                <w:szCs w:val="22"/>
                <w:lang w:val="en-GB"/>
              </w:rPr>
            </w:pPr>
            <w:r w:rsidRPr="00E87B23">
              <w:rPr>
                <w:rFonts w:asciiTheme="minorHAnsi" w:hAnsiTheme="minorHAnsi" w:cstheme="minorHAnsi"/>
                <w:b/>
                <w:szCs w:val="22"/>
                <w:lang w:val="en-GB"/>
              </w:rPr>
              <w:t xml:space="preserve">Professional Fees for Participation in Training </w:t>
            </w:r>
          </w:p>
        </w:tc>
      </w:tr>
      <w:tr w:rsidR="002F7365" w:rsidRPr="00B05C88" w14:paraId="1D6ABBCF" w14:textId="77777777" w:rsidTr="006D5C5A">
        <w:trPr>
          <w:jc w:val="center"/>
        </w:trPr>
        <w:tc>
          <w:tcPr>
            <w:tcW w:w="5215" w:type="dxa"/>
          </w:tcPr>
          <w:p w14:paraId="1DAB4118" w14:textId="15F77988" w:rsidR="002F7365" w:rsidRPr="00EE52B6" w:rsidRDefault="002F7365" w:rsidP="002F7365">
            <w:pPr>
              <w:jc w:val="both"/>
              <w:rPr>
                <w:rFonts w:asciiTheme="minorHAnsi" w:hAnsiTheme="minorHAnsi" w:cstheme="minorHAnsi"/>
                <w:lang w:eastAsia="es-ES"/>
              </w:rPr>
            </w:pPr>
            <w:r>
              <w:rPr>
                <w:rFonts w:asciiTheme="minorHAnsi" w:hAnsiTheme="minorHAnsi" w:cstheme="minorHAnsi"/>
                <w:lang w:eastAsia="es-ES"/>
              </w:rPr>
              <w:t>Team leader</w:t>
            </w:r>
            <w:r w:rsidRPr="00EE52B6">
              <w:rPr>
                <w:rFonts w:asciiTheme="minorHAnsi" w:hAnsiTheme="minorHAnsi" w:cstheme="minorHAnsi"/>
                <w:lang w:eastAsia="es-ES"/>
              </w:rPr>
              <w:t xml:space="preserve"> </w:t>
            </w:r>
            <w:r w:rsidRPr="00A5670B">
              <w:rPr>
                <w:rFonts w:asciiTheme="minorHAnsi" w:hAnsiTheme="minorHAnsi" w:cstheme="minorHAnsi"/>
                <w:i/>
                <w:highlight w:val="yellow"/>
                <w:lang w:eastAsia="es-ES"/>
              </w:rPr>
              <w:t>(this is just an example)</w:t>
            </w:r>
          </w:p>
        </w:tc>
        <w:tc>
          <w:tcPr>
            <w:tcW w:w="907" w:type="dxa"/>
          </w:tcPr>
          <w:p w14:paraId="4DED07EA" w14:textId="77777777" w:rsidR="002F7365" w:rsidRPr="00B05C88" w:rsidRDefault="002F7365" w:rsidP="002F7365">
            <w:pPr>
              <w:jc w:val="both"/>
              <w:rPr>
                <w:rFonts w:asciiTheme="minorHAnsi" w:hAnsiTheme="minorHAnsi" w:cstheme="minorHAnsi"/>
                <w:szCs w:val="22"/>
                <w:lang w:val="en-GB"/>
              </w:rPr>
            </w:pPr>
            <w:r>
              <w:rPr>
                <w:rFonts w:asciiTheme="minorHAnsi" w:hAnsiTheme="minorHAnsi" w:cstheme="minorHAnsi"/>
                <w:szCs w:val="22"/>
                <w:lang w:val="en-GB"/>
              </w:rPr>
              <w:t>Per day</w:t>
            </w:r>
          </w:p>
        </w:tc>
        <w:tc>
          <w:tcPr>
            <w:tcW w:w="1244" w:type="dxa"/>
          </w:tcPr>
          <w:p w14:paraId="19557FD1" w14:textId="77777777" w:rsidR="002F7365" w:rsidRPr="00B05C88" w:rsidRDefault="002F7365" w:rsidP="002F7365">
            <w:pPr>
              <w:jc w:val="both"/>
              <w:rPr>
                <w:rFonts w:asciiTheme="minorHAnsi" w:hAnsiTheme="minorHAnsi" w:cstheme="minorHAnsi"/>
                <w:szCs w:val="22"/>
                <w:lang w:val="en-GB"/>
              </w:rPr>
            </w:pPr>
          </w:p>
        </w:tc>
        <w:tc>
          <w:tcPr>
            <w:tcW w:w="1244" w:type="dxa"/>
          </w:tcPr>
          <w:p w14:paraId="0015264F" w14:textId="77777777" w:rsidR="002F7365" w:rsidRPr="00B05C88" w:rsidRDefault="002F7365" w:rsidP="002F7365">
            <w:pPr>
              <w:jc w:val="both"/>
              <w:rPr>
                <w:rFonts w:asciiTheme="minorHAnsi" w:hAnsiTheme="minorHAnsi" w:cstheme="minorHAnsi"/>
                <w:szCs w:val="22"/>
                <w:lang w:val="en-GB"/>
              </w:rPr>
            </w:pPr>
          </w:p>
        </w:tc>
        <w:tc>
          <w:tcPr>
            <w:tcW w:w="1245" w:type="dxa"/>
          </w:tcPr>
          <w:p w14:paraId="466B4CB6" w14:textId="77777777" w:rsidR="002F7365" w:rsidRPr="00B05C88" w:rsidRDefault="002F7365" w:rsidP="002F7365">
            <w:pPr>
              <w:jc w:val="both"/>
              <w:rPr>
                <w:rFonts w:asciiTheme="minorHAnsi" w:hAnsiTheme="minorHAnsi" w:cstheme="minorHAnsi"/>
                <w:szCs w:val="22"/>
                <w:lang w:val="en-GB"/>
              </w:rPr>
            </w:pPr>
          </w:p>
        </w:tc>
      </w:tr>
      <w:tr w:rsidR="002F7365" w:rsidRPr="00B05C88" w14:paraId="28C983D6" w14:textId="77777777" w:rsidTr="006D5C5A">
        <w:trPr>
          <w:jc w:val="center"/>
        </w:trPr>
        <w:tc>
          <w:tcPr>
            <w:tcW w:w="5215" w:type="dxa"/>
          </w:tcPr>
          <w:p w14:paraId="22B3C593" w14:textId="2A713204" w:rsidR="002F7365" w:rsidRPr="00EE52B6" w:rsidRDefault="002F7365" w:rsidP="002F7365">
            <w:pPr>
              <w:jc w:val="both"/>
              <w:rPr>
                <w:rFonts w:asciiTheme="minorHAnsi" w:hAnsiTheme="minorHAnsi" w:cstheme="minorHAnsi"/>
                <w:lang w:eastAsia="es-ES"/>
              </w:rPr>
            </w:pPr>
            <w:r>
              <w:rPr>
                <w:rFonts w:asciiTheme="minorHAnsi" w:hAnsiTheme="minorHAnsi" w:cstheme="minorHAnsi"/>
                <w:lang w:eastAsia="es-ES"/>
              </w:rPr>
              <w:t xml:space="preserve">Assistant </w:t>
            </w:r>
            <w:r w:rsidRPr="00A5670B">
              <w:rPr>
                <w:rFonts w:asciiTheme="minorHAnsi" w:hAnsiTheme="minorHAnsi" w:cstheme="minorHAnsi"/>
                <w:lang w:eastAsia="es-ES"/>
              </w:rPr>
              <w:t>(</w:t>
            </w:r>
            <w:r w:rsidRPr="00A5670B">
              <w:rPr>
                <w:rFonts w:asciiTheme="minorHAnsi" w:hAnsiTheme="minorHAnsi" w:cstheme="minorHAnsi"/>
                <w:i/>
                <w:highlight w:val="yellow"/>
                <w:lang w:eastAsia="es-ES"/>
              </w:rPr>
              <w:t>(this is just an example)</w:t>
            </w:r>
          </w:p>
        </w:tc>
        <w:tc>
          <w:tcPr>
            <w:tcW w:w="907" w:type="dxa"/>
          </w:tcPr>
          <w:p w14:paraId="65AF55EB" w14:textId="77777777" w:rsidR="002F7365" w:rsidRPr="00B05C88" w:rsidRDefault="002F7365" w:rsidP="002F7365">
            <w:pPr>
              <w:jc w:val="both"/>
              <w:rPr>
                <w:rFonts w:asciiTheme="minorHAnsi" w:hAnsiTheme="minorHAnsi" w:cstheme="minorHAnsi"/>
                <w:szCs w:val="22"/>
                <w:lang w:val="en-GB"/>
              </w:rPr>
            </w:pPr>
            <w:r>
              <w:rPr>
                <w:rFonts w:asciiTheme="minorHAnsi" w:hAnsiTheme="minorHAnsi" w:cstheme="minorHAnsi"/>
                <w:szCs w:val="22"/>
                <w:lang w:val="en-GB"/>
              </w:rPr>
              <w:t>Per day</w:t>
            </w:r>
          </w:p>
        </w:tc>
        <w:tc>
          <w:tcPr>
            <w:tcW w:w="1244" w:type="dxa"/>
          </w:tcPr>
          <w:p w14:paraId="127FF715" w14:textId="77777777" w:rsidR="002F7365" w:rsidRPr="00B05C88" w:rsidRDefault="002F7365" w:rsidP="002F7365">
            <w:pPr>
              <w:jc w:val="both"/>
              <w:rPr>
                <w:rFonts w:asciiTheme="minorHAnsi" w:hAnsiTheme="minorHAnsi" w:cstheme="minorHAnsi"/>
                <w:szCs w:val="22"/>
                <w:lang w:val="en-GB"/>
              </w:rPr>
            </w:pPr>
          </w:p>
        </w:tc>
        <w:tc>
          <w:tcPr>
            <w:tcW w:w="1244" w:type="dxa"/>
          </w:tcPr>
          <w:p w14:paraId="5236AAE2" w14:textId="77777777" w:rsidR="002F7365" w:rsidRPr="00B05C88" w:rsidRDefault="002F7365" w:rsidP="002F7365">
            <w:pPr>
              <w:jc w:val="both"/>
              <w:rPr>
                <w:rFonts w:asciiTheme="minorHAnsi" w:hAnsiTheme="minorHAnsi" w:cstheme="minorHAnsi"/>
                <w:szCs w:val="22"/>
                <w:lang w:val="en-GB"/>
              </w:rPr>
            </w:pPr>
          </w:p>
        </w:tc>
        <w:tc>
          <w:tcPr>
            <w:tcW w:w="1245" w:type="dxa"/>
          </w:tcPr>
          <w:p w14:paraId="16467A2B" w14:textId="77777777" w:rsidR="002F7365" w:rsidRPr="00B05C88" w:rsidRDefault="002F7365" w:rsidP="002F7365">
            <w:pPr>
              <w:jc w:val="both"/>
              <w:rPr>
                <w:rFonts w:asciiTheme="minorHAnsi" w:hAnsiTheme="minorHAnsi" w:cstheme="minorHAnsi"/>
                <w:szCs w:val="22"/>
                <w:lang w:val="en-GB"/>
              </w:rPr>
            </w:pPr>
          </w:p>
        </w:tc>
      </w:tr>
      <w:tr w:rsidR="002F7365" w:rsidRPr="00B05C88" w14:paraId="600893F1" w14:textId="77777777" w:rsidTr="006D5C5A">
        <w:trPr>
          <w:jc w:val="center"/>
        </w:trPr>
        <w:tc>
          <w:tcPr>
            <w:tcW w:w="5215" w:type="dxa"/>
          </w:tcPr>
          <w:p w14:paraId="55D375C4" w14:textId="50DC1103" w:rsidR="002F7365" w:rsidRPr="00B05C88" w:rsidRDefault="002F7365" w:rsidP="002F7365">
            <w:pPr>
              <w:jc w:val="both"/>
              <w:rPr>
                <w:rFonts w:asciiTheme="minorHAnsi" w:hAnsiTheme="minorHAnsi" w:cstheme="minorHAnsi"/>
                <w:szCs w:val="22"/>
                <w:lang w:val="en-GB"/>
              </w:rPr>
            </w:pPr>
            <w:r w:rsidRPr="00603073">
              <w:rPr>
                <w:rFonts w:asciiTheme="minorHAnsi" w:hAnsiTheme="minorHAnsi" w:cstheme="minorHAnsi"/>
                <w:lang w:eastAsia="es-ES"/>
              </w:rPr>
              <w:t xml:space="preserve">Other consultants, etc. </w:t>
            </w:r>
            <w:r w:rsidRPr="00EE52B6">
              <w:rPr>
                <w:rFonts w:asciiTheme="minorHAnsi" w:hAnsiTheme="minorHAnsi" w:cstheme="minorHAnsi"/>
                <w:i/>
                <w:highlight w:val="yellow"/>
                <w:lang w:eastAsia="es-ES"/>
              </w:rPr>
              <w:t>(this is just an example)</w:t>
            </w:r>
          </w:p>
        </w:tc>
        <w:tc>
          <w:tcPr>
            <w:tcW w:w="907" w:type="dxa"/>
          </w:tcPr>
          <w:p w14:paraId="2C59D5EB" w14:textId="6044AECD" w:rsidR="002F7365" w:rsidRPr="00B05C88" w:rsidRDefault="002F7365" w:rsidP="002F7365">
            <w:pPr>
              <w:jc w:val="both"/>
              <w:rPr>
                <w:rFonts w:asciiTheme="minorHAnsi" w:hAnsiTheme="minorHAnsi" w:cstheme="minorHAnsi"/>
                <w:szCs w:val="22"/>
                <w:lang w:val="en-GB"/>
              </w:rPr>
            </w:pPr>
            <w:r>
              <w:rPr>
                <w:rFonts w:asciiTheme="minorHAnsi" w:hAnsiTheme="minorHAnsi" w:cstheme="minorHAnsi"/>
                <w:szCs w:val="22"/>
                <w:lang w:val="en-GB"/>
              </w:rPr>
              <w:t>Per day</w:t>
            </w:r>
          </w:p>
        </w:tc>
        <w:tc>
          <w:tcPr>
            <w:tcW w:w="1244" w:type="dxa"/>
          </w:tcPr>
          <w:p w14:paraId="0D705990" w14:textId="77777777" w:rsidR="002F7365" w:rsidRPr="00B05C88" w:rsidRDefault="002F7365" w:rsidP="002F7365">
            <w:pPr>
              <w:jc w:val="both"/>
              <w:rPr>
                <w:rFonts w:asciiTheme="minorHAnsi" w:hAnsiTheme="minorHAnsi" w:cstheme="minorHAnsi"/>
                <w:szCs w:val="22"/>
                <w:lang w:val="en-GB"/>
              </w:rPr>
            </w:pPr>
          </w:p>
        </w:tc>
        <w:tc>
          <w:tcPr>
            <w:tcW w:w="1244" w:type="dxa"/>
          </w:tcPr>
          <w:p w14:paraId="2A289DD7" w14:textId="77777777" w:rsidR="002F7365" w:rsidRPr="00B05C88" w:rsidRDefault="002F7365" w:rsidP="002F7365">
            <w:pPr>
              <w:jc w:val="both"/>
              <w:rPr>
                <w:rFonts w:asciiTheme="minorHAnsi" w:hAnsiTheme="minorHAnsi" w:cstheme="minorHAnsi"/>
                <w:szCs w:val="22"/>
                <w:lang w:val="en-GB"/>
              </w:rPr>
            </w:pPr>
          </w:p>
        </w:tc>
        <w:tc>
          <w:tcPr>
            <w:tcW w:w="1245" w:type="dxa"/>
          </w:tcPr>
          <w:p w14:paraId="733C013E" w14:textId="77777777" w:rsidR="002F7365" w:rsidRPr="00B05C88" w:rsidRDefault="002F7365" w:rsidP="002F7365">
            <w:pPr>
              <w:jc w:val="both"/>
              <w:rPr>
                <w:rFonts w:asciiTheme="minorHAnsi" w:hAnsiTheme="minorHAnsi" w:cstheme="minorHAnsi"/>
                <w:szCs w:val="22"/>
                <w:lang w:val="en-GB"/>
              </w:rPr>
            </w:pPr>
          </w:p>
        </w:tc>
      </w:tr>
      <w:tr w:rsidR="002F7365" w:rsidRPr="00B05C88" w14:paraId="77438697" w14:textId="77777777" w:rsidTr="006D5C5A">
        <w:trPr>
          <w:jc w:val="center"/>
        </w:trPr>
        <w:tc>
          <w:tcPr>
            <w:tcW w:w="8610" w:type="dxa"/>
            <w:gridSpan w:val="4"/>
            <w:tcBorders>
              <w:bottom w:val="single" w:sz="4" w:space="0" w:color="auto"/>
            </w:tcBorders>
          </w:tcPr>
          <w:p w14:paraId="44207E76" w14:textId="3CC4EAED" w:rsidR="002F7365" w:rsidRPr="00B05C88" w:rsidRDefault="002F7365" w:rsidP="002F7365">
            <w:pPr>
              <w:jc w:val="right"/>
              <w:rPr>
                <w:rFonts w:asciiTheme="minorHAnsi" w:hAnsiTheme="minorHAnsi" w:cstheme="minorHAnsi"/>
                <w:i/>
                <w:szCs w:val="22"/>
                <w:lang w:val="en-GB"/>
              </w:rPr>
            </w:pPr>
            <w:r w:rsidRPr="00B05C88">
              <w:rPr>
                <w:rFonts w:asciiTheme="minorHAnsi" w:hAnsiTheme="minorHAnsi" w:cstheme="minorHAnsi"/>
                <w:i/>
                <w:szCs w:val="22"/>
                <w:lang w:val="en-GB"/>
              </w:rPr>
              <w:t xml:space="preserve">Total </w:t>
            </w:r>
            <w:r>
              <w:rPr>
                <w:rFonts w:asciiTheme="minorHAnsi" w:hAnsiTheme="minorHAnsi" w:cstheme="minorHAnsi"/>
                <w:i/>
                <w:szCs w:val="22"/>
                <w:lang w:val="en-GB"/>
              </w:rPr>
              <w:t xml:space="preserve">2.1 </w:t>
            </w:r>
            <w:r w:rsidRPr="00B05C88">
              <w:rPr>
                <w:rFonts w:asciiTheme="minorHAnsi" w:hAnsiTheme="minorHAnsi" w:cstheme="minorHAnsi"/>
                <w:i/>
                <w:szCs w:val="22"/>
                <w:lang w:val="en-GB"/>
              </w:rPr>
              <w:t>Professional Fees</w:t>
            </w:r>
          </w:p>
        </w:tc>
        <w:tc>
          <w:tcPr>
            <w:tcW w:w="1245" w:type="dxa"/>
            <w:tcBorders>
              <w:bottom w:val="single" w:sz="4" w:space="0" w:color="auto"/>
            </w:tcBorders>
          </w:tcPr>
          <w:p w14:paraId="2DA03CA6" w14:textId="77777777" w:rsidR="002F7365" w:rsidRPr="00B05C88" w:rsidRDefault="002F7365" w:rsidP="002F7365">
            <w:pPr>
              <w:jc w:val="right"/>
              <w:rPr>
                <w:rFonts w:asciiTheme="minorHAnsi" w:hAnsiTheme="minorHAnsi" w:cstheme="minorHAnsi"/>
                <w:szCs w:val="22"/>
                <w:lang w:val="en-GB"/>
              </w:rPr>
            </w:pPr>
            <w:r w:rsidRPr="00B05C88">
              <w:rPr>
                <w:rFonts w:asciiTheme="minorHAnsi" w:hAnsiTheme="minorHAnsi" w:cstheme="minorHAnsi"/>
                <w:szCs w:val="22"/>
                <w:lang w:val="en-GB"/>
              </w:rPr>
              <w:t>$$</w:t>
            </w:r>
          </w:p>
        </w:tc>
      </w:tr>
      <w:tr w:rsidR="002F7365" w:rsidRPr="00B05C88" w14:paraId="3823AC45" w14:textId="77777777" w:rsidTr="006D5C5A">
        <w:trPr>
          <w:jc w:val="center"/>
        </w:trPr>
        <w:tc>
          <w:tcPr>
            <w:tcW w:w="9855" w:type="dxa"/>
            <w:gridSpan w:val="5"/>
            <w:shd w:val="clear" w:color="auto" w:fill="DDDDDD"/>
          </w:tcPr>
          <w:p w14:paraId="748F4A56" w14:textId="5400700B" w:rsidR="002F7365" w:rsidRPr="00E87B23" w:rsidRDefault="002F7365" w:rsidP="00EE52B6">
            <w:pPr>
              <w:pStyle w:val="ListParagraph"/>
              <w:numPr>
                <w:ilvl w:val="1"/>
                <w:numId w:val="34"/>
              </w:numPr>
              <w:jc w:val="both"/>
              <w:rPr>
                <w:rFonts w:asciiTheme="minorHAnsi" w:hAnsiTheme="minorHAnsi" w:cstheme="minorHAnsi"/>
                <w:b/>
                <w:szCs w:val="22"/>
                <w:lang w:val="en-GB"/>
              </w:rPr>
            </w:pPr>
            <w:r w:rsidRPr="00E87B23">
              <w:rPr>
                <w:rFonts w:asciiTheme="minorHAnsi" w:hAnsiTheme="minorHAnsi" w:cstheme="minorHAnsi"/>
                <w:b/>
                <w:szCs w:val="22"/>
                <w:lang w:val="en-GB"/>
              </w:rPr>
              <w:t>Out-of-Pocket expenses</w:t>
            </w:r>
          </w:p>
        </w:tc>
      </w:tr>
      <w:tr w:rsidR="002F7365" w:rsidRPr="00B05C88" w14:paraId="704F57BF" w14:textId="77777777" w:rsidTr="006D5C5A">
        <w:trPr>
          <w:jc w:val="center"/>
        </w:trPr>
        <w:tc>
          <w:tcPr>
            <w:tcW w:w="5215" w:type="dxa"/>
          </w:tcPr>
          <w:p w14:paraId="2055A1FE" w14:textId="004C6D20" w:rsidR="002F7365" w:rsidRPr="00B05C88" w:rsidRDefault="002F7365" w:rsidP="002F7365">
            <w:pPr>
              <w:jc w:val="both"/>
              <w:rPr>
                <w:rFonts w:asciiTheme="minorHAnsi" w:hAnsiTheme="minorHAnsi" w:cstheme="minorHAnsi"/>
                <w:szCs w:val="22"/>
                <w:lang w:val="en-GB"/>
              </w:rPr>
            </w:pPr>
            <w:r>
              <w:rPr>
                <w:rFonts w:asciiTheme="minorHAnsi" w:hAnsiTheme="minorHAnsi" w:cstheme="minorHAnsi"/>
                <w:szCs w:val="22"/>
                <w:lang w:val="en-GB"/>
              </w:rPr>
              <w:t xml:space="preserve">Daily Allowance / Per diem (including Alimentation) </w:t>
            </w:r>
          </w:p>
        </w:tc>
        <w:tc>
          <w:tcPr>
            <w:tcW w:w="907" w:type="dxa"/>
          </w:tcPr>
          <w:p w14:paraId="10344C97" w14:textId="20D96701" w:rsidR="002F7365" w:rsidRPr="00B05C88" w:rsidRDefault="002F7365" w:rsidP="002F7365">
            <w:pPr>
              <w:jc w:val="both"/>
              <w:rPr>
                <w:rFonts w:asciiTheme="minorHAnsi" w:hAnsiTheme="minorHAnsi" w:cstheme="minorHAnsi"/>
                <w:szCs w:val="22"/>
                <w:lang w:val="en-GB"/>
              </w:rPr>
            </w:pPr>
            <w:r>
              <w:rPr>
                <w:rFonts w:asciiTheme="minorHAnsi" w:hAnsiTheme="minorHAnsi" w:cstheme="minorHAnsi"/>
                <w:szCs w:val="22"/>
                <w:lang w:val="en-GB"/>
              </w:rPr>
              <w:t>Per day</w:t>
            </w:r>
          </w:p>
        </w:tc>
        <w:tc>
          <w:tcPr>
            <w:tcW w:w="1244" w:type="dxa"/>
          </w:tcPr>
          <w:p w14:paraId="416B02FD" w14:textId="77777777" w:rsidR="002F7365" w:rsidRPr="00B05C88" w:rsidRDefault="002F7365" w:rsidP="002F7365">
            <w:pPr>
              <w:jc w:val="both"/>
              <w:rPr>
                <w:rFonts w:asciiTheme="minorHAnsi" w:hAnsiTheme="minorHAnsi" w:cstheme="minorHAnsi"/>
                <w:szCs w:val="22"/>
                <w:lang w:val="en-GB"/>
              </w:rPr>
            </w:pPr>
          </w:p>
        </w:tc>
        <w:tc>
          <w:tcPr>
            <w:tcW w:w="1244" w:type="dxa"/>
          </w:tcPr>
          <w:p w14:paraId="415E7E59" w14:textId="77777777" w:rsidR="002F7365" w:rsidRPr="00B05C88" w:rsidRDefault="002F7365" w:rsidP="002F7365">
            <w:pPr>
              <w:jc w:val="both"/>
              <w:rPr>
                <w:rFonts w:asciiTheme="minorHAnsi" w:hAnsiTheme="minorHAnsi" w:cstheme="minorHAnsi"/>
                <w:szCs w:val="22"/>
                <w:lang w:val="en-GB"/>
              </w:rPr>
            </w:pPr>
          </w:p>
        </w:tc>
        <w:tc>
          <w:tcPr>
            <w:tcW w:w="1245" w:type="dxa"/>
          </w:tcPr>
          <w:p w14:paraId="6121FF63" w14:textId="77777777" w:rsidR="002F7365" w:rsidRPr="00B05C88" w:rsidRDefault="002F7365" w:rsidP="002F7365">
            <w:pPr>
              <w:jc w:val="both"/>
              <w:rPr>
                <w:rFonts w:asciiTheme="minorHAnsi" w:hAnsiTheme="minorHAnsi" w:cstheme="minorHAnsi"/>
                <w:szCs w:val="22"/>
                <w:lang w:val="en-GB"/>
              </w:rPr>
            </w:pPr>
          </w:p>
        </w:tc>
      </w:tr>
      <w:tr w:rsidR="002F7365" w:rsidRPr="00B05C88" w14:paraId="4A0A2AB1" w14:textId="77777777" w:rsidTr="006D5C5A">
        <w:trPr>
          <w:jc w:val="center"/>
        </w:trPr>
        <w:tc>
          <w:tcPr>
            <w:tcW w:w="5215" w:type="dxa"/>
          </w:tcPr>
          <w:p w14:paraId="5017F366" w14:textId="22163F56" w:rsidR="002F7365" w:rsidRPr="00B05C88" w:rsidRDefault="002F7365" w:rsidP="002F7365">
            <w:pPr>
              <w:jc w:val="both"/>
              <w:rPr>
                <w:rFonts w:asciiTheme="minorHAnsi" w:hAnsiTheme="minorHAnsi" w:cstheme="minorHAnsi"/>
                <w:szCs w:val="22"/>
                <w:lang w:val="en-GB"/>
              </w:rPr>
            </w:pPr>
            <w:r>
              <w:rPr>
                <w:rFonts w:asciiTheme="minorHAnsi" w:hAnsiTheme="minorHAnsi" w:cstheme="minorHAnsi"/>
                <w:szCs w:val="22"/>
                <w:lang w:val="en-GB"/>
              </w:rPr>
              <w:t xml:space="preserve">Travel expenses (Roundtrip) </w:t>
            </w:r>
          </w:p>
        </w:tc>
        <w:tc>
          <w:tcPr>
            <w:tcW w:w="907" w:type="dxa"/>
          </w:tcPr>
          <w:p w14:paraId="41E17702" w14:textId="5DF0D2BE" w:rsidR="002F7365" w:rsidRPr="00B05C88" w:rsidRDefault="002F7365" w:rsidP="002F7365">
            <w:pPr>
              <w:jc w:val="both"/>
              <w:rPr>
                <w:rFonts w:asciiTheme="minorHAnsi" w:hAnsiTheme="minorHAnsi" w:cstheme="minorHAnsi"/>
                <w:szCs w:val="22"/>
                <w:lang w:val="en-GB"/>
              </w:rPr>
            </w:pPr>
            <w:r>
              <w:rPr>
                <w:rFonts w:asciiTheme="minorHAnsi" w:hAnsiTheme="minorHAnsi" w:cstheme="minorHAnsi"/>
                <w:szCs w:val="22"/>
                <w:lang w:val="en-GB"/>
              </w:rPr>
              <w:t>Each</w:t>
            </w:r>
          </w:p>
        </w:tc>
        <w:tc>
          <w:tcPr>
            <w:tcW w:w="1244" w:type="dxa"/>
          </w:tcPr>
          <w:p w14:paraId="019F513C" w14:textId="77777777" w:rsidR="002F7365" w:rsidRPr="00B05C88" w:rsidRDefault="002F7365" w:rsidP="002F7365">
            <w:pPr>
              <w:jc w:val="both"/>
              <w:rPr>
                <w:rFonts w:asciiTheme="minorHAnsi" w:hAnsiTheme="minorHAnsi" w:cstheme="minorHAnsi"/>
                <w:szCs w:val="22"/>
                <w:lang w:val="en-GB"/>
              </w:rPr>
            </w:pPr>
          </w:p>
        </w:tc>
        <w:tc>
          <w:tcPr>
            <w:tcW w:w="1244" w:type="dxa"/>
          </w:tcPr>
          <w:p w14:paraId="57FC258A" w14:textId="77777777" w:rsidR="002F7365" w:rsidRPr="00B05C88" w:rsidRDefault="002F7365" w:rsidP="002F7365">
            <w:pPr>
              <w:jc w:val="both"/>
              <w:rPr>
                <w:rFonts w:asciiTheme="minorHAnsi" w:hAnsiTheme="minorHAnsi" w:cstheme="minorHAnsi"/>
                <w:szCs w:val="22"/>
                <w:lang w:val="en-GB"/>
              </w:rPr>
            </w:pPr>
          </w:p>
        </w:tc>
        <w:tc>
          <w:tcPr>
            <w:tcW w:w="1245" w:type="dxa"/>
          </w:tcPr>
          <w:p w14:paraId="7F39088E" w14:textId="77777777" w:rsidR="002F7365" w:rsidRPr="00B05C88" w:rsidRDefault="002F7365" w:rsidP="002F7365">
            <w:pPr>
              <w:jc w:val="both"/>
              <w:rPr>
                <w:rFonts w:asciiTheme="minorHAnsi" w:hAnsiTheme="minorHAnsi" w:cstheme="minorHAnsi"/>
                <w:szCs w:val="22"/>
                <w:lang w:val="en-GB"/>
              </w:rPr>
            </w:pPr>
          </w:p>
        </w:tc>
      </w:tr>
      <w:tr w:rsidR="002F7365" w:rsidRPr="00B05C88" w14:paraId="6705C292" w14:textId="77777777" w:rsidTr="006D5C5A">
        <w:trPr>
          <w:jc w:val="center"/>
        </w:trPr>
        <w:tc>
          <w:tcPr>
            <w:tcW w:w="5215" w:type="dxa"/>
          </w:tcPr>
          <w:p w14:paraId="2918A854" w14:textId="0E2EE8C7" w:rsidR="002F7365" w:rsidRDefault="002F7365" w:rsidP="002F7365">
            <w:pPr>
              <w:jc w:val="both"/>
              <w:rPr>
                <w:rFonts w:asciiTheme="minorHAnsi" w:hAnsiTheme="minorHAnsi" w:cstheme="minorHAnsi"/>
                <w:szCs w:val="22"/>
                <w:lang w:val="en-GB"/>
              </w:rPr>
            </w:pPr>
            <w:r>
              <w:rPr>
                <w:rFonts w:asciiTheme="minorHAnsi" w:hAnsiTheme="minorHAnsi" w:cstheme="minorHAnsi"/>
                <w:i/>
                <w:szCs w:val="22"/>
                <w:highlight w:val="yellow"/>
                <w:lang w:val="en-GB"/>
              </w:rPr>
              <w:t>(</w:t>
            </w:r>
            <w:r w:rsidRPr="00A5670B">
              <w:rPr>
                <w:rFonts w:asciiTheme="minorHAnsi" w:hAnsiTheme="minorHAnsi" w:cstheme="minorHAnsi"/>
                <w:i/>
                <w:szCs w:val="22"/>
                <w:highlight w:val="yellow"/>
                <w:lang w:val="en-GB"/>
              </w:rPr>
              <w:t>If applicable, insert other services</w:t>
            </w:r>
            <w:r>
              <w:rPr>
                <w:rFonts w:asciiTheme="minorHAnsi" w:hAnsiTheme="minorHAnsi" w:cstheme="minorHAnsi"/>
                <w:i/>
                <w:szCs w:val="22"/>
                <w:lang w:val="en-GB"/>
              </w:rPr>
              <w:t>)</w:t>
            </w:r>
          </w:p>
        </w:tc>
        <w:tc>
          <w:tcPr>
            <w:tcW w:w="907" w:type="dxa"/>
          </w:tcPr>
          <w:p w14:paraId="31FE5690" w14:textId="77777777" w:rsidR="002F7365" w:rsidRDefault="002F7365" w:rsidP="002F7365">
            <w:pPr>
              <w:jc w:val="both"/>
              <w:rPr>
                <w:rFonts w:asciiTheme="minorHAnsi" w:hAnsiTheme="minorHAnsi" w:cstheme="minorHAnsi"/>
                <w:szCs w:val="22"/>
                <w:lang w:val="en-GB"/>
              </w:rPr>
            </w:pPr>
          </w:p>
        </w:tc>
        <w:tc>
          <w:tcPr>
            <w:tcW w:w="1244" w:type="dxa"/>
          </w:tcPr>
          <w:p w14:paraId="054BA70F" w14:textId="77777777" w:rsidR="002F7365" w:rsidRPr="00B05C88" w:rsidRDefault="002F7365" w:rsidP="002F7365">
            <w:pPr>
              <w:jc w:val="both"/>
              <w:rPr>
                <w:rFonts w:asciiTheme="minorHAnsi" w:hAnsiTheme="minorHAnsi" w:cstheme="minorHAnsi"/>
                <w:szCs w:val="22"/>
                <w:lang w:val="en-GB"/>
              </w:rPr>
            </w:pPr>
          </w:p>
        </w:tc>
        <w:tc>
          <w:tcPr>
            <w:tcW w:w="1244" w:type="dxa"/>
          </w:tcPr>
          <w:p w14:paraId="4254AEA2" w14:textId="77777777" w:rsidR="002F7365" w:rsidRPr="00B05C88" w:rsidRDefault="002F7365" w:rsidP="002F7365">
            <w:pPr>
              <w:jc w:val="both"/>
              <w:rPr>
                <w:rFonts w:asciiTheme="minorHAnsi" w:hAnsiTheme="minorHAnsi" w:cstheme="minorHAnsi"/>
                <w:szCs w:val="22"/>
                <w:lang w:val="en-GB"/>
              </w:rPr>
            </w:pPr>
          </w:p>
        </w:tc>
        <w:tc>
          <w:tcPr>
            <w:tcW w:w="1245" w:type="dxa"/>
          </w:tcPr>
          <w:p w14:paraId="45BC61EE" w14:textId="77777777" w:rsidR="002F7365" w:rsidRPr="00B05C88" w:rsidRDefault="002F7365" w:rsidP="002F7365">
            <w:pPr>
              <w:jc w:val="both"/>
              <w:rPr>
                <w:rFonts w:asciiTheme="minorHAnsi" w:hAnsiTheme="minorHAnsi" w:cstheme="minorHAnsi"/>
                <w:szCs w:val="22"/>
                <w:lang w:val="en-GB"/>
              </w:rPr>
            </w:pPr>
          </w:p>
        </w:tc>
      </w:tr>
      <w:tr w:rsidR="002F7365" w:rsidRPr="00B05C88" w14:paraId="2BDC6C3C" w14:textId="77777777" w:rsidTr="006D5C5A">
        <w:trPr>
          <w:jc w:val="center"/>
        </w:trPr>
        <w:tc>
          <w:tcPr>
            <w:tcW w:w="8610" w:type="dxa"/>
            <w:gridSpan w:val="4"/>
          </w:tcPr>
          <w:p w14:paraId="66F9CFF9" w14:textId="770EFB70" w:rsidR="002F7365" w:rsidRPr="00B05C88" w:rsidRDefault="002F7365" w:rsidP="00EE52B6">
            <w:pPr>
              <w:jc w:val="right"/>
              <w:rPr>
                <w:rFonts w:asciiTheme="minorHAnsi" w:hAnsiTheme="minorHAnsi" w:cstheme="minorHAnsi"/>
                <w:szCs w:val="22"/>
                <w:lang w:val="en-GB"/>
              </w:rPr>
            </w:pPr>
            <w:r w:rsidRPr="00B05C88">
              <w:rPr>
                <w:rFonts w:asciiTheme="minorHAnsi" w:hAnsiTheme="minorHAnsi" w:cstheme="minorHAnsi"/>
                <w:i/>
                <w:szCs w:val="22"/>
                <w:lang w:val="en-GB"/>
              </w:rPr>
              <w:t xml:space="preserve">Total </w:t>
            </w:r>
            <w:r>
              <w:rPr>
                <w:rFonts w:asciiTheme="minorHAnsi" w:hAnsiTheme="minorHAnsi" w:cstheme="minorHAnsi"/>
                <w:i/>
                <w:szCs w:val="22"/>
                <w:lang w:val="en-GB"/>
              </w:rPr>
              <w:t>2.2 Out-of-Pocket Expenses</w:t>
            </w:r>
          </w:p>
        </w:tc>
        <w:tc>
          <w:tcPr>
            <w:tcW w:w="1245" w:type="dxa"/>
          </w:tcPr>
          <w:p w14:paraId="18AC7A4C" w14:textId="77777777" w:rsidR="002F7365" w:rsidRPr="00B05C88" w:rsidRDefault="002F7365" w:rsidP="002F7365">
            <w:pPr>
              <w:jc w:val="both"/>
              <w:rPr>
                <w:rFonts w:asciiTheme="minorHAnsi" w:hAnsiTheme="minorHAnsi" w:cstheme="minorHAnsi"/>
                <w:szCs w:val="22"/>
                <w:lang w:val="en-GB"/>
              </w:rPr>
            </w:pPr>
          </w:p>
        </w:tc>
      </w:tr>
      <w:tr w:rsidR="002F7365" w:rsidRPr="00B05C88" w14:paraId="273516A7" w14:textId="77777777" w:rsidTr="006D5C5A">
        <w:trPr>
          <w:jc w:val="center"/>
        </w:trPr>
        <w:tc>
          <w:tcPr>
            <w:tcW w:w="8610" w:type="dxa"/>
            <w:gridSpan w:val="4"/>
          </w:tcPr>
          <w:p w14:paraId="0314B2EE" w14:textId="621529D3" w:rsidR="002F7365" w:rsidRPr="00B05C88" w:rsidRDefault="002F7365" w:rsidP="006D5C5A">
            <w:pPr>
              <w:jc w:val="right"/>
              <w:rPr>
                <w:rFonts w:asciiTheme="minorHAnsi" w:hAnsiTheme="minorHAnsi" w:cstheme="minorHAnsi"/>
                <w:i/>
                <w:szCs w:val="22"/>
                <w:lang w:val="en-GB"/>
              </w:rPr>
            </w:pPr>
            <w:r w:rsidRPr="00B05C88">
              <w:rPr>
                <w:rFonts w:asciiTheme="minorHAnsi" w:hAnsiTheme="minorHAnsi" w:cstheme="minorHAnsi"/>
                <w:i/>
                <w:szCs w:val="22"/>
                <w:lang w:val="en-GB"/>
              </w:rPr>
              <w:t>Total Expenses</w:t>
            </w:r>
            <w:r>
              <w:rPr>
                <w:rFonts w:asciiTheme="minorHAnsi" w:hAnsiTheme="minorHAnsi" w:cstheme="minorHAnsi"/>
                <w:i/>
                <w:szCs w:val="22"/>
                <w:lang w:val="en-GB"/>
              </w:rPr>
              <w:t xml:space="preserve"> for Training Sessions (2.1 + 2.2)</w:t>
            </w:r>
          </w:p>
        </w:tc>
        <w:tc>
          <w:tcPr>
            <w:tcW w:w="1245" w:type="dxa"/>
          </w:tcPr>
          <w:p w14:paraId="4C20F3C8" w14:textId="77777777" w:rsidR="002F7365" w:rsidRPr="00B05C88" w:rsidRDefault="002F7365" w:rsidP="002F7365">
            <w:pPr>
              <w:jc w:val="right"/>
              <w:rPr>
                <w:rFonts w:asciiTheme="minorHAnsi" w:hAnsiTheme="minorHAnsi" w:cstheme="minorHAnsi"/>
                <w:szCs w:val="22"/>
                <w:lang w:val="en-GB"/>
              </w:rPr>
            </w:pPr>
            <w:r w:rsidRPr="00B05C88">
              <w:rPr>
                <w:rFonts w:asciiTheme="minorHAnsi" w:hAnsiTheme="minorHAnsi" w:cstheme="minorHAnsi"/>
                <w:szCs w:val="22"/>
                <w:lang w:val="en-GB"/>
              </w:rPr>
              <w:t>$$</w:t>
            </w:r>
          </w:p>
        </w:tc>
      </w:tr>
      <w:tr w:rsidR="002F7365" w:rsidRPr="00B05C88" w14:paraId="4FF46EAF" w14:textId="77777777" w:rsidTr="006D5C5A">
        <w:trPr>
          <w:jc w:val="center"/>
        </w:trPr>
        <w:tc>
          <w:tcPr>
            <w:tcW w:w="8610" w:type="dxa"/>
            <w:gridSpan w:val="4"/>
          </w:tcPr>
          <w:p w14:paraId="3AB2CABA" w14:textId="77777777" w:rsidR="002F7365" w:rsidRPr="00B05C88" w:rsidRDefault="002F7365" w:rsidP="002F7365">
            <w:pPr>
              <w:jc w:val="right"/>
              <w:rPr>
                <w:rFonts w:asciiTheme="minorHAnsi" w:hAnsiTheme="minorHAnsi" w:cstheme="minorHAnsi"/>
                <w:b/>
                <w:i/>
                <w:szCs w:val="22"/>
                <w:lang w:val="en-GB"/>
              </w:rPr>
            </w:pPr>
            <w:r w:rsidRPr="00B05C88">
              <w:rPr>
                <w:rFonts w:asciiTheme="minorHAnsi" w:hAnsiTheme="minorHAnsi" w:cstheme="minorHAnsi"/>
                <w:b/>
                <w:i/>
                <w:szCs w:val="22"/>
                <w:lang w:val="en-GB"/>
              </w:rPr>
              <w:t xml:space="preserve">Total Contract Price </w:t>
            </w:r>
          </w:p>
          <w:p w14:paraId="7818150A" w14:textId="77777777" w:rsidR="002F7365" w:rsidRPr="00B05C88" w:rsidRDefault="002F7365" w:rsidP="002F7365">
            <w:pPr>
              <w:jc w:val="right"/>
              <w:rPr>
                <w:rFonts w:asciiTheme="minorHAnsi" w:hAnsiTheme="minorHAnsi" w:cstheme="minorHAnsi"/>
                <w:i/>
                <w:szCs w:val="22"/>
                <w:lang w:val="en-GB"/>
              </w:rPr>
            </w:pPr>
            <w:r w:rsidRPr="00B05C88">
              <w:rPr>
                <w:rFonts w:asciiTheme="minorHAnsi" w:hAnsiTheme="minorHAnsi" w:cstheme="minorHAnsi"/>
                <w:i/>
                <w:szCs w:val="22"/>
                <w:lang w:val="en-GB"/>
              </w:rPr>
              <w:t>(Professional Fees + Out of Pocket Expenses)</w:t>
            </w:r>
          </w:p>
        </w:tc>
        <w:tc>
          <w:tcPr>
            <w:tcW w:w="1245" w:type="dxa"/>
            <w:vAlign w:val="center"/>
          </w:tcPr>
          <w:p w14:paraId="4EEC07CF" w14:textId="77777777" w:rsidR="002F7365" w:rsidRPr="00B05C88" w:rsidRDefault="002F7365" w:rsidP="002F7365">
            <w:pPr>
              <w:jc w:val="right"/>
              <w:rPr>
                <w:rFonts w:asciiTheme="minorHAnsi" w:hAnsiTheme="minorHAnsi" w:cstheme="minorHAnsi"/>
                <w:szCs w:val="22"/>
                <w:lang w:val="en-GB"/>
              </w:rPr>
            </w:pPr>
            <w:r w:rsidRPr="00B05C88">
              <w:rPr>
                <w:rFonts w:asciiTheme="minorHAnsi" w:hAnsiTheme="minorHAnsi" w:cstheme="minorHAnsi"/>
                <w:szCs w:val="22"/>
                <w:lang w:val="en-GB"/>
              </w:rPr>
              <w:t>$$</w:t>
            </w:r>
          </w:p>
        </w:tc>
      </w:tr>
    </w:tbl>
    <w:p w14:paraId="30D36D8B" w14:textId="77777777" w:rsidR="000F25A8" w:rsidRDefault="000F25A8" w:rsidP="000F25A8">
      <w:pPr>
        <w:tabs>
          <w:tab w:val="left" w:pos="-180"/>
          <w:tab w:val="right" w:pos="1980"/>
          <w:tab w:val="left" w:pos="2160"/>
          <w:tab w:val="left" w:pos="4320"/>
        </w:tabs>
        <w:rPr>
          <w:szCs w:val="22"/>
          <w:lang w:val="en-GB"/>
        </w:rPr>
      </w:pPr>
    </w:p>
    <w:p w14:paraId="3A1E2A57" w14:textId="77777777" w:rsidR="001B435C" w:rsidRDefault="001B435C" w:rsidP="000F25A8">
      <w:pPr>
        <w:tabs>
          <w:tab w:val="left" w:pos="-180"/>
          <w:tab w:val="right" w:pos="1980"/>
          <w:tab w:val="left" w:pos="2160"/>
          <w:tab w:val="left" w:pos="4320"/>
        </w:tabs>
        <w:rPr>
          <w:szCs w:val="22"/>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169"/>
        <w:gridCol w:w="5847"/>
      </w:tblGrid>
      <w:tr w:rsidR="001B435C" w14:paraId="780491CE" w14:textId="77777777" w:rsidTr="00FD25BC">
        <w:tc>
          <w:tcPr>
            <w:tcW w:w="3227" w:type="dxa"/>
          </w:tcPr>
          <w:p w14:paraId="324B11F7" w14:textId="77777777" w:rsidR="001B435C" w:rsidRDefault="001B435C" w:rsidP="008358A4">
            <w:pPr>
              <w:jc w:val="both"/>
              <w:rPr>
                <w:rFonts w:asciiTheme="minorHAnsi" w:hAnsiTheme="minorHAnsi"/>
                <w:snapToGrid w:val="0"/>
                <w:szCs w:val="22"/>
                <w:lang w:val="en-GB"/>
              </w:rPr>
            </w:pPr>
            <w:r>
              <w:rPr>
                <w:rFonts w:asciiTheme="minorHAnsi" w:hAnsiTheme="minorHAnsi"/>
                <w:snapToGrid w:val="0"/>
                <w:szCs w:val="22"/>
                <w:lang w:val="en-GB"/>
              </w:rPr>
              <w:t xml:space="preserve">Signature and </w:t>
            </w:r>
            <w:r w:rsidR="008358A4">
              <w:rPr>
                <w:rFonts w:asciiTheme="minorHAnsi" w:hAnsiTheme="minorHAnsi"/>
                <w:snapToGrid w:val="0"/>
                <w:szCs w:val="22"/>
                <w:lang w:val="en-GB"/>
              </w:rPr>
              <w:t xml:space="preserve">stamp </w:t>
            </w:r>
            <w:r>
              <w:rPr>
                <w:rFonts w:asciiTheme="minorHAnsi" w:hAnsiTheme="minorHAnsi"/>
                <w:snapToGrid w:val="0"/>
                <w:szCs w:val="22"/>
                <w:lang w:val="en-GB"/>
              </w:rPr>
              <w:t xml:space="preserve">of the </w:t>
            </w:r>
            <w:r w:rsidR="006E1352">
              <w:rPr>
                <w:rFonts w:asciiTheme="minorHAnsi" w:hAnsiTheme="minorHAnsi"/>
                <w:snapToGrid w:val="0"/>
                <w:szCs w:val="22"/>
                <w:lang w:val="en-GB"/>
              </w:rPr>
              <w:t>Bid</w:t>
            </w:r>
            <w:r>
              <w:rPr>
                <w:rFonts w:asciiTheme="minorHAnsi" w:hAnsiTheme="minorHAnsi"/>
                <w:snapToGrid w:val="0"/>
                <w:szCs w:val="22"/>
                <w:lang w:val="en-GB"/>
              </w:rPr>
              <w:t>der:</w:t>
            </w:r>
          </w:p>
        </w:tc>
        <w:tc>
          <w:tcPr>
            <w:tcW w:w="6015" w:type="dxa"/>
          </w:tcPr>
          <w:p w14:paraId="04FCF9B7" w14:textId="77777777" w:rsidR="001B435C" w:rsidRDefault="001B435C" w:rsidP="00FD25BC">
            <w:pPr>
              <w:jc w:val="both"/>
              <w:rPr>
                <w:rFonts w:asciiTheme="minorHAnsi" w:hAnsiTheme="minorHAnsi"/>
                <w:snapToGrid w:val="0"/>
                <w:szCs w:val="22"/>
                <w:lang w:val="en-GB"/>
              </w:rPr>
            </w:pPr>
          </w:p>
        </w:tc>
      </w:tr>
      <w:tr w:rsidR="001B435C" w14:paraId="7A0D63DE" w14:textId="77777777" w:rsidTr="00FD25BC">
        <w:tc>
          <w:tcPr>
            <w:tcW w:w="3227" w:type="dxa"/>
          </w:tcPr>
          <w:p w14:paraId="625A921B" w14:textId="77777777"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Name:</w:t>
            </w:r>
          </w:p>
        </w:tc>
        <w:tc>
          <w:tcPr>
            <w:tcW w:w="6015" w:type="dxa"/>
          </w:tcPr>
          <w:p w14:paraId="47A402D4" w14:textId="77777777" w:rsidR="001B435C" w:rsidRDefault="001B435C" w:rsidP="00FD25BC">
            <w:pPr>
              <w:jc w:val="both"/>
              <w:rPr>
                <w:rFonts w:asciiTheme="minorHAnsi" w:hAnsiTheme="minorHAnsi"/>
                <w:snapToGrid w:val="0"/>
                <w:szCs w:val="22"/>
                <w:lang w:val="en-GB"/>
              </w:rPr>
            </w:pPr>
          </w:p>
        </w:tc>
      </w:tr>
      <w:tr w:rsidR="001B435C" w14:paraId="0B30FDA2" w14:textId="77777777" w:rsidTr="00FD25BC">
        <w:tc>
          <w:tcPr>
            <w:tcW w:w="3227" w:type="dxa"/>
          </w:tcPr>
          <w:p w14:paraId="6EBD2838" w14:textId="77777777"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Title:</w:t>
            </w:r>
          </w:p>
        </w:tc>
        <w:tc>
          <w:tcPr>
            <w:tcW w:w="6015" w:type="dxa"/>
          </w:tcPr>
          <w:p w14:paraId="69BCCDD3" w14:textId="77777777" w:rsidR="001B435C" w:rsidRDefault="001B435C" w:rsidP="00FD25BC">
            <w:pPr>
              <w:jc w:val="both"/>
              <w:rPr>
                <w:rFonts w:asciiTheme="minorHAnsi" w:hAnsiTheme="minorHAnsi"/>
                <w:snapToGrid w:val="0"/>
                <w:szCs w:val="22"/>
                <w:lang w:val="en-GB"/>
              </w:rPr>
            </w:pPr>
          </w:p>
        </w:tc>
      </w:tr>
      <w:tr w:rsidR="001B435C" w14:paraId="53F123FC" w14:textId="77777777" w:rsidTr="00FD25BC">
        <w:tc>
          <w:tcPr>
            <w:tcW w:w="3227" w:type="dxa"/>
          </w:tcPr>
          <w:p w14:paraId="717EEB7E" w14:textId="77777777"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6015" w:type="dxa"/>
          </w:tcPr>
          <w:p w14:paraId="2D1D3118" w14:textId="77777777" w:rsidR="001B435C" w:rsidRDefault="001B435C" w:rsidP="00FD25BC">
            <w:pPr>
              <w:jc w:val="both"/>
              <w:rPr>
                <w:rFonts w:asciiTheme="minorHAnsi" w:hAnsiTheme="minorHAnsi"/>
                <w:snapToGrid w:val="0"/>
                <w:szCs w:val="22"/>
                <w:lang w:val="en-GB"/>
              </w:rPr>
            </w:pPr>
          </w:p>
        </w:tc>
      </w:tr>
      <w:tr w:rsidR="001B435C" w14:paraId="4CB4E6C6" w14:textId="77777777" w:rsidTr="00FD25BC">
        <w:tc>
          <w:tcPr>
            <w:tcW w:w="3227" w:type="dxa"/>
          </w:tcPr>
          <w:p w14:paraId="64FE5236" w14:textId="77777777"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6015" w:type="dxa"/>
          </w:tcPr>
          <w:p w14:paraId="0BA4CF64" w14:textId="77777777" w:rsidR="001B435C" w:rsidRDefault="001B435C" w:rsidP="00FD25BC">
            <w:pPr>
              <w:jc w:val="both"/>
              <w:rPr>
                <w:rFonts w:asciiTheme="minorHAnsi" w:hAnsiTheme="minorHAnsi"/>
                <w:snapToGrid w:val="0"/>
                <w:szCs w:val="22"/>
                <w:lang w:val="en-GB"/>
              </w:rPr>
            </w:pPr>
          </w:p>
        </w:tc>
      </w:tr>
      <w:tr w:rsidR="001B435C" w14:paraId="6D7D345E" w14:textId="77777777" w:rsidTr="00FD25BC">
        <w:tc>
          <w:tcPr>
            <w:tcW w:w="3227" w:type="dxa"/>
          </w:tcPr>
          <w:p w14:paraId="530623A7" w14:textId="77777777"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6015" w:type="dxa"/>
          </w:tcPr>
          <w:p w14:paraId="2D92A2D3" w14:textId="77777777" w:rsidR="001B435C" w:rsidRDefault="001B435C" w:rsidP="00FD25BC">
            <w:pPr>
              <w:jc w:val="both"/>
              <w:rPr>
                <w:rFonts w:asciiTheme="minorHAnsi" w:hAnsiTheme="minorHAnsi"/>
                <w:snapToGrid w:val="0"/>
                <w:szCs w:val="22"/>
                <w:lang w:val="en-GB"/>
              </w:rPr>
            </w:pPr>
          </w:p>
        </w:tc>
      </w:tr>
    </w:tbl>
    <w:p w14:paraId="2A910FC2" w14:textId="1B25FA11" w:rsidR="001B435C" w:rsidRDefault="001B435C">
      <w:pPr>
        <w:overflowPunct/>
        <w:autoSpaceDE/>
        <w:autoSpaceDN/>
        <w:adjustRightInd/>
        <w:spacing w:after="200" w:line="276" w:lineRule="auto"/>
        <w:textAlignment w:val="auto"/>
        <w:rPr>
          <w:rFonts w:asciiTheme="minorHAnsi" w:hAnsiTheme="minorHAnsi" w:cstheme="minorHAnsi"/>
          <w:szCs w:val="22"/>
        </w:rPr>
      </w:pPr>
    </w:p>
    <w:p w14:paraId="1AF71D1E" w14:textId="4510B2C2" w:rsidR="00DC7BBA" w:rsidRDefault="00DC7BBA">
      <w:pPr>
        <w:overflowPunct/>
        <w:autoSpaceDE/>
        <w:autoSpaceDN/>
        <w:adjustRightInd/>
        <w:spacing w:after="200" w:line="276" w:lineRule="auto"/>
        <w:textAlignment w:val="auto"/>
        <w:rPr>
          <w:rFonts w:asciiTheme="minorHAnsi" w:hAnsiTheme="minorHAnsi" w:cstheme="minorHAnsi"/>
          <w:szCs w:val="22"/>
        </w:rPr>
      </w:pPr>
    </w:p>
    <w:p w14:paraId="2CA6A275" w14:textId="5315D803" w:rsidR="00DC7BBA" w:rsidRDefault="00DC7BBA">
      <w:pPr>
        <w:overflowPunct/>
        <w:autoSpaceDE/>
        <w:autoSpaceDN/>
        <w:adjustRightInd/>
        <w:spacing w:after="200" w:line="276" w:lineRule="auto"/>
        <w:textAlignment w:val="auto"/>
        <w:rPr>
          <w:rFonts w:asciiTheme="minorHAnsi" w:hAnsiTheme="minorHAnsi" w:cstheme="minorHAnsi"/>
          <w:szCs w:val="22"/>
        </w:rPr>
      </w:pPr>
    </w:p>
    <w:p w14:paraId="080CCB4D" w14:textId="68E04100" w:rsidR="00DC7BBA" w:rsidRDefault="00DC7BBA">
      <w:pPr>
        <w:overflowPunct/>
        <w:autoSpaceDE/>
        <w:autoSpaceDN/>
        <w:adjustRightInd/>
        <w:spacing w:after="200" w:line="276" w:lineRule="auto"/>
        <w:textAlignment w:val="auto"/>
        <w:rPr>
          <w:rFonts w:asciiTheme="minorHAnsi" w:hAnsiTheme="minorHAnsi" w:cstheme="minorHAnsi"/>
          <w:szCs w:val="22"/>
        </w:rPr>
      </w:pPr>
    </w:p>
    <w:p w14:paraId="7E2A96E8" w14:textId="3E32875A" w:rsidR="00DC7BBA" w:rsidRDefault="00DC7BBA">
      <w:pPr>
        <w:overflowPunct/>
        <w:autoSpaceDE/>
        <w:autoSpaceDN/>
        <w:adjustRightInd/>
        <w:spacing w:after="200" w:line="276" w:lineRule="auto"/>
        <w:textAlignment w:val="auto"/>
        <w:rPr>
          <w:rFonts w:asciiTheme="minorHAnsi" w:hAnsiTheme="minorHAnsi" w:cstheme="minorHAnsi"/>
          <w:szCs w:val="22"/>
        </w:rPr>
      </w:pPr>
    </w:p>
    <w:p w14:paraId="337F4A28" w14:textId="1CE1B4B7" w:rsidR="00DC7BBA" w:rsidRDefault="00DC7BBA">
      <w:pPr>
        <w:overflowPunct/>
        <w:autoSpaceDE/>
        <w:autoSpaceDN/>
        <w:adjustRightInd/>
        <w:spacing w:after="200" w:line="276" w:lineRule="auto"/>
        <w:textAlignment w:val="auto"/>
        <w:rPr>
          <w:rFonts w:asciiTheme="minorHAnsi" w:hAnsiTheme="minorHAnsi" w:cstheme="minorHAnsi"/>
          <w:szCs w:val="22"/>
        </w:rPr>
      </w:pPr>
    </w:p>
    <w:p w14:paraId="19DE8289" w14:textId="4C8C162B" w:rsidR="00DC7BBA" w:rsidRDefault="00DC7BBA">
      <w:pPr>
        <w:overflowPunct/>
        <w:autoSpaceDE/>
        <w:autoSpaceDN/>
        <w:adjustRightInd/>
        <w:spacing w:after="200" w:line="276" w:lineRule="auto"/>
        <w:textAlignment w:val="auto"/>
        <w:rPr>
          <w:rFonts w:asciiTheme="minorHAnsi" w:hAnsiTheme="minorHAnsi" w:cstheme="minorHAnsi"/>
          <w:szCs w:val="22"/>
        </w:rPr>
      </w:pPr>
    </w:p>
    <w:p w14:paraId="2305AA1E" w14:textId="3A40DA7D" w:rsidR="00F72EB9" w:rsidRDefault="00F72EB9">
      <w:pPr>
        <w:overflowPunct/>
        <w:autoSpaceDE/>
        <w:autoSpaceDN/>
        <w:adjustRightInd/>
        <w:spacing w:after="200" w:line="276" w:lineRule="auto"/>
        <w:textAlignment w:val="auto"/>
        <w:rPr>
          <w:rFonts w:asciiTheme="minorHAnsi" w:hAnsiTheme="minorHAnsi" w:cstheme="minorHAnsi"/>
          <w:szCs w:val="22"/>
        </w:rPr>
      </w:pPr>
    </w:p>
    <w:p w14:paraId="1A1656A0" w14:textId="168F095A" w:rsidR="001B435C" w:rsidRDefault="00C05495" w:rsidP="001B435C">
      <w:pPr>
        <w:pStyle w:val="Heading1"/>
        <w:jc w:val="center"/>
        <w:rPr>
          <w:rFonts w:asciiTheme="minorHAnsi" w:hAnsiTheme="minorHAnsi"/>
          <w:caps/>
          <w:color w:val="auto"/>
          <w:lang w:val="en-GB"/>
        </w:rPr>
      </w:pPr>
      <w:bookmarkStart w:id="157" w:name="_Ref396243456"/>
      <w:bookmarkStart w:id="158" w:name="_Toc516143311"/>
      <w:r>
        <w:rPr>
          <w:rFonts w:asciiTheme="minorHAnsi" w:hAnsiTheme="minorHAnsi"/>
          <w:caps/>
          <w:color w:val="auto"/>
          <w:lang w:val="en-GB"/>
        </w:rPr>
        <w:t>S</w:t>
      </w:r>
      <w:r w:rsidR="001B435C" w:rsidRPr="00E620C9">
        <w:rPr>
          <w:rFonts w:asciiTheme="minorHAnsi" w:hAnsiTheme="minorHAnsi"/>
          <w:caps/>
          <w:color w:val="auto"/>
          <w:lang w:val="en-GB"/>
        </w:rPr>
        <w:t xml:space="preserve">ection </w:t>
      </w:r>
      <w:r w:rsidR="001B435C">
        <w:rPr>
          <w:rFonts w:asciiTheme="minorHAnsi" w:hAnsiTheme="minorHAnsi"/>
          <w:caps/>
          <w:color w:val="auto"/>
          <w:lang w:val="en-GB"/>
        </w:rPr>
        <w:t>V</w:t>
      </w:r>
      <w:r w:rsidR="001B435C" w:rsidRPr="00E620C9">
        <w:rPr>
          <w:rFonts w:asciiTheme="minorHAnsi" w:hAnsiTheme="minorHAnsi"/>
          <w:caps/>
          <w:color w:val="auto"/>
          <w:lang w:val="en-GB"/>
        </w:rPr>
        <w:t>I</w:t>
      </w:r>
      <w:r w:rsidR="001B435C">
        <w:rPr>
          <w:rFonts w:asciiTheme="minorHAnsi" w:hAnsiTheme="minorHAnsi"/>
          <w:caps/>
          <w:color w:val="auto"/>
          <w:lang w:val="en-GB"/>
        </w:rPr>
        <w:t xml:space="preserve"> – Annex </w:t>
      </w:r>
      <w:r w:rsidR="000F16BD">
        <w:rPr>
          <w:rFonts w:asciiTheme="minorHAnsi" w:hAnsiTheme="minorHAnsi"/>
          <w:caps/>
          <w:color w:val="auto"/>
          <w:lang w:val="en-GB"/>
        </w:rPr>
        <w:t>F</w:t>
      </w:r>
      <w:r w:rsidR="001B435C" w:rsidRPr="00E620C9">
        <w:rPr>
          <w:rFonts w:asciiTheme="minorHAnsi" w:hAnsiTheme="minorHAnsi"/>
          <w:caps/>
          <w:color w:val="auto"/>
          <w:lang w:val="en-GB"/>
        </w:rPr>
        <w:t xml:space="preserve">: </w:t>
      </w:r>
      <w:r w:rsidR="001B435C">
        <w:rPr>
          <w:rFonts w:asciiTheme="minorHAnsi" w:hAnsiTheme="minorHAnsi"/>
          <w:caps/>
          <w:color w:val="auto"/>
          <w:lang w:val="en-GB"/>
        </w:rPr>
        <w:t>Joint Venture Partner information form</w:t>
      </w:r>
      <w:bookmarkEnd w:id="157"/>
      <w:bookmarkEnd w:id="158"/>
    </w:p>
    <w:p w14:paraId="66060719" w14:textId="77777777" w:rsidR="001B435C" w:rsidRPr="000F16BD" w:rsidRDefault="001B435C" w:rsidP="001B435C">
      <w:pPr>
        <w:rPr>
          <w:rFonts w:asciiTheme="minorHAnsi" w:hAnsiTheme="minorHAnsi"/>
          <w:lang w:val="en-GB"/>
        </w:rPr>
      </w:pPr>
    </w:p>
    <w:p w14:paraId="104B3528" w14:textId="4D9DDF62" w:rsidR="001B435C" w:rsidRPr="001B435C" w:rsidRDefault="001B435C" w:rsidP="001B435C">
      <w:pPr>
        <w:jc w:val="center"/>
        <w:rPr>
          <w:rFonts w:asciiTheme="minorHAnsi" w:hAnsiTheme="minorHAnsi"/>
          <w:szCs w:val="22"/>
        </w:rPr>
      </w:pPr>
      <w:r w:rsidRPr="00EE52B6">
        <w:rPr>
          <w:rFonts w:asciiTheme="minorHAnsi" w:hAnsiTheme="minorHAnsi"/>
          <w:i/>
          <w:iCs/>
          <w:szCs w:val="22"/>
          <w:highlight w:val="yellow"/>
        </w:rPr>
        <w:t>[</w:t>
      </w:r>
      <w:r w:rsidR="00F72EB9">
        <w:rPr>
          <w:rFonts w:asciiTheme="minorHAnsi" w:hAnsiTheme="minorHAnsi"/>
          <w:i/>
          <w:iCs/>
          <w:szCs w:val="22"/>
          <w:highlight w:val="yellow"/>
        </w:rPr>
        <w:t xml:space="preserve">IF APPLICABLE: </w:t>
      </w:r>
      <w:r w:rsidRPr="00EE52B6">
        <w:rPr>
          <w:rFonts w:asciiTheme="minorHAnsi" w:hAnsiTheme="minorHAnsi"/>
          <w:i/>
          <w:iCs/>
          <w:szCs w:val="22"/>
          <w:highlight w:val="yellow"/>
        </w:rPr>
        <w:t xml:space="preserve">The </w:t>
      </w:r>
      <w:r w:rsidR="006E1352" w:rsidRPr="00EE52B6">
        <w:rPr>
          <w:rFonts w:asciiTheme="minorHAnsi" w:hAnsiTheme="minorHAnsi"/>
          <w:i/>
          <w:iCs/>
          <w:szCs w:val="22"/>
          <w:highlight w:val="yellow"/>
        </w:rPr>
        <w:t>Bid</w:t>
      </w:r>
      <w:r w:rsidRPr="00EE52B6">
        <w:rPr>
          <w:rFonts w:asciiTheme="minorHAnsi" w:hAnsiTheme="minorHAnsi"/>
          <w:i/>
          <w:iCs/>
          <w:szCs w:val="22"/>
          <w:highlight w:val="yellow"/>
        </w:rPr>
        <w:t>der shall fill in this Form in accordance with the instructions below.]</w:t>
      </w:r>
    </w:p>
    <w:p w14:paraId="304308AA" w14:textId="77777777" w:rsidR="001B435C" w:rsidRPr="001B435C" w:rsidRDefault="001B435C" w:rsidP="001B435C">
      <w:pPr>
        <w:ind w:left="720" w:hanging="720"/>
        <w:rPr>
          <w:rFonts w:asciiTheme="minorHAnsi" w:hAnsiTheme="minorHAnsi"/>
          <w:szCs w:val="22"/>
        </w:rPr>
      </w:pPr>
    </w:p>
    <w:p w14:paraId="16B02007" w14:textId="77777777" w:rsidR="001B435C" w:rsidRPr="001B435C" w:rsidRDefault="001B435C" w:rsidP="001B435C">
      <w:pPr>
        <w:ind w:left="720" w:hanging="720"/>
        <w:rPr>
          <w:rFonts w:asciiTheme="minorHAnsi" w:hAnsiTheme="minorHAnsi"/>
          <w:szCs w:val="22"/>
        </w:rPr>
      </w:pPr>
    </w:p>
    <w:p w14:paraId="7DC95DD8" w14:textId="77777777" w:rsidR="001B435C" w:rsidRPr="001B435C" w:rsidRDefault="001B435C" w:rsidP="001B435C">
      <w:pPr>
        <w:ind w:left="720" w:hanging="720"/>
        <w:rPr>
          <w:rFonts w:asciiTheme="minorHAnsi" w:hAnsiTheme="minorHAnsi"/>
          <w:szCs w:val="22"/>
        </w:rPr>
      </w:pPr>
      <w:r w:rsidRPr="001B435C">
        <w:rPr>
          <w:rFonts w:asciiTheme="minorHAnsi" w:hAnsiTheme="minorHAnsi"/>
          <w:szCs w:val="22"/>
        </w:rPr>
        <w:t xml:space="preserve">Date: </w:t>
      </w:r>
      <w:r w:rsidRPr="00EE52B6">
        <w:rPr>
          <w:rFonts w:asciiTheme="minorHAnsi" w:hAnsiTheme="minorHAnsi"/>
          <w:i/>
          <w:szCs w:val="22"/>
          <w:highlight w:val="yellow"/>
        </w:rPr>
        <w:t>[insert date (as month, day, and year) of Bid Submission</w:t>
      </w:r>
      <w:r w:rsidRPr="00EE52B6">
        <w:rPr>
          <w:rFonts w:asciiTheme="minorHAnsi" w:hAnsiTheme="minorHAnsi"/>
          <w:szCs w:val="22"/>
          <w:highlight w:val="yellow"/>
        </w:rPr>
        <w:t>]</w:t>
      </w:r>
      <w:r w:rsidRPr="001B435C">
        <w:rPr>
          <w:rFonts w:asciiTheme="minorHAnsi" w:hAnsiTheme="minorHAnsi"/>
          <w:szCs w:val="22"/>
        </w:rPr>
        <w:t xml:space="preserve"> </w:t>
      </w:r>
    </w:p>
    <w:p w14:paraId="3122153D" w14:textId="095BCFD8" w:rsidR="001B435C" w:rsidRPr="00A31DA1" w:rsidRDefault="001B435C" w:rsidP="001B435C">
      <w:pPr>
        <w:tabs>
          <w:tab w:val="right" w:pos="9360"/>
        </w:tabs>
        <w:ind w:left="720" w:hanging="720"/>
        <w:rPr>
          <w:rFonts w:asciiTheme="minorHAnsi" w:hAnsiTheme="minorHAnsi"/>
          <w:szCs w:val="22"/>
          <w:lang w:val="en-GB"/>
        </w:rPr>
      </w:pPr>
      <w:r w:rsidRPr="00A31DA1">
        <w:rPr>
          <w:rFonts w:asciiTheme="minorHAnsi" w:hAnsiTheme="minorHAnsi"/>
          <w:szCs w:val="22"/>
          <w:lang w:val="en-GB"/>
        </w:rPr>
        <w:t>UNFPA/</w:t>
      </w:r>
      <w:r w:rsidR="00503AA4">
        <w:rPr>
          <w:rFonts w:asciiTheme="minorHAnsi" w:hAnsiTheme="minorHAnsi"/>
          <w:szCs w:val="22"/>
          <w:lang w:val="en-GB"/>
        </w:rPr>
        <w:t>MOZ</w:t>
      </w:r>
      <w:r w:rsidRPr="00503AA4">
        <w:rPr>
          <w:rFonts w:asciiTheme="minorHAnsi" w:hAnsiTheme="minorHAnsi"/>
          <w:szCs w:val="22"/>
          <w:lang w:val="en-GB"/>
        </w:rPr>
        <w:t>/RFP/</w:t>
      </w:r>
      <w:r w:rsidR="00503AA4" w:rsidRPr="00503AA4">
        <w:rPr>
          <w:rFonts w:asciiTheme="minorHAnsi" w:hAnsiTheme="minorHAnsi"/>
          <w:szCs w:val="22"/>
          <w:lang w:val="en-GB"/>
        </w:rPr>
        <w:t>18</w:t>
      </w:r>
      <w:r w:rsidRPr="00A31DA1">
        <w:rPr>
          <w:rFonts w:asciiTheme="minorHAnsi" w:hAnsiTheme="minorHAnsi"/>
          <w:szCs w:val="22"/>
          <w:lang w:val="en-GB"/>
        </w:rPr>
        <w:t>/</w:t>
      </w:r>
      <w:r w:rsidR="00503AA4">
        <w:rPr>
          <w:rFonts w:asciiTheme="minorHAnsi" w:hAnsiTheme="minorHAnsi"/>
          <w:szCs w:val="22"/>
          <w:lang w:val="en-GB"/>
        </w:rPr>
        <w:t>003</w:t>
      </w:r>
      <w:r w:rsidRPr="00A31DA1">
        <w:rPr>
          <w:rFonts w:asciiTheme="minorHAnsi" w:hAnsiTheme="minorHAnsi"/>
          <w:szCs w:val="22"/>
          <w:lang w:val="en-GB"/>
        </w:rPr>
        <w:t xml:space="preserve"> </w:t>
      </w:r>
    </w:p>
    <w:p w14:paraId="0395A30D" w14:textId="77777777" w:rsidR="001B435C" w:rsidRPr="00A31DA1" w:rsidRDefault="001B435C" w:rsidP="001B435C">
      <w:pPr>
        <w:ind w:left="720" w:hanging="720"/>
        <w:rPr>
          <w:rFonts w:asciiTheme="minorHAnsi" w:hAnsiTheme="minorHAnsi"/>
          <w:szCs w:val="22"/>
          <w:lang w:val="en-GB"/>
        </w:rPr>
      </w:pPr>
    </w:p>
    <w:p w14:paraId="1E9CCDB1" w14:textId="77777777" w:rsidR="001B435C" w:rsidRPr="001B435C" w:rsidRDefault="001B435C" w:rsidP="001B435C">
      <w:pPr>
        <w:ind w:left="720" w:hanging="720"/>
        <w:jc w:val="center"/>
        <w:rPr>
          <w:rFonts w:asciiTheme="minorHAnsi" w:hAnsiTheme="minorHAnsi"/>
          <w:szCs w:val="22"/>
        </w:rPr>
      </w:pPr>
      <w:r w:rsidRPr="001B435C">
        <w:rPr>
          <w:rFonts w:asciiTheme="minorHAnsi" w:hAnsiTheme="minorHAnsi"/>
          <w:szCs w:val="22"/>
        </w:rPr>
        <w:t>Page ________ of ______ pages</w:t>
      </w:r>
    </w:p>
    <w:p w14:paraId="008BB9F9" w14:textId="77777777" w:rsidR="001B435C" w:rsidRPr="001B435C" w:rsidRDefault="001B435C" w:rsidP="001B435C">
      <w:pPr>
        <w:suppressAutoHyphens/>
        <w:rPr>
          <w:rFonts w:asciiTheme="minorHAnsi" w:hAnsiTheme="minorHAnsi"/>
          <w:spacing w:val="-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B435C" w:rsidRPr="001B435C" w14:paraId="06618BA1" w14:textId="77777777" w:rsidTr="001B435C">
        <w:trPr>
          <w:trHeight w:val="440"/>
          <w:jc w:val="center"/>
        </w:trPr>
        <w:tc>
          <w:tcPr>
            <w:tcW w:w="9000" w:type="dxa"/>
            <w:tcBorders>
              <w:top w:val="single" w:sz="4" w:space="0" w:color="auto"/>
              <w:left w:val="single" w:sz="4" w:space="0" w:color="auto"/>
              <w:bottom w:val="nil"/>
              <w:right w:val="single" w:sz="4" w:space="0" w:color="auto"/>
            </w:tcBorders>
            <w:vAlign w:val="center"/>
          </w:tcPr>
          <w:p w14:paraId="0B6A418E" w14:textId="77777777" w:rsidR="001B435C" w:rsidRPr="001B435C" w:rsidRDefault="001B435C" w:rsidP="00FD25BC">
            <w:pPr>
              <w:tabs>
                <w:tab w:val="left" w:pos="720"/>
              </w:tabs>
              <w:suppressAutoHyphens/>
              <w:ind w:left="360" w:hanging="360"/>
              <w:jc w:val="both"/>
              <w:rPr>
                <w:rFonts w:asciiTheme="minorHAnsi" w:hAnsiTheme="minorHAnsi"/>
                <w:szCs w:val="22"/>
              </w:rPr>
            </w:pPr>
            <w:r w:rsidRPr="001B435C">
              <w:rPr>
                <w:rFonts w:asciiTheme="minorHAnsi" w:hAnsiTheme="minorHAnsi"/>
                <w:szCs w:val="22"/>
              </w:rPr>
              <w:t>1.</w:t>
            </w:r>
            <w:r w:rsidRPr="001B435C">
              <w:rPr>
                <w:rFonts w:asciiTheme="minorHAnsi" w:hAnsiTheme="minorHAnsi"/>
                <w:szCs w:val="22"/>
              </w:rPr>
              <w:tab/>
              <w:t xml:space="preserve">Bidder’s Legal Name: </w:t>
            </w:r>
            <w:r w:rsidRPr="004E70B7">
              <w:rPr>
                <w:rFonts w:asciiTheme="minorHAnsi" w:hAnsiTheme="minorHAnsi"/>
                <w:i/>
                <w:szCs w:val="22"/>
              </w:rPr>
              <w:t xml:space="preserve">[Insert </w:t>
            </w:r>
            <w:r w:rsidR="006E1352" w:rsidRPr="004E70B7">
              <w:rPr>
                <w:rFonts w:asciiTheme="minorHAnsi" w:hAnsiTheme="minorHAnsi"/>
                <w:i/>
                <w:szCs w:val="22"/>
              </w:rPr>
              <w:t>Bid</w:t>
            </w:r>
            <w:r w:rsidRPr="004E70B7">
              <w:rPr>
                <w:rFonts w:asciiTheme="minorHAnsi" w:hAnsiTheme="minorHAnsi"/>
                <w:i/>
                <w:szCs w:val="22"/>
              </w:rPr>
              <w:t>der’s legal name]</w:t>
            </w:r>
          </w:p>
        </w:tc>
      </w:tr>
      <w:tr w:rsidR="001B435C" w:rsidRPr="001B435C" w14:paraId="29B953BD" w14:textId="77777777" w:rsidTr="001B435C">
        <w:trPr>
          <w:trHeight w:val="674"/>
          <w:jc w:val="center"/>
        </w:trPr>
        <w:tc>
          <w:tcPr>
            <w:tcW w:w="9000" w:type="dxa"/>
            <w:tcBorders>
              <w:top w:val="single" w:sz="4" w:space="0" w:color="auto"/>
              <w:left w:val="single" w:sz="4" w:space="0" w:color="auto"/>
              <w:bottom w:val="single" w:sz="4" w:space="0" w:color="auto"/>
              <w:right w:val="single" w:sz="4" w:space="0" w:color="auto"/>
            </w:tcBorders>
            <w:vAlign w:val="center"/>
          </w:tcPr>
          <w:p w14:paraId="67365074" w14:textId="77777777" w:rsidR="001B435C" w:rsidRPr="001B435C" w:rsidRDefault="001B435C" w:rsidP="00615FB7">
            <w:pPr>
              <w:tabs>
                <w:tab w:val="left" w:pos="720"/>
              </w:tabs>
              <w:suppressAutoHyphens/>
              <w:ind w:left="360" w:hanging="360"/>
              <w:jc w:val="both"/>
              <w:rPr>
                <w:rFonts w:asciiTheme="minorHAnsi" w:hAnsiTheme="minorHAnsi"/>
                <w:b/>
                <w:szCs w:val="22"/>
              </w:rPr>
            </w:pPr>
            <w:r w:rsidRPr="001B435C">
              <w:rPr>
                <w:rFonts w:asciiTheme="minorHAnsi" w:hAnsiTheme="minorHAnsi"/>
                <w:szCs w:val="22"/>
              </w:rPr>
              <w:t>2.</w:t>
            </w:r>
            <w:r w:rsidRPr="001B435C">
              <w:rPr>
                <w:rFonts w:asciiTheme="minorHAnsi" w:hAnsiTheme="minorHAnsi"/>
                <w:szCs w:val="22"/>
              </w:rPr>
              <w:tab/>
            </w:r>
            <w:r w:rsidR="00615FB7">
              <w:rPr>
                <w:rFonts w:asciiTheme="minorHAnsi" w:hAnsiTheme="minorHAnsi"/>
                <w:szCs w:val="22"/>
              </w:rPr>
              <w:t>Joint Venture (</w:t>
            </w:r>
            <w:r w:rsidRPr="001B435C">
              <w:rPr>
                <w:rFonts w:asciiTheme="minorHAnsi" w:hAnsiTheme="minorHAnsi"/>
                <w:szCs w:val="22"/>
              </w:rPr>
              <w:t>JV</w:t>
            </w:r>
            <w:r w:rsidR="00615FB7">
              <w:rPr>
                <w:rFonts w:asciiTheme="minorHAnsi" w:hAnsiTheme="minorHAnsi"/>
                <w:szCs w:val="22"/>
              </w:rPr>
              <w:t>)</w:t>
            </w:r>
            <w:r w:rsidRPr="001B435C">
              <w:rPr>
                <w:rFonts w:asciiTheme="minorHAnsi" w:hAnsiTheme="minorHAnsi"/>
                <w:szCs w:val="22"/>
              </w:rPr>
              <w:t xml:space="preserve"> Party Legal Name: </w:t>
            </w:r>
            <w:r w:rsidRPr="004E70B7">
              <w:rPr>
                <w:rFonts w:asciiTheme="minorHAnsi" w:hAnsiTheme="minorHAnsi"/>
                <w:i/>
                <w:szCs w:val="22"/>
              </w:rPr>
              <w:t>[Insert JV’s Party legal name]</w:t>
            </w:r>
          </w:p>
        </w:tc>
      </w:tr>
      <w:tr w:rsidR="001B435C" w:rsidRPr="001B435C" w14:paraId="1227C392" w14:textId="77777777" w:rsidTr="001B435C">
        <w:trPr>
          <w:trHeight w:val="674"/>
          <w:jc w:val="center"/>
        </w:trPr>
        <w:tc>
          <w:tcPr>
            <w:tcW w:w="9000" w:type="dxa"/>
            <w:tcBorders>
              <w:top w:val="single" w:sz="4" w:space="0" w:color="auto"/>
              <w:left w:val="single" w:sz="4" w:space="0" w:color="auto"/>
              <w:bottom w:val="single" w:sz="4" w:space="0" w:color="auto"/>
              <w:right w:val="single" w:sz="4" w:space="0" w:color="auto"/>
            </w:tcBorders>
            <w:vAlign w:val="center"/>
          </w:tcPr>
          <w:p w14:paraId="45CE3082" w14:textId="77777777" w:rsidR="001B435C" w:rsidRPr="004E70B7" w:rsidRDefault="001B435C" w:rsidP="001B435C">
            <w:pPr>
              <w:tabs>
                <w:tab w:val="left" w:pos="720"/>
              </w:tabs>
              <w:suppressAutoHyphens/>
              <w:ind w:left="360" w:hanging="360"/>
              <w:jc w:val="both"/>
              <w:rPr>
                <w:rFonts w:asciiTheme="minorHAnsi" w:hAnsiTheme="minorHAnsi"/>
                <w:b/>
                <w:szCs w:val="22"/>
              </w:rPr>
            </w:pPr>
            <w:r w:rsidRPr="004E70B7">
              <w:rPr>
                <w:rFonts w:asciiTheme="minorHAnsi" w:hAnsiTheme="minorHAnsi"/>
                <w:szCs w:val="22"/>
              </w:rPr>
              <w:t>3.</w:t>
            </w:r>
            <w:r w:rsidRPr="004E70B7">
              <w:rPr>
                <w:rFonts w:asciiTheme="minorHAnsi" w:hAnsiTheme="minorHAnsi"/>
                <w:szCs w:val="22"/>
              </w:rPr>
              <w:tab/>
              <w:t xml:space="preserve">JV’s party country of registration: </w:t>
            </w:r>
            <w:r w:rsidRPr="004E70B7">
              <w:rPr>
                <w:rFonts w:asciiTheme="minorHAnsi" w:hAnsiTheme="minorHAnsi"/>
                <w:i/>
                <w:szCs w:val="22"/>
              </w:rPr>
              <w:t>[Insert JV’s Party country of registration]</w:t>
            </w:r>
          </w:p>
        </w:tc>
      </w:tr>
      <w:tr w:rsidR="001B435C" w:rsidRPr="001B435C" w14:paraId="32BA8E69" w14:textId="77777777"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1A867170" w14:textId="77777777" w:rsidR="001B435C" w:rsidRPr="004E70B7" w:rsidRDefault="001B435C" w:rsidP="001B435C">
            <w:pPr>
              <w:tabs>
                <w:tab w:val="left" w:pos="720"/>
              </w:tabs>
              <w:suppressAutoHyphens/>
              <w:ind w:left="360" w:hanging="360"/>
              <w:jc w:val="both"/>
              <w:rPr>
                <w:rFonts w:asciiTheme="minorHAnsi" w:hAnsiTheme="minorHAnsi"/>
                <w:szCs w:val="22"/>
              </w:rPr>
            </w:pPr>
            <w:r w:rsidRPr="004E70B7">
              <w:rPr>
                <w:rFonts w:asciiTheme="minorHAnsi" w:hAnsiTheme="minorHAnsi"/>
                <w:szCs w:val="22"/>
              </w:rPr>
              <w:t>4.</w:t>
            </w:r>
            <w:r w:rsidRPr="004E70B7">
              <w:rPr>
                <w:rFonts w:asciiTheme="minorHAnsi" w:hAnsiTheme="minorHAnsi"/>
                <w:szCs w:val="22"/>
              </w:rPr>
              <w:tab/>
              <w:t xml:space="preserve">JV’s party year of registration: </w:t>
            </w:r>
            <w:r w:rsidRPr="004E70B7">
              <w:rPr>
                <w:rFonts w:asciiTheme="minorHAnsi" w:hAnsiTheme="minorHAnsi"/>
                <w:i/>
                <w:szCs w:val="22"/>
              </w:rPr>
              <w:t>[Insert JV’s Part year of registration]</w:t>
            </w:r>
          </w:p>
        </w:tc>
      </w:tr>
      <w:tr w:rsidR="001B435C" w:rsidRPr="001B435C" w14:paraId="31253533" w14:textId="77777777"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39F618E1" w14:textId="77777777" w:rsidR="001B435C" w:rsidRPr="004E70B7" w:rsidRDefault="001B435C" w:rsidP="001B435C">
            <w:pPr>
              <w:tabs>
                <w:tab w:val="left" w:pos="720"/>
              </w:tabs>
              <w:suppressAutoHyphens/>
              <w:ind w:left="360" w:hanging="360"/>
              <w:jc w:val="both"/>
              <w:rPr>
                <w:rFonts w:asciiTheme="minorHAnsi" w:hAnsiTheme="minorHAnsi"/>
                <w:szCs w:val="22"/>
              </w:rPr>
            </w:pPr>
            <w:r w:rsidRPr="004E70B7">
              <w:rPr>
                <w:rFonts w:asciiTheme="minorHAnsi" w:hAnsiTheme="minorHAnsi"/>
                <w:szCs w:val="22"/>
              </w:rPr>
              <w:t>5.</w:t>
            </w:r>
            <w:r w:rsidRPr="004E70B7">
              <w:rPr>
                <w:rFonts w:asciiTheme="minorHAnsi" w:hAnsiTheme="minorHAnsi"/>
                <w:szCs w:val="22"/>
              </w:rPr>
              <w:tab/>
              <w:t xml:space="preserve">JV’s party legal address in country of registration: </w:t>
            </w:r>
            <w:r w:rsidRPr="004E70B7">
              <w:rPr>
                <w:rFonts w:asciiTheme="minorHAnsi" w:hAnsiTheme="minorHAnsi"/>
                <w:i/>
                <w:szCs w:val="22"/>
              </w:rPr>
              <w:t>[Insert JV’s Party legal address in country of registration]</w:t>
            </w:r>
          </w:p>
        </w:tc>
      </w:tr>
      <w:tr w:rsidR="001B435C" w:rsidRPr="001B435C" w14:paraId="29663AF2" w14:textId="77777777"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7B76A79C" w14:textId="77777777" w:rsidR="001B435C" w:rsidRPr="004E70B7" w:rsidRDefault="001B435C" w:rsidP="00FD25BC">
            <w:pPr>
              <w:tabs>
                <w:tab w:val="left" w:pos="720"/>
              </w:tabs>
              <w:suppressAutoHyphens/>
              <w:ind w:left="360" w:hanging="360"/>
              <w:jc w:val="both"/>
              <w:rPr>
                <w:rFonts w:asciiTheme="minorHAnsi" w:hAnsiTheme="minorHAnsi"/>
                <w:szCs w:val="22"/>
              </w:rPr>
            </w:pPr>
            <w:r w:rsidRPr="004E70B7">
              <w:rPr>
                <w:rFonts w:asciiTheme="minorHAnsi" w:hAnsiTheme="minorHAnsi"/>
                <w:szCs w:val="22"/>
              </w:rPr>
              <w:t>6.</w:t>
            </w:r>
            <w:r w:rsidRPr="004E70B7">
              <w:rPr>
                <w:rFonts w:asciiTheme="minorHAnsi" w:hAnsiTheme="minorHAnsi"/>
                <w:szCs w:val="22"/>
              </w:rPr>
              <w:tab/>
              <w:t>JV’s party authorized representative information</w:t>
            </w:r>
          </w:p>
          <w:p w14:paraId="120913D2" w14:textId="77777777" w:rsidR="001B435C" w:rsidRPr="004E70B7" w:rsidRDefault="001B435C" w:rsidP="00FD25BC">
            <w:pPr>
              <w:tabs>
                <w:tab w:val="left" w:pos="720"/>
              </w:tabs>
              <w:suppressAutoHyphens/>
              <w:ind w:left="360" w:hanging="360"/>
              <w:jc w:val="both"/>
              <w:rPr>
                <w:rFonts w:asciiTheme="minorHAnsi" w:hAnsiTheme="minorHAnsi"/>
                <w:szCs w:val="22"/>
              </w:rPr>
            </w:pPr>
          </w:p>
          <w:p w14:paraId="014A146B" w14:textId="77777777" w:rsidR="001B435C" w:rsidRPr="004E70B7" w:rsidRDefault="001B435C" w:rsidP="00FD25BC">
            <w:pPr>
              <w:tabs>
                <w:tab w:val="left" w:pos="720"/>
              </w:tabs>
              <w:suppressAutoHyphens/>
              <w:ind w:left="360" w:hanging="360"/>
              <w:jc w:val="both"/>
              <w:rPr>
                <w:rFonts w:asciiTheme="minorHAnsi" w:hAnsiTheme="minorHAnsi"/>
                <w:b/>
                <w:szCs w:val="22"/>
              </w:rPr>
            </w:pPr>
            <w:r w:rsidRPr="004E70B7">
              <w:rPr>
                <w:rFonts w:asciiTheme="minorHAnsi" w:hAnsiTheme="minorHAnsi"/>
                <w:szCs w:val="22"/>
              </w:rPr>
              <w:t xml:space="preserve">Name: </w:t>
            </w:r>
            <w:r w:rsidRPr="004E70B7">
              <w:rPr>
                <w:rFonts w:asciiTheme="minorHAnsi" w:hAnsiTheme="minorHAnsi"/>
                <w:i/>
                <w:szCs w:val="22"/>
              </w:rPr>
              <w:t>[Insert name of JV’s Party authorized representative]</w:t>
            </w:r>
          </w:p>
          <w:p w14:paraId="11FDF808" w14:textId="77777777" w:rsidR="001B435C" w:rsidRPr="004E70B7" w:rsidRDefault="001B435C" w:rsidP="00FD25BC">
            <w:pPr>
              <w:tabs>
                <w:tab w:val="left" w:pos="720"/>
              </w:tabs>
              <w:suppressAutoHyphens/>
              <w:ind w:left="360" w:hanging="360"/>
              <w:jc w:val="both"/>
              <w:rPr>
                <w:rFonts w:asciiTheme="minorHAnsi" w:hAnsiTheme="minorHAnsi"/>
                <w:b/>
                <w:szCs w:val="22"/>
              </w:rPr>
            </w:pPr>
            <w:r w:rsidRPr="004E70B7">
              <w:rPr>
                <w:rFonts w:asciiTheme="minorHAnsi" w:hAnsiTheme="minorHAnsi"/>
                <w:szCs w:val="22"/>
              </w:rPr>
              <w:t xml:space="preserve">Address: </w:t>
            </w:r>
            <w:r w:rsidRPr="004E70B7">
              <w:rPr>
                <w:rFonts w:asciiTheme="minorHAnsi" w:hAnsiTheme="minorHAnsi"/>
                <w:i/>
                <w:szCs w:val="22"/>
              </w:rPr>
              <w:t>[Insert address of JV’s Party authorized representative]</w:t>
            </w:r>
          </w:p>
          <w:p w14:paraId="5721165C" w14:textId="77777777" w:rsidR="001B435C" w:rsidRPr="004E70B7" w:rsidRDefault="001B435C" w:rsidP="00FD25BC">
            <w:pPr>
              <w:tabs>
                <w:tab w:val="left" w:pos="720"/>
              </w:tabs>
              <w:suppressAutoHyphens/>
              <w:ind w:left="360" w:hanging="360"/>
              <w:jc w:val="both"/>
              <w:rPr>
                <w:rFonts w:asciiTheme="minorHAnsi" w:hAnsiTheme="minorHAnsi"/>
                <w:i/>
                <w:szCs w:val="22"/>
              </w:rPr>
            </w:pPr>
            <w:r w:rsidRPr="004E70B7">
              <w:rPr>
                <w:rFonts w:asciiTheme="minorHAnsi" w:hAnsiTheme="minorHAnsi"/>
                <w:szCs w:val="22"/>
              </w:rPr>
              <w:t xml:space="preserve">Telephone/Fax numbers: </w:t>
            </w:r>
            <w:r w:rsidRPr="004E70B7">
              <w:rPr>
                <w:rFonts w:asciiTheme="minorHAnsi" w:hAnsiTheme="minorHAnsi"/>
                <w:i/>
                <w:szCs w:val="22"/>
              </w:rPr>
              <w:t>[Insert telephone/fax numbers of JV’s Party authorized representative]</w:t>
            </w:r>
          </w:p>
          <w:p w14:paraId="2B63A964" w14:textId="77777777" w:rsidR="001B435C" w:rsidRPr="004E70B7" w:rsidRDefault="001B435C" w:rsidP="00FD25BC">
            <w:pPr>
              <w:tabs>
                <w:tab w:val="left" w:pos="720"/>
              </w:tabs>
              <w:suppressAutoHyphens/>
              <w:ind w:left="360" w:hanging="360"/>
              <w:jc w:val="both"/>
              <w:rPr>
                <w:rFonts w:asciiTheme="minorHAnsi" w:hAnsiTheme="minorHAnsi"/>
                <w:szCs w:val="22"/>
              </w:rPr>
            </w:pPr>
            <w:r w:rsidRPr="004E70B7">
              <w:rPr>
                <w:rFonts w:asciiTheme="minorHAnsi" w:hAnsiTheme="minorHAnsi"/>
                <w:szCs w:val="22"/>
              </w:rPr>
              <w:t xml:space="preserve">Email Address: </w:t>
            </w:r>
            <w:r w:rsidRPr="004E70B7">
              <w:rPr>
                <w:rFonts w:asciiTheme="minorHAnsi" w:hAnsiTheme="minorHAnsi"/>
                <w:i/>
                <w:szCs w:val="22"/>
              </w:rPr>
              <w:t>[Insert email address of JV’s Party authorized representative]</w:t>
            </w:r>
          </w:p>
        </w:tc>
      </w:tr>
      <w:tr w:rsidR="001B435C" w:rsidRPr="001B435C" w14:paraId="5A6CF76D" w14:textId="77777777"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51F012AE" w14:textId="77777777" w:rsidR="001B435C" w:rsidRPr="004E70B7" w:rsidRDefault="001B435C" w:rsidP="00FD25BC">
            <w:pPr>
              <w:ind w:left="342" w:hanging="342"/>
              <w:rPr>
                <w:rFonts w:asciiTheme="minorHAnsi" w:hAnsiTheme="minorHAnsi"/>
                <w:i/>
                <w:szCs w:val="22"/>
              </w:rPr>
            </w:pPr>
            <w:r w:rsidRPr="004E70B7">
              <w:rPr>
                <w:rFonts w:asciiTheme="minorHAnsi" w:hAnsiTheme="minorHAnsi"/>
                <w:spacing w:val="-2"/>
                <w:szCs w:val="22"/>
              </w:rPr>
              <w:t>7.</w:t>
            </w:r>
            <w:r w:rsidRPr="004E70B7">
              <w:rPr>
                <w:rFonts w:asciiTheme="minorHAnsi" w:hAnsiTheme="minorHAnsi"/>
                <w:spacing w:val="-2"/>
                <w:szCs w:val="22"/>
              </w:rPr>
              <w:tab/>
              <w:t>Attached are copies of original documents of:</w:t>
            </w:r>
            <w:r w:rsidRPr="004E70B7">
              <w:rPr>
                <w:rFonts w:asciiTheme="minorHAnsi" w:hAnsiTheme="minorHAnsi"/>
                <w:b/>
                <w:szCs w:val="22"/>
              </w:rPr>
              <w:t xml:space="preserve"> </w:t>
            </w:r>
            <w:r w:rsidRPr="004E70B7">
              <w:rPr>
                <w:rFonts w:asciiTheme="minorHAnsi" w:hAnsiTheme="minorHAnsi"/>
                <w:i/>
                <w:szCs w:val="22"/>
              </w:rPr>
              <w:t>[Check the box(</w:t>
            </w:r>
            <w:proofErr w:type="spellStart"/>
            <w:r w:rsidRPr="004E70B7">
              <w:rPr>
                <w:rFonts w:asciiTheme="minorHAnsi" w:hAnsiTheme="minorHAnsi"/>
                <w:i/>
                <w:szCs w:val="22"/>
              </w:rPr>
              <w:t>es</w:t>
            </w:r>
            <w:proofErr w:type="spellEnd"/>
            <w:r w:rsidRPr="004E70B7">
              <w:rPr>
                <w:rFonts w:asciiTheme="minorHAnsi" w:hAnsiTheme="minorHAnsi"/>
                <w:i/>
                <w:szCs w:val="22"/>
              </w:rPr>
              <w:t>) of the attached original documents]</w:t>
            </w:r>
          </w:p>
          <w:p w14:paraId="020982F8" w14:textId="77777777" w:rsidR="001B435C" w:rsidRPr="004E70B7" w:rsidRDefault="001B435C" w:rsidP="00FD25BC">
            <w:pPr>
              <w:ind w:left="342" w:hanging="342"/>
              <w:rPr>
                <w:rFonts w:asciiTheme="minorHAnsi" w:hAnsiTheme="minorHAnsi"/>
                <w:i/>
                <w:szCs w:val="22"/>
              </w:rPr>
            </w:pPr>
          </w:p>
          <w:p w14:paraId="41F20AD5" w14:textId="08F60E42" w:rsidR="001B435C" w:rsidRPr="004E70B7" w:rsidRDefault="00537401" w:rsidP="00FD25BC">
            <w:pPr>
              <w:suppressAutoHyphens/>
              <w:ind w:left="360" w:hanging="360"/>
              <w:rPr>
                <w:rFonts w:asciiTheme="minorHAnsi" w:hAnsiTheme="minorHAnsi"/>
                <w:spacing w:val="-2"/>
                <w:szCs w:val="22"/>
              </w:rPr>
            </w:pPr>
            <w:sdt>
              <w:sdtPr>
                <w:rPr>
                  <w:rFonts w:asciiTheme="minorHAnsi" w:hAnsiTheme="minorHAnsi"/>
                  <w:spacing w:val="-2"/>
                  <w:szCs w:val="22"/>
                </w:rPr>
                <w:id w:val="1461463349"/>
                <w14:checkbox>
                  <w14:checked w14:val="0"/>
                  <w14:checkedState w14:val="2612" w14:font="MS Gothic"/>
                  <w14:uncheckedState w14:val="2610" w14:font="MS Gothic"/>
                </w14:checkbox>
              </w:sdtPr>
              <w:sdtContent>
                <w:r w:rsidR="00DC5B97" w:rsidRPr="004E70B7">
                  <w:rPr>
                    <w:rFonts w:ascii="MS Gothic" w:eastAsia="MS Gothic" w:hAnsi="MS Gothic" w:hint="eastAsia"/>
                    <w:spacing w:val="-2"/>
                    <w:szCs w:val="22"/>
                  </w:rPr>
                  <w:t>☐</w:t>
                </w:r>
              </w:sdtContent>
            </w:sdt>
            <w:r w:rsidR="00DC5B97" w:rsidRPr="004E70B7">
              <w:rPr>
                <w:rFonts w:asciiTheme="minorHAnsi" w:hAnsiTheme="minorHAnsi"/>
                <w:spacing w:val="-2"/>
                <w:szCs w:val="22"/>
              </w:rPr>
              <w:t xml:space="preserve">  </w:t>
            </w:r>
            <w:r w:rsidR="001B435C" w:rsidRPr="004E70B7">
              <w:rPr>
                <w:rFonts w:asciiTheme="minorHAnsi" w:hAnsiTheme="minorHAnsi"/>
                <w:spacing w:val="-2"/>
                <w:szCs w:val="22"/>
              </w:rPr>
              <w:t xml:space="preserve">Articles of Incorporation or Registration of firm named in 2, above, in accordance with Section I: </w:t>
            </w:r>
            <w:r w:rsidR="00976866" w:rsidRPr="004E70B7">
              <w:rPr>
                <w:rFonts w:asciiTheme="minorHAnsi" w:hAnsiTheme="minorHAnsi"/>
                <w:spacing w:val="-2"/>
                <w:szCs w:val="22"/>
              </w:rPr>
              <w:t xml:space="preserve">Instructions to </w:t>
            </w:r>
            <w:r w:rsidR="006E1352" w:rsidRPr="004E70B7">
              <w:rPr>
                <w:rFonts w:asciiTheme="minorHAnsi" w:hAnsiTheme="minorHAnsi"/>
                <w:spacing w:val="-2"/>
                <w:szCs w:val="22"/>
              </w:rPr>
              <w:t>Bid</w:t>
            </w:r>
            <w:r w:rsidR="001B435C" w:rsidRPr="004E70B7">
              <w:rPr>
                <w:rFonts w:asciiTheme="minorHAnsi" w:hAnsiTheme="minorHAnsi"/>
                <w:spacing w:val="-2"/>
                <w:szCs w:val="22"/>
              </w:rPr>
              <w:t>ders c</w:t>
            </w:r>
            <w:r w:rsidR="00976866" w:rsidRPr="004E70B7">
              <w:rPr>
                <w:rFonts w:asciiTheme="minorHAnsi" w:hAnsiTheme="minorHAnsi"/>
                <w:spacing w:val="-2"/>
                <w:szCs w:val="22"/>
              </w:rPr>
              <w:t xml:space="preserve">lause </w:t>
            </w:r>
            <w:r w:rsidR="00976866" w:rsidRPr="004E70B7">
              <w:rPr>
                <w:rFonts w:asciiTheme="minorHAnsi" w:hAnsiTheme="minorHAnsi"/>
                <w:spacing w:val="-2"/>
                <w:szCs w:val="22"/>
              </w:rPr>
              <w:fldChar w:fldCharType="begin"/>
            </w:r>
            <w:r w:rsidR="00976866" w:rsidRPr="004E70B7">
              <w:rPr>
                <w:rFonts w:asciiTheme="minorHAnsi" w:hAnsiTheme="minorHAnsi"/>
                <w:spacing w:val="-2"/>
                <w:szCs w:val="22"/>
              </w:rPr>
              <w:instrText xml:space="preserve"> REF _Ref396236958 \r \h  \* MERGEFORMAT </w:instrText>
            </w:r>
            <w:r w:rsidR="00976866" w:rsidRPr="004E70B7">
              <w:rPr>
                <w:rFonts w:asciiTheme="minorHAnsi" w:hAnsiTheme="minorHAnsi"/>
                <w:spacing w:val="-2"/>
                <w:szCs w:val="22"/>
              </w:rPr>
            </w:r>
            <w:r w:rsidR="00976866" w:rsidRPr="004E70B7">
              <w:rPr>
                <w:rFonts w:asciiTheme="minorHAnsi" w:hAnsiTheme="minorHAnsi"/>
                <w:spacing w:val="-2"/>
                <w:szCs w:val="22"/>
              </w:rPr>
              <w:fldChar w:fldCharType="separate"/>
            </w:r>
            <w:r w:rsidR="006E39DF">
              <w:rPr>
                <w:rFonts w:asciiTheme="minorHAnsi" w:hAnsiTheme="minorHAnsi"/>
                <w:spacing w:val="-2"/>
                <w:szCs w:val="22"/>
              </w:rPr>
              <w:t>2</w:t>
            </w:r>
            <w:r w:rsidR="00976866" w:rsidRPr="004E70B7">
              <w:rPr>
                <w:rFonts w:asciiTheme="minorHAnsi" w:hAnsiTheme="minorHAnsi"/>
                <w:spacing w:val="-2"/>
                <w:szCs w:val="22"/>
              </w:rPr>
              <w:fldChar w:fldCharType="end"/>
            </w:r>
            <w:r w:rsidR="00976866" w:rsidRPr="004E70B7">
              <w:rPr>
                <w:rFonts w:asciiTheme="minorHAnsi" w:hAnsiTheme="minorHAnsi"/>
                <w:spacing w:val="-2"/>
                <w:szCs w:val="22"/>
              </w:rPr>
              <w:t xml:space="preserve">: Eligible </w:t>
            </w:r>
            <w:r w:rsidR="006E1352" w:rsidRPr="004E70B7">
              <w:rPr>
                <w:rFonts w:asciiTheme="minorHAnsi" w:hAnsiTheme="minorHAnsi"/>
                <w:spacing w:val="-2"/>
                <w:szCs w:val="22"/>
              </w:rPr>
              <w:t>Bid</w:t>
            </w:r>
            <w:r w:rsidR="00976866" w:rsidRPr="004E70B7">
              <w:rPr>
                <w:rFonts w:asciiTheme="minorHAnsi" w:hAnsiTheme="minorHAnsi"/>
                <w:spacing w:val="-2"/>
                <w:szCs w:val="22"/>
              </w:rPr>
              <w:t>ders</w:t>
            </w:r>
            <w:r w:rsidR="001B435C" w:rsidRPr="004E70B7">
              <w:rPr>
                <w:rFonts w:asciiTheme="minorHAnsi" w:hAnsiTheme="minorHAnsi"/>
                <w:spacing w:val="-2"/>
                <w:szCs w:val="22"/>
              </w:rPr>
              <w:t>.</w:t>
            </w:r>
          </w:p>
          <w:p w14:paraId="7D9663B2" w14:textId="77777777" w:rsidR="001B435C" w:rsidRPr="004E70B7" w:rsidRDefault="001B435C" w:rsidP="00FD25BC">
            <w:pPr>
              <w:suppressAutoHyphens/>
              <w:ind w:left="360" w:hanging="360"/>
              <w:rPr>
                <w:rFonts w:asciiTheme="minorHAnsi" w:hAnsiTheme="minorHAnsi"/>
                <w:spacing w:val="-2"/>
                <w:szCs w:val="22"/>
              </w:rPr>
            </w:pPr>
          </w:p>
          <w:p w14:paraId="0D7B9E1A" w14:textId="77777777" w:rsidR="001B435C" w:rsidRPr="004E70B7" w:rsidRDefault="00537401" w:rsidP="0046767F">
            <w:pPr>
              <w:suppressAutoHyphens/>
              <w:ind w:left="360" w:hanging="360"/>
              <w:rPr>
                <w:rFonts w:asciiTheme="minorHAnsi" w:hAnsiTheme="minorHAnsi"/>
                <w:spacing w:val="-2"/>
                <w:szCs w:val="22"/>
              </w:rPr>
            </w:pPr>
            <w:sdt>
              <w:sdtPr>
                <w:rPr>
                  <w:rFonts w:asciiTheme="minorHAnsi" w:hAnsiTheme="minorHAnsi"/>
                  <w:spacing w:val="-2"/>
                  <w:szCs w:val="22"/>
                </w:rPr>
                <w:id w:val="-88703220"/>
                <w14:checkbox>
                  <w14:checked w14:val="0"/>
                  <w14:checkedState w14:val="2612" w14:font="MS Gothic"/>
                  <w14:uncheckedState w14:val="2610" w14:font="MS Gothic"/>
                </w14:checkbox>
              </w:sdtPr>
              <w:sdtContent>
                <w:r w:rsidR="00DC5B97" w:rsidRPr="004E70B7">
                  <w:rPr>
                    <w:rFonts w:ascii="MS Gothic" w:eastAsia="MS Gothic" w:hAnsi="MS Gothic" w:hint="eastAsia"/>
                    <w:spacing w:val="-2"/>
                    <w:szCs w:val="22"/>
                  </w:rPr>
                  <w:t>☐</w:t>
                </w:r>
              </w:sdtContent>
            </w:sdt>
            <w:r w:rsidR="00DC5B97" w:rsidRPr="004E70B7">
              <w:rPr>
                <w:rFonts w:asciiTheme="minorHAnsi" w:hAnsiTheme="minorHAnsi"/>
                <w:spacing w:val="-2"/>
                <w:szCs w:val="22"/>
              </w:rPr>
              <w:t xml:space="preserve"> </w:t>
            </w:r>
            <w:r w:rsidR="001B435C" w:rsidRPr="004E70B7">
              <w:rPr>
                <w:rFonts w:asciiTheme="minorHAnsi" w:hAnsiTheme="minorHAnsi"/>
                <w:spacing w:val="-2"/>
                <w:szCs w:val="22"/>
              </w:rPr>
              <w:t>JV Agreement, or letter o</w:t>
            </w:r>
            <w:r w:rsidR="00976866" w:rsidRPr="004E70B7">
              <w:rPr>
                <w:rFonts w:asciiTheme="minorHAnsi" w:hAnsiTheme="minorHAnsi"/>
                <w:spacing w:val="-2"/>
                <w:szCs w:val="22"/>
              </w:rPr>
              <w:t>f intent to enter into such an a</w:t>
            </w:r>
            <w:r w:rsidR="001B435C" w:rsidRPr="004E70B7">
              <w:rPr>
                <w:rFonts w:asciiTheme="minorHAnsi" w:hAnsiTheme="minorHAnsi"/>
                <w:spacing w:val="-2"/>
                <w:szCs w:val="22"/>
              </w:rPr>
              <w:t>greement, signed by the legally</w:t>
            </w:r>
            <w:r w:rsidR="0046767F" w:rsidRPr="004E70B7">
              <w:rPr>
                <w:rFonts w:asciiTheme="minorHAnsi" w:hAnsiTheme="minorHAnsi"/>
                <w:spacing w:val="-2"/>
                <w:szCs w:val="22"/>
              </w:rPr>
              <w:t>-</w:t>
            </w:r>
            <w:r w:rsidR="001B435C" w:rsidRPr="004E70B7">
              <w:rPr>
                <w:rFonts w:asciiTheme="minorHAnsi" w:hAnsiTheme="minorHAnsi"/>
                <w:spacing w:val="-2"/>
                <w:szCs w:val="22"/>
              </w:rPr>
              <w:t xml:space="preserve">authorized signatories of all the parties </w:t>
            </w:r>
          </w:p>
        </w:tc>
      </w:tr>
    </w:tbl>
    <w:p w14:paraId="215D0257" w14:textId="77777777" w:rsidR="00976866" w:rsidRDefault="000F25A8" w:rsidP="000F25A8">
      <w:pPr>
        <w:rPr>
          <w:rFonts w:asciiTheme="minorHAnsi" w:hAnsiTheme="minorHAnsi" w:cstheme="minorHAnsi"/>
          <w:szCs w:val="22"/>
        </w:rPr>
      </w:pPr>
      <w:r w:rsidRPr="001B435C">
        <w:rPr>
          <w:rFonts w:asciiTheme="minorHAnsi" w:hAnsiTheme="minorHAnsi" w:cstheme="minorHAnsi"/>
          <w:szCs w:val="22"/>
        </w:rPr>
        <w:t xml:space="preserve"> </w:t>
      </w:r>
    </w:p>
    <w:p w14:paraId="082F931C" w14:textId="77777777" w:rsidR="00976866" w:rsidRDefault="00976866">
      <w:pPr>
        <w:overflowPunct/>
        <w:autoSpaceDE/>
        <w:autoSpaceDN/>
        <w:adjustRightInd/>
        <w:spacing w:after="200" w:line="276" w:lineRule="auto"/>
        <w:textAlignment w:val="auto"/>
        <w:rPr>
          <w:rFonts w:asciiTheme="minorHAnsi" w:hAnsiTheme="minorHAnsi" w:cstheme="minorHAnsi"/>
          <w:szCs w:val="22"/>
        </w:rPr>
      </w:pPr>
      <w:r>
        <w:rPr>
          <w:rFonts w:asciiTheme="minorHAnsi" w:hAnsiTheme="minorHAnsi" w:cstheme="minorHAnsi"/>
          <w:szCs w:val="22"/>
        </w:rPr>
        <w:br w:type="page"/>
      </w:r>
    </w:p>
    <w:p w14:paraId="389FCEC8" w14:textId="270693C3" w:rsidR="000E5114" w:rsidRDefault="000E5114" w:rsidP="000E5114">
      <w:pPr>
        <w:pStyle w:val="Heading1"/>
        <w:jc w:val="center"/>
        <w:rPr>
          <w:rFonts w:asciiTheme="minorHAnsi" w:hAnsiTheme="minorHAnsi"/>
          <w:caps/>
          <w:color w:val="auto"/>
          <w:lang w:val="en-GB"/>
        </w:rPr>
      </w:pPr>
      <w:bookmarkStart w:id="159" w:name="_Ref396293362"/>
      <w:bookmarkStart w:id="160" w:name="_Toc516143312"/>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0F16BD">
        <w:rPr>
          <w:rFonts w:asciiTheme="minorHAnsi" w:hAnsiTheme="minorHAnsi"/>
          <w:caps/>
          <w:color w:val="auto"/>
          <w:lang w:val="en-GB"/>
        </w:rPr>
        <w:t>G</w:t>
      </w:r>
      <w:r w:rsidRPr="00E620C9">
        <w:rPr>
          <w:rFonts w:asciiTheme="minorHAnsi" w:hAnsiTheme="minorHAnsi"/>
          <w:caps/>
          <w:color w:val="auto"/>
          <w:lang w:val="en-GB"/>
        </w:rPr>
        <w:t xml:space="preserve">: </w:t>
      </w:r>
      <w:r w:rsidR="007722DD">
        <w:rPr>
          <w:rFonts w:asciiTheme="minorHAnsi" w:hAnsiTheme="minorHAnsi"/>
          <w:caps/>
          <w:color w:val="auto"/>
          <w:lang w:val="en-GB"/>
        </w:rPr>
        <w:t>Checklist o</w:t>
      </w:r>
      <w:r w:rsidR="006A54B7">
        <w:rPr>
          <w:rFonts w:asciiTheme="minorHAnsi" w:hAnsiTheme="minorHAnsi"/>
          <w:caps/>
          <w:color w:val="auto"/>
          <w:lang w:val="en-GB"/>
        </w:rPr>
        <w:t>f</w:t>
      </w:r>
      <w:r w:rsidR="007722DD">
        <w:rPr>
          <w:rFonts w:asciiTheme="minorHAnsi" w:hAnsiTheme="minorHAnsi"/>
          <w:caps/>
          <w:color w:val="auto"/>
          <w:lang w:val="en-GB"/>
        </w:rPr>
        <w:t xml:space="preserve"> Bid Forms</w:t>
      </w:r>
      <w:bookmarkEnd w:id="159"/>
      <w:bookmarkEnd w:id="160"/>
    </w:p>
    <w:p w14:paraId="65CC916A" w14:textId="77777777" w:rsidR="000E5114" w:rsidRDefault="000E5114" w:rsidP="000E5114">
      <w:pPr>
        <w:rPr>
          <w:rFonts w:asciiTheme="minorHAnsi" w:hAnsiTheme="minorHAnsi"/>
          <w:lang w:val="en-GB"/>
        </w:rPr>
      </w:pPr>
      <w:bookmarkStart w:id="161" w:name="_Toc368997739"/>
      <w:bookmarkStart w:id="162" w:name="_Toc368998731"/>
    </w:p>
    <w:p w14:paraId="73F389A3" w14:textId="77777777" w:rsidR="000E5114" w:rsidRPr="000E5114" w:rsidRDefault="000E5114" w:rsidP="000E5114">
      <w:pPr>
        <w:jc w:val="both"/>
        <w:rPr>
          <w:rFonts w:asciiTheme="minorHAnsi" w:hAnsiTheme="minorHAnsi"/>
          <w:lang w:val="en-GB"/>
        </w:rPr>
      </w:pPr>
      <w:r w:rsidRPr="000E5114">
        <w:rPr>
          <w:rFonts w:asciiTheme="minorHAnsi" w:hAnsiTheme="minorHAnsi"/>
          <w:lang w:val="en-GB"/>
        </w:rPr>
        <w:t xml:space="preserve">The following checklist </w:t>
      </w:r>
      <w:proofErr w:type="gramStart"/>
      <w:r w:rsidRPr="000E5114">
        <w:rPr>
          <w:rFonts w:asciiTheme="minorHAnsi" w:hAnsiTheme="minorHAnsi"/>
          <w:lang w:val="en-GB"/>
        </w:rPr>
        <w:t>is provided</w:t>
      </w:r>
      <w:proofErr w:type="gramEnd"/>
      <w:r w:rsidRPr="000E5114">
        <w:rPr>
          <w:rFonts w:asciiTheme="minorHAnsi" w:hAnsiTheme="minorHAnsi"/>
          <w:lang w:val="en-GB"/>
        </w:rPr>
        <w:t xml:space="preserve"> as a courtesy to </w:t>
      </w:r>
      <w:r w:rsidR="006E1352">
        <w:rPr>
          <w:rFonts w:asciiTheme="minorHAnsi" w:hAnsiTheme="minorHAnsi"/>
          <w:lang w:val="en-GB"/>
        </w:rPr>
        <w:t>Bid</w:t>
      </w:r>
      <w:r w:rsidRPr="000E5114">
        <w:rPr>
          <w:rFonts w:asciiTheme="minorHAnsi" w:hAnsiTheme="minorHAnsi"/>
          <w:lang w:val="en-GB"/>
        </w:rPr>
        <w:t xml:space="preserve">ders. Please use this checklist while preparing the </w:t>
      </w:r>
      <w:r w:rsidR="006E1352">
        <w:rPr>
          <w:rFonts w:asciiTheme="minorHAnsi" w:hAnsiTheme="minorHAnsi"/>
          <w:lang w:val="en-GB"/>
        </w:rPr>
        <w:t>Bid</w:t>
      </w:r>
      <w:r w:rsidRPr="000E5114">
        <w:rPr>
          <w:rFonts w:asciiTheme="minorHAnsi" w:hAnsiTheme="minorHAnsi"/>
          <w:lang w:val="en-GB"/>
        </w:rPr>
        <w:t xml:space="preserve"> to ensure that your </w:t>
      </w:r>
      <w:r w:rsidR="006E1352">
        <w:rPr>
          <w:rFonts w:asciiTheme="minorHAnsi" w:hAnsiTheme="minorHAnsi"/>
          <w:lang w:val="en-GB"/>
        </w:rPr>
        <w:t>Bid</w:t>
      </w:r>
      <w:r w:rsidRPr="000E5114">
        <w:rPr>
          <w:rFonts w:asciiTheme="minorHAnsi" w:hAnsiTheme="minorHAnsi"/>
          <w:lang w:val="en-GB"/>
        </w:rPr>
        <w:t xml:space="preserve"> contains all required information. This checklist is for the </w:t>
      </w:r>
      <w:r w:rsidR="006E1352">
        <w:rPr>
          <w:rFonts w:asciiTheme="minorHAnsi" w:hAnsiTheme="minorHAnsi"/>
          <w:lang w:val="en-GB"/>
        </w:rPr>
        <w:t>Bid</w:t>
      </w:r>
      <w:r w:rsidRPr="000E5114">
        <w:rPr>
          <w:rFonts w:asciiTheme="minorHAnsi" w:hAnsiTheme="minorHAnsi"/>
          <w:lang w:val="en-GB"/>
        </w:rPr>
        <w:t xml:space="preserve">der’s internal reference and does </w:t>
      </w:r>
      <w:r w:rsidRPr="00A31DA1">
        <w:rPr>
          <w:rFonts w:asciiTheme="minorHAnsi" w:hAnsiTheme="minorHAnsi"/>
          <w:i/>
          <w:lang w:val="en-GB"/>
        </w:rPr>
        <w:t>not</w:t>
      </w:r>
      <w:r w:rsidRPr="000E5114">
        <w:rPr>
          <w:rFonts w:asciiTheme="minorHAnsi" w:hAnsiTheme="minorHAnsi"/>
          <w:lang w:val="en-GB"/>
        </w:rPr>
        <w:t xml:space="preserve"> need to </w:t>
      </w:r>
      <w:proofErr w:type="gramStart"/>
      <w:r w:rsidRPr="000E5114">
        <w:rPr>
          <w:rFonts w:asciiTheme="minorHAnsi" w:hAnsiTheme="minorHAnsi"/>
          <w:lang w:val="en-GB"/>
        </w:rPr>
        <w:t>be submitted</w:t>
      </w:r>
      <w:proofErr w:type="gramEnd"/>
      <w:r w:rsidRPr="000E5114">
        <w:rPr>
          <w:rFonts w:asciiTheme="minorHAnsi" w:hAnsiTheme="minorHAnsi"/>
          <w:lang w:val="en-GB"/>
        </w:rPr>
        <w:t xml:space="preserve"> with the </w:t>
      </w:r>
      <w:r w:rsidR="006E1352">
        <w:rPr>
          <w:rFonts w:asciiTheme="minorHAnsi" w:hAnsiTheme="minorHAnsi"/>
          <w:lang w:val="en-GB"/>
        </w:rPr>
        <w:t>Bid</w:t>
      </w:r>
      <w:r w:rsidRPr="000E5114">
        <w:rPr>
          <w:rFonts w:asciiTheme="minorHAnsi" w:hAnsiTheme="minorHAnsi"/>
          <w:lang w:val="en-GB"/>
        </w:rPr>
        <w:t>.</w:t>
      </w:r>
      <w:bookmarkEnd w:id="161"/>
      <w:bookmarkEnd w:id="162"/>
      <w:r w:rsidRPr="000E5114">
        <w:rPr>
          <w:rFonts w:asciiTheme="minorHAnsi" w:hAnsiTheme="minorHAnsi"/>
          <w:lang w:val="en-GB"/>
        </w:rPr>
        <w:t xml:space="preserve"> </w:t>
      </w:r>
    </w:p>
    <w:p w14:paraId="60F43543" w14:textId="77777777" w:rsidR="000E5114" w:rsidRPr="00A64CB3" w:rsidRDefault="000E5114" w:rsidP="000E5114">
      <w:pPr>
        <w:jc w:val="both"/>
        <w:rPr>
          <w:lang w:val="en-GB"/>
        </w:rPr>
      </w:pPr>
    </w:p>
    <w:tbl>
      <w:tblPr>
        <w:tblStyle w:val="TableGrid2"/>
        <w:tblpPr w:leftFromText="180" w:rightFromText="180" w:vertAnchor="text" w:tblpXSpec="center" w:tblpY="1"/>
        <w:tblOverlap w:val="never"/>
        <w:tblW w:w="0" w:type="auto"/>
        <w:tblLook w:val="04A0" w:firstRow="1" w:lastRow="0" w:firstColumn="1" w:lastColumn="0" w:noHBand="0" w:noVBand="1"/>
      </w:tblPr>
      <w:tblGrid>
        <w:gridCol w:w="3689"/>
        <w:gridCol w:w="2233"/>
        <w:gridCol w:w="1292"/>
        <w:gridCol w:w="1802"/>
      </w:tblGrid>
      <w:tr w:rsidR="00101EAC" w:rsidRPr="000E5114" w14:paraId="0FB4BBD7" w14:textId="77777777" w:rsidTr="00EE52B6">
        <w:trPr>
          <w:trHeight w:val="619"/>
        </w:trPr>
        <w:tc>
          <w:tcPr>
            <w:tcW w:w="3689" w:type="dxa"/>
            <w:shd w:val="clear" w:color="auto" w:fill="000080"/>
            <w:vAlign w:val="center"/>
          </w:tcPr>
          <w:p w14:paraId="13AC3FB5" w14:textId="77777777" w:rsidR="000E5114" w:rsidRPr="000E5114" w:rsidRDefault="000E5114" w:rsidP="00FD25BC">
            <w:pPr>
              <w:jc w:val="center"/>
              <w:rPr>
                <w:rFonts w:asciiTheme="minorHAnsi" w:hAnsiTheme="minorHAnsi"/>
                <w:b/>
                <w:color w:val="FFFFFF" w:themeColor="background1"/>
                <w:sz w:val="22"/>
                <w:szCs w:val="22"/>
              </w:rPr>
            </w:pPr>
            <w:r w:rsidRPr="000E5114">
              <w:rPr>
                <w:rFonts w:asciiTheme="minorHAnsi" w:hAnsiTheme="minorHAnsi"/>
                <w:b/>
                <w:color w:val="FFFFFF" w:themeColor="background1"/>
                <w:sz w:val="22"/>
                <w:szCs w:val="22"/>
              </w:rPr>
              <w:t>ACTIVITY</w:t>
            </w:r>
          </w:p>
        </w:tc>
        <w:tc>
          <w:tcPr>
            <w:tcW w:w="2233" w:type="dxa"/>
            <w:shd w:val="clear" w:color="auto" w:fill="000080"/>
            <w:vAlign w:val="center"/>
          </w:tcPr>
          <w:p w14:paraId="5214B99A" w14:textId="77777777" w:rsidR="000E5114" w:rsidRPr="000E5114" w:rsidRDefault="000E5114" w:rsidP="00FD25BC">
            <w:pPr>
              <w:jc w:val="center"/>
              <w:rPr>
                <w:rFonts w:asciiTheme="minorHAnsi" w:hAnsiTheme="minorHAnsi"/>
                <w:b/>
                <w:color w:val="FFFFFF" w:themeColor="background1"/>
                <w:sz w:val="22"/>
                <w:szCs w:val="22"/>
              </w:rPr>
            </w:pPr>
            <w:r w:rsidRPr="000E5114">
              <w:rPr>
                <w:rFonts w:asciiTheme="minorHAnsi" w:hAnsiTheme="minorHAnsi"/>
                <w:b/>
                <w:color w:val="FFFFFF" w:themeColor="background1"/>
                <w:sz w:val="22"/>
                <w:szCs w:val="22"/>
              </w:rPr>
              <w:t>LOCATION</w:t>
            </w:r>
          </w:p>
        </w:tc>
        <w:tc>
          <w:tcPr>
            <w:tcW w:w="1292" w:type="dxa"/>
            <w:shd w:val="clear" w:color="auto" w:fill="000080"/>
            <w:vAlign w:val="center"/>
          </w:tcPr>
          <w:p w14:paraId="0021214A" w14:textId="77777777" w:rsidR="000E5114" w:rsidRPr="000E5114" w:rsidRDefault="000E5114" w:rsidP="00FD25BC">
            <w:pPr>
              <w:jc w:val="center"/>
              <w:rPr>
                <w:rFonts w:asciiTheme="minorHAnsi" w:hAnsiTheme="minorHAnsi"/>
                <w:b/>
                <w:color w:val="FFFFFF" w:themeColor="background1"/>
                <w:sz w:val="22"/>
                <w:szCs w:val="22"/>
              </w:rPr>
            </w:pPr>
            <w:r w:rsidRPr="000E5114">
              <w:rPr>
                <w:rFonts w:asciiTheme="minorHAnsi" w:hAnsiTheme="minorHAnsi"/>
                <w:b/>
                <w:color w:val="FFFFFF" w:themeColor="background1"/>
                <w:sz w:val="22"/>
                <w:szCs w:val="22"/>
              </w:rPr>
              <w:t>YES</w:t>
            </w:r>
            <w:r w:rsidR="00D755BD">
              <w:rPr>
                <w:rFonts w:asciiTheme="minorHAnsi" w:hAnsiTheme="minorHAnsi"/>
                <w:b/>
                <w:color w:val="FFFFFF" w:themeColor="background1"/>
                <w:sz w:val="22"/>
                <w:szCs w:val="22"/>
              </w:rPr>
              <w:t>/</w:t>
            </w:r>
            <w:r w:rsidRPr="000E5114">
              <w:rPr>
                <w:rFonts w:asciiTheme="minorHAnsi" w:hAnsiTheme="minorHAnsi"/>
                <w:b/>
                <w:color w:val="FFFFFF" w:themeColor="background1"/>
                <w:sz w:val="22"/>
                <w:szCs w:val="22"/>
              </w:rPr>
              <w:t>NO</w:t>
            </w:r>
            <w:r w:rsidR="00D755BD">
              <w:rPr>
                <w:rFonts w:asciiTheme="minorHAnsi" w:hAnsiTheme="minorHAnsi"/>
                <w:b/>
                <w:color w:val="FFFFFF" w:themeColor="background1"/>
                <w:sz w:val="22"/>
                <w:szCs w:val="22"/>
              </w:rPr>
              <w:t>/</w:t>
            </w:r>
          </w:p>
          <w:p w14:paraId="1206CD48" w14:textId="77777777" w:rsidR="000E5114" w:rsidRPr="000E5114" w:rsidRDefault="00341A25" w:rsidP="00341A25">
            <w:pPr>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N/</w:t>
            </w:r>
            <w:r w:rsidR="000E5114" w:rsidRPr="000E5114">
              <w:rPr>
                <w:rFonts w:asciiTheme="minorHAnsi" w:hAnsiTheme="minorHAnsi"/>
                <w:b/>
                <w:color w:val="FFFFFF" w:themeColor="background1"/>
                <w:sz w:val="22"/>
                <w:szCs w:val="22"/>
              </w:rPr>
              <w:t>A</w:t>
            </w:r>
          </w:p>
        </w:tc>
        <w:tc>
          <w:tcPr>
            <w:tcW w:w="1802" w:type="dxa"/>
            <w:shd w:val="clear" w:color="auto" w:fill="000080"/>
            <w:vAlign w:val="center"/>
          </w:tcPr>
          <w:p w14:paraId="29FDFBE1" w14:textId="77777777" w:rsidR="000E5114" w:rsidRPr="000E5114" w:rsidRDefault="000E5114" w:rsidP="00FD25BC">
            <w:pPr>
              <w:jc w:val="center"/>
              <w:rPr>
                <w:rFonts w:asciiTheme="minorHAnsi" w:hAnsiTheme="minorHAnsi"/>
                <w:b/>
                <w:color w:val="FFFFFF" w:themeColor="background1"/>
                <w:sz w:val="22"/>
                <w:szCs w:val="22"/>
              </w:rPr>
            </w:pPr>
            <w:r w:rsidRPr="000E5114">
              <w:rPr>
                <w:rFonts w:asciiTheme="minorHAnsi" w:hAnsiTheme="minorHAnsi"/>
                <w:b/>
                <w:color w:val="FFFFFF" w:themeColor="background1"/>
                <w:sz w:val="22"/>
                <w:szCs w:val="22"/>
              </w:rPr>
              <w:t>REMARKS</w:t>
            </w:r>
          </w:p>
        </w:tc>
      </w:tr>
      <w:tr w:rsidR="000E5114" w:rsidRPr="000E5114" w14:paraId="3C20DBC6" w14:textId="77777777" w:rsidTr="00EE52B6">
        <w:trPr>
          <w:trHeight w:val="619"/>
        </w:trPr>
        <w:tc>
          <w:tcPr>
            <w:tcW w:w="3689" w:type="dxa"/>
            <w:vAlign w:val="center"/>
          </w:tcPr>
          <w:p w14:paraId="2396EFA3" w14:textId="77777777" w:rsidR="000E5114" w:rsidRPr="000E5114" w:rsidRDefault="000E5114" w:rsidP="000E5114">
            <w:pPr>
              <w:rPr>
                <w:rFonts w:asciiTheme="minorHAnsi" w:hAnsiTheme="minorHAnsi"/>
                <w:sz w:val="22"/>
                <w:szCs w:val="22"/>
              </w:rPr>
            </w:pPr>
            <w:r w:rsidRPr="000E5114">
              <w:rPr>
                <w:rFonts w:asciiTheme="minorHAnsi" w:hAnsiTheme="minorHAnsi"/>
                <w:sz w:val="22"/>
                <w:szCs w:val="22"/>
              </w:rPr>
              <w:t xml:space="preserve">Have you read and understood all of the Instructions to Bidders in </w:t>
            </w:r>
            <w:r>
              <w:rPr>
                <w:rFonts w:asciiTheme="minorHAnsi" w:hAnsiTheme="minorHAnsi"/>
                <w:sz w:val="22"/>
                <w:szCs w:val="22"/>
              </w:rPr>
              <w:t>Section</w:t>
            </w:r>
            <w:r w:rsidRPr="000E5114">
              <w:rPr>
                <w:rFonts w:asciiTheme="minorHAnsi" w:hAnsiTheme="minorHAnsi"/>
                <w:sz w:val="22"/>
                <w:szCs w:val="22"/>
              </w:rPr>
              <w:t xml:space="preserve"> I of the </w:t>
            </w:r>
            <w:r w:rsidR="006E1352">
              <w:rPr>
                <w:rFonts w:asciiTheme="minorHAnsi" w:hAnsiTheme="minorHAnsi"/>
                <w:sz w:val="22"/>
                <w:szCs w:val="22"/>
              </w:rPr>
              <w:t>Bid</w:t>
            </w:r>
            <w:r w:rsidRPr="000E5114">
              <w:rPr>
                <w:rFonts w:asciiTheme="minorHAnsi" w:hAnsiTheme="minorHAnsi"/>
                <w:sz w:val="22"/>
                <w:szCs w:val="22"/>
              </w:rPr>
              <w:t>ding documents?</w:t>
            </w:r>
          </w:p>
        </w:tc>
        <w:tc>
          <w:tcPr>
            <w:tcW w:w="2233" w:type="dxa"/>
            <w:vAlign w:val="center"/>
          </w:tcPr>
          <w:p w14:paraId="70741375" w14:textId="6AA51D96" w:rsidR="000E5114" w:rsidRPr="004E70B7" w:rsidRDefault="000E5114" w:rsidP="00341A25">
            <w:pPr>
              <w:jc w:val="center"/>
              <w:rPr>
                <w:rFonts w:asciiTheme="minorHAnsi" w:hAnsiTheme="minorHAnsi"/>
                <w:sz w:val="22"/>
                <w:szCs w:val="22"/>
              </w:rPr>
            </w:pPr>
            <w:r w:rsidRPr="004E70B7">
              <w:rPr>
                <w:rFonts w:asciiTheme="minorHAnsi" w:hAnsiTheme="minorHAnsi"/>
                <w:szCs w:val="22"/>
              </w:rPr>
              <w:fldChar w:fldCharType="begin"/>
            </w:r>
            <w:r w:rsidRPr="004E70B7">
              <w:rPr>
                <w:rFonts w:asciiTheme="minorHAnsi" w:hAnsiTheme="minorHAnsi"/>
                <w:sz w:val="22"/>
                <w:szCs w:val="22"/>
              </w:rPr>
              <w:instrText xml:space="preserve"> REF _Ref396233873 \h  \* MERGEFORMAT </w:instrText>
            </w:r>
            <w:r w:rsidRPr="004E70B7">
              <w:rPr>
                <w:rFonts w:asciiTheme="minorHAnsi" w:hAnsiTheme="minorHAnsi"/>
                <w:szCs w:val="22"/>
              </w:rPr>
            </w:r>
            <w:r w:rsidRPr="004E70B7">
              <w:rPr>
                <w:rFonts w:asciiTheme="minorHAnsi" w:hAnsiTheme="minorHAnsi"/>
                <w:szCs w:val="22"/>
              </w:rPr>
              <w:fldChar w:fldCharType="separate"/>
            </w:r>
            <w:r w:rsidR="006E39DF" w:rsidRPr="006E39DF">
              <w:rPr>
                <w:rFonts w:asciiTheme="minorHAnsi" w:hAnsiTheme="minorHAnsi"/>
                <w:caps/>
                <w:szCs w:val="22"/>
                <w:lang w:val="en-GB"/>
              </w:rPr>
              <w:t>Section I: Instructions to Bidders</w:t>
            </w:r>
            <w:r w:rsidRPr="004E70B7">
              <w:rPr>
                <w:rFonts w:asciiTheme="minorHAnsi" w:hAnsiTheme="minorHAnsi"/>
                <w:szCs w:val="22"/>
              </w:rPr>
              <w:fldChar w:fldCharType="end"/>
            </w:r>
          </w:p>
        </w:tc>
        <w:tc>
          <w:tcPr>
            <w:tcW w:w="1292" w:type="dxa"/>
            <w:vAlign w:val="center"/>
          </w:tcPr>
          <w:p w14:paraId="301B6824" w14:textId="77777777" w:rsidR="000E5114" w:rsidRPr="000E5114" w:rsidRDefault="000E5114" w:rsidP="00101EAC">
            <w:pPr>
              <w:jc w:val="center"/>
              <w:rPr>
                <w:rFonts w:asciiTheme="minorHAnsi" w:hAnsiTheme="minorHAnsi"/>
                <w:sz w:val="22"/>
                <w:szCs w:val="22"/>
              </w:rPr>
            </w:pPr>
          </w:p>
        </w:tc>
        <w:tc>
          <w:tcPr>
            <w:tcW w:w="1802" w:type="dxa"/>
            <w:vAlign w:val="center"/>
          </w:tcPr>
          <w:p w14:paraId="2676F1A4" w14:textId="77777777" w:rsidR="000E5114" w:rsidRPr="000E5114" w:rsidRDefault="000E5114" w:rsidP="00FD25BC">
            <w:pPr>
              <w:rPr>
                <w:rFonts w:asciiTheme="minorHAnsi" w:hAnsiTheme="minorHAnsi"/>
                <w:sz w:val="22"/>
                <w:szCs w:val="22"/>
              </w:rPr>
            </w:pPr>
          </w:p>
        </w:tc>
      </w:tr>
      <w:tr w:rsidR="000E5114" w:rsidRPr="000E5114" w14:paraId="7423797A" w14:textId="77777777" w:rsidTr="00EE52B6">
        <w:trPr>
          <w:trHeight w:val="144"/>
        </w:trPr>
        <w:tc>
          <w:tcPr>
            <w:tcW w:w="3689" w:type="dxa"/>
            <w:shd w:val="clear" w:color="auto" w:fill="auto"/>
            <w:vAlign w:val="center"/>
          </w:tcPr>
          <w:p w14:paraId="539C0170" w14:textId="77777777" w:rsidR="000E5114" w:rsidRPr="000E5114" w:rsidRDefault="000E5114" w:rsidP="00FB0B43">
            <w:pPr>
              <w:rPr>
                <w:rFonts w:asciiTheme="minorHAnsi" w:hAnsiTheme="minorHAnsi"/>
                <w:sz w:val="22"/>
                <w:szCs w:val="22"/>
              </w:rPr>
            </w:pPr>
            <w:r w:rsidRPr="000E5114">
              <w:rPr>
                <w:rFonts w:asciiTheme="minorHAnsi" w:hAnsiTheme="minorHAnsi"/>
                <w:sz w:val="22"/>
                <w:szCs w:val="22"/>
              </w:rPr>
              <w:t xml:space="preserve">Have you reviewed and agreed to the UNFPA </w:t>
            </w:r>
            <w:r>
              <w:rPr>
                <w:rFonts w:asciiTheme="minorHAnsi" w:hAnsiTheme="minorHAnsi"/>
                <w:sz w:val="22"/>
                <w:szCs w:val="22"/>
              </w:rPr>
              <w:t xml:space="preserve">General </w:t>
            </w:r>
            <w:r w:rsidR="00FB0B43">
              <w:rPr>
                <w:rFonts w:asciiTheme="minorHAnsi" w:hAnsiTheme="minorHAnsi"/>
                <w:sz w:val="22"/>
                <w:szCs w:val="22"/>
              </w:rPr>
              <w:t>C</w:t>
            </w:r>
            <w:r w:rsidRPr="000E5114">
              <w:rPr>
                <w:rFonts w:asciiTheme="minorHAnsi" w:hAnsiTheme="minorHAnsi"/>
                <w:sz w:val="22"/>
                <w:szCs w:val="22"/>
              </w:rPr>
              <w:t xml:space="preserve">onditions of </w:t>
            </w:r>
            <w:r w:rsidR="00FB0B43">
              <w:rPr>
                <w:rFonts w:asciiTheme="minorHAnsi" w:hAnsiTheme="minorHAnsi"/>
                <w:sz w:val="22"/>
                <w:szCs w:val="22"/>
              </w:rPr>
              <w:t>C</w:t>
            </w:r>
            <w:r w:rsidRPr="000E5114">
              <w:rPr>
                <w:rFonts w:asciiTheme="minorHAnsi" w:hAnsiTheme="minorHAnsi"/>
                <w:sz w:val="22"/>
                <w:szCs w:val="22"/>
              </w:rPr>
              <w:t>ontracts?</w:t>
            </w:r>
          </w:p>
        </w:tc>
        <w:tc>
          <w:tcPr>
            <w:tcW w:w="2233" w:type="dxa"/>
            <w:vAlign w:val="center"/>
          </w:tcPr>
          <w:p w14:paraId="54DAE8C0" w14:textId="77777777" w:rsidR="006E39DF" w:rsidRDefault="000E5114" w:rsidP="006E39DF">
            <w:pPr>
              <w:jc w:val="center"/>
              <w:rPr>
                <w:rFonts w:asciiTheme="minorHAnsi" w:eastAsiaTheme="majorEastAsia" w:hAnsiTheme="minorHAnsi" w:cstheme="majorBidi"/>
                <w:b/>
                <w:bCs/>
                <w:caps/>
                <w:sz w:val="28"/>
                <w:szCs w:val="28"/>
                <w:lang w:val="en-GB"/>
              </w:rPr>
            </w:pPr>
            <w:r w:rsidRPr="004E70B7">
              <w:rPr>
                <w:rFonts w:asciiTheme="minorHAnsi" w:hAnsiTheme="minorHAnsi"/>
                <w:szCs w:val="22"/>
              </w:rPr>
              <w:fldChar w:fldCharType="begin"/>
            </w:r>
            <w:r w:rsidRPr="004E70B7">
              <w:rPr>
                <w:rFonts w:asciiTheme="minorHAnsi" w:hAnsiTheme="minorHAnsi"/>
                <w:sz w:val="22"/>
                <w:szCs w:val="22"/>
              </w:rPr>
              <w:instrText xml:space="preserve"> REF _Ref396243139 \h  \* MERGEFORMAT </w:instrText>
            </w:r>
            <w:r w:rsidRPr="004E70B7">
              <w:rPr>
                <w:rFonts w:asciiTheme="minorHAnsi" w:hAnsiTheme="minorHAnsi"/>
                <w:szCs w:val="22"/>
              </w:rPr>
            </w:r>
            <w:r w:rsidRPr="004E70B7">
              <w:rPr>
                <w:rFonts w:asciiTheme="minorHAnsi" w:hAnsiTheme="minorHAnsi"/>
                <w:szCs w:val="22"/>
              </w:rPr>
              <w:fldChar w:fldCharType="separate"/>
            </w:r>
            <w:r w:rsidR="006E39DF" w:rsidRPr="006E39DF">
              <w:rPr>
                <w:rFonts w:asciiTheme="minorHAnsi" w:hAnsiTheme="minorHAnsi"/>
                <w:caps/>
                <w:szCs w:val="22"/>
                <w:lang w:val="en-GB"/>
              </w:rPr>
              <w:t>tely</w:t>
            </w:r>
            <w:r w:rsidR="006E39DF" w:rsidRPr="006E39DF">
              <w:rPr>
                <w:rFonts w:asciiTheme="minorHAnsi" w:hAnsiTheme="minorHAnsi"/>
                <w:caps/>
                <w:sz w:val="22"/>
                <w:szCs w:val="22"/>
                <w:lang w:val="en-GB"/>
              </w:rPr>
              <w:t xml:space="preserve"> </w:t>
            </w:r>
            <w:r w:rsidR="006E39DF">
              <w:rPr>
                <w:rFonts w:asciiTheme="minorHAnsi" w:hAnsiTheme="minorHAnsi"/>
                <w:szCs w:val="22"/>
                <w:lang w:val="en-GB"/>
              </w:rPr>
              <w:t>lead to disqualification of entire bid.</w:t>
            </w:r>
          </w:p>
          <w:p w14:paraId="22EFFC9B" w14:textId="7EBEDE19" w:rsidR="000E5114" w:rsidRPr="004E70B7" w:rsidRDefault="006E39DF" w:rsidP="00341A25">
            <w:pPr>
              <w:jc w:val="center"/>
              <w:rPr>
                <w:rFonts w:asciiTheme="minorHAnsi" w:hAnsiTheme="minorHAnsi"/>
                <w:sz w:val="22"/>
                <w:szCs w:val="22"/>
              </w:rPr>
            </w:pPr>
            <w:r w:rsidRPr="006E39DF">
              <w:rPr>
                <w:rFonts w:asciiTheme="minorHAnsi" w:hAnsiTheme="minorHAnsi"/>
                <w:caps/>
                <w:szCs w:val="22"/>
                <w:lang w:val="en-GB"/>
              </w:rPr>
              <w:t>Section III: General Conditions of</w:t>
            </w:r>
            <w:r>
              <w:rPr>
                <w:rFonts w:asciiTheme="minorHAnsi" w:hAnsiTheme="minorHAnsi"/>
                <w:caps/>
                <w:lang w:val="en-GB"/>
              </w:rPr>
              <w:t xml:space="preserve"> Contract</w:t>
            </w:r>
            <w:r w:rsidR="000E5114" w:rsidRPr="004E70B7">
              <w:rPr>
                <w:rFonts w:asciiTheme="minorHAnsi" w:hAnsiTheme="minorHAnsi"/>
                <w:szCs w:val="22"/>
              </w:rPr>
              <w:fldChar w:fldCharType="end"/>
            </w:r>
          </w:p>
        </w:tc>
        <w:tc>
          <w:tcPr>
            <w:tcW w:w="1292" w:type="dxa"/>
            <w:shd w:val="clear" w:color="auto" w:fill="auto"/>
            <w:vAlign w:val="center"/>
          </w:tcPr>
          <w:p w14:paraId="6BBA94C2" w14:textId="77777777" w:rsidR="000E5114" w:rsidRPr="000E5114" w:rsidRDefault="000E5114" w:rsidP="00101EAC">
            <w:pPr>
              <w:jc w:val="center"/>
              <w:rPr>
                <w:rFonts w:asciiTheme="minorHAnsi" w:hAnsiTheme="minorHAnsi"/>
                <w:sz w:val="22"/>
                <w:szCs w:val="22"/>
              </w:rPr>
            </w:pPr>
          </w:p>
        </w:tc>
        <w:tc>
          <w:tcPr>
            <w:tcW w:w="1802" w:type="dxa"/>
            <w:vAlign w:val="center"/>
          </w:tcPr>
          <w:p w14:paraId="6FE9B722" w14:textId="77777777" w:rsidR="000E5114" w:rsidRPr="000E5114" w:rsidRDefault="000E5114" w:rsidP="00FD25BC">
            <w:pPr>
              <w:rPr>
                <w:rFonts w:asciiTheme="minorHAnsi" w:hAnsiTheme="minorHAnsi"/>
                <w:sz w:val="22"/>
                <w:szCs w:val="22"/>
              </w:rPr>
            </w:pPr>
          </w:p>
        </w:tc>
      </w:tr>
      <w:tr w:rsidR="000E5114" w:rsidRPr="000E5114" w14:paraId="7A160B98" w14:textId="77777777" w:rsidTr="00EE52B6">
        <w:trPr>
          <w:trHeight w:val="144"/>
        </w:trPr>
        <w:tc>
          <w:tcPr>
            <w:tcW w:w="3689" w:type="dxa"/>
            <w:shd w:val="clear" w:color="auto" w:fill="auto"/>
            <w:vAlign w:val="center"/>
          </w:tcPr>
          <w:p w14:paraId="0FF82D57" w14:textId="77777777" w:rsidR="000E5114" w:rsidRPr="000E5114" w:rsidRDefault="000E5114" w:rsidP="00FD25BC">
            <w:pPr>
              <w:rPr>
                <w:rFonts w:asciiTheme="minorHAnsi" w:hAnsiTheme="minorHAnsi"/>
                <w:sz w:val="22"/>
                <w:szCs w:val="22"/>
              </w:rPr>
            </w:pPr>
            <w:r w:rsidRPr="000E5114">
              <w:rPr>
                <w:rFonts w:asciiTheme="minorHAnsi" w:hAnsiTheme="minorHAnsi"/>
                <w:sz w:val="22"/>
                <w:szCs w:val="22"/>
              </w:rPr>
              <w:t>Have you reviewed and agreed to the UNFPA Special Conditions for Contracts?</w:t>
            </w:r>
          </w:p>
        </w:tc>
        <w:tc>
          <w:tcPr>
            <w:tcW w:w="2233" w:type="dxa"/>
            <w:vAlign w:val="center"/>
          </w:tcPr>
          <w:p w14:paraId="3EF02B5C" w14:textId="3C415C1A" w:rsidR="000E5114" w:rsidRPr="004E70B7" w:rsidRDefault="000E5114" w:rsidP="00341A25">
            <w:pPr>
              <w:jc w:val="center"/>
              <w:rPr>
                <w:rFonts w:asciiTheme="minorHAnsi" w:hAnsiTheme="minorHAnsi"/>
                <w:sz w:val="22"/>
                <w:szCs w:val="22"/>
              </w:rPr>
            </w:pPr>
            <w:r w:rsidRPr="004E70B7">
              <w:rPr>
                <w:rFonts w:asciiTheme="minorHAnsi" w:hAnsiTheme="minorHAnsi"/>
                <w:szCs w:val="22"/>
              </w:rPr>
              <w:fldChar w:fldCharType="begin"/>
            </w:r>
            <w:r w:rsidRPr="004E70B7">
              <w:rPr>
                <w:rFonts w:asciiTheme="minorHAnsi" w:hAnsiTheme="minorHAnsi"/>
                <w:sz w:val="22"/>
                <w:szCs w:val="22"/>
              </w:rPr>
              <w:instrText xml:space="preserve"> REF _Ref396243155 \h  \* MERGEFORMAT </w:instrText>
            </w:r>
            <w:r w:rsidRPr="004E70B7">
              <w:rPr>
                <w:rFonts w:asciiTheme="minorHAnsi" w:hAnsiTheme="minorHAnsi"/>
                <w:szCs w:val="22"/>
              </w:rPr>
            </w:r>
            <w:r w:rsidRPr="004E70B7">
              <w:rPr>
                <w:rFonts w:asciiTheme="minorHAnsi" w:hAnsiTheme="minorHAnsi"/>
                <w:szCs w:val="22"/>
              </w:rPr>
              <w:fldChar w:fldCharType="separate"/>
            </w:r>
            <w:r w:rsidR="006E39DF" w:rsidRPr="006E39DF">
              <w:rPr>
                <w:rFonts w:asciiTheme="minorHAnsi" w:hAnsiTheme="minorHAnsi"/>
                <w:caps/>
                <w:szCs w:val="22"/>
                <w:lang w:val="en-GB"/>
              </w:rPr>
              <w:t>Section IV: UNFPA Special Conditions of Contract</w:t>
            </w:r>
            <w:r w:rsidRPr="004E70B7">
              <w:rPr>
                <w:rFonts w:asciiTheme="minorHAnsi" w:hAnsiTheme="minorHAnsi"/>
                <w:szCs w:val="22"/>
              </w:rPr>
              <w:fldChar w:fldCharType="end"/>
            </w:r>
          </w:p>
        </w:tc>
        <w:tc>
          <w:tcPr>
            <w:tcW w:w="1292" w:type="dxa"/>
            <w:shd w:val="clear" w:color="auto" w:fill="auto"/>
            <w:vAlign w:val="center"/>
          </w:tcPr>
          <w:p w14:paraId="1EBC5093" w14:textId="77777777" w:rsidR="000E5114" w:rsidRPr="000E5114" w:rsidRDefault="000E5114" w:rsidP="00101EAC">
            <w:pPr>
              <w:jc w:val="center"/>
              <w:rPr>
                <w:rFonts w:asciiTheme="minorHAnsi" w:hAnsiTheme="minorHAnsi"/>
                <w:sz w:val="22"/>
                <w:szCs w:val="22"/>
              </w:rPr>
            </w:pPr>
          </w:p>
        </w:tc>
        <w:tc>
          <w:tcPr>
            <w:tcW w:w="1802" w:type="dxa"/>
            <w:vAlign w:val="center"/>
          </w:tcPr>
          <w:p w14:paraId="396BDD50" w14:textId="77777777" w:rsidR="000E5114" w:rsidRPr="000E5114" w:rsidRDefault="000E5114" w:rsidP="00FD25BC">
            <w:pPr>
              <w:rPr>
                <w:rFonts w:asciiTheme="minorHAnsi" w:hAnsiTheme="minorHAnsi"/>
                <w:sz w:val="22"/>
                <w:szCs w:val="22"/>
              </w:rPr>
            </w:pPr>
          </w:p>
        </w:tc>
      </w:tr>
      <w:tr w:rsidR="000E5114" w:rsidRPr="000E5114" w14:paraId="58529E6B" w14:textId="77777777" w:rsidTr="00EE52B6">
        <w:trPr>
          <w:trHeight w:val="144"/>
        </w:trPr>
        <w:tc>
          <w:tcPr>
            <w:tcW w:w="3689" w:type="dxa"/>
            <w:shd w:val="clear" w:color="auto" w:fill="auto"/>
            <w:vAlign w:val="center"/>
          </w:tcPr>
          <w:p w14:paraId="3AC7B5A3" w14:textId="77777777" w:rsidR="000E5114" w:rsidRPr="000E5114" w:rsidRDefault="000E5114" w:rsidP="00FB0B43">
            <w:pPr>
              <w:rPr>
                <w:rFonts w:asciiTheme="minorHAnsi" w:hAnsiTheme="minorHAnsi"/>
                <w:sz w:val="22"/>
                <w:szCs w:val="22"/>
              </w:rPr>
            </w:pPr>
            <w:r>
              <w:rPr>
                <w:rFonts w:asciiTheme="minorHAnsi" w:hAnsiTheme="minorHAnsi"/>
                <w:sz w:val="22"/>
                <w:szCs w:val="22"/>
              </w:rPr>
              <w:t xml:space="preserve">Have you completed the </w:t>
            </w:r>
            <w:r w:rsidR="006E1352">
              <w:rPr>
                <w:rFonts w:asciiTheme="minorHAnsi" w:hAnsiTheme="minorHAnsi"/>
                <w:sz w:val="22"/>
                <w:szCs w:val="22"/>
              </w:rPr>
              <w:t>Bid</w:t>
            </w:r>
            <w:r w:rsidRPr="000E5114">
              <w:rPr>
                <w:rFonts w:asciiTheme="minorHAnsi" w:hAnsiTheme="minorHAnsi"/>
                <w:sz w:val="22"/>
                <w:szCs w:val="22"/>
              </w:rPr>
              <w:t xml:space="preserve"> </w:t>
            </w:r>
            <w:r w:rsidR="00FB0B43">
              <w:rPr>
                <w:rFonts w:asciiTheme="minorHAnsi" w:hAnsiTheme="minorHAnsi"/>
                <w:sz w:val="22"/>
                <w:szCs w:val="22"/>
              </w:rPr>
              <w:t>S</w:t>
            </w:r>
            <w:r w:rsidRPr="000E5114">
              <w:rPr>
                <w:rFonts w:asciiTheme="minorHAnsi" w:hAnsiTheme="minorHAnsi"/>
                <w:sz w:val="22"/>
                <w:szCs w:val="22"/>
              </w:rPr>
              <w:t xml:space="preserve">ubmission </w:t>
            </w:r>
            <w:r w:rsidR="00FB0B43">
              <w:rPr>
                <w:rFonts w:asciiTheme="minorHAnsi" w:hAnsiTheme="minorHAnsi"/>
                <w:sz w:val="22"/>
                <w:szCs w:val="22"/>
              </w:rPr>
              <w:t>F</w:t>
            </w:r>
            <w:r w:rsidRPr="000E5114">
              <w:rPr>
                <w:rFonts w:asciiTheme="minorHAnsi" w:hAnsiTheme="minorHAnsi"/>
                <w:sz w:val="22"/>
                <w:szCs w:val="22"/>
              </w:rPr>
              <w:t>orm?</w:t>
            </w:r>
          </w:p>
        </w:tc>
        <w:tc>
          <w:tcPr>
            <w:tcW w:w="2233" w:type="dxa"/>
            <w:vAlign w:val="center"/>
          </w:tcPr>
          <w:p w14:paraId="1A900BF4" w14:textId="4ABFB049" w:rsidR="000E5114" w:rsidRPr="004E70B7" w:rsidRDefault="00747DF0" w:rsidP="00341A25">
            <w:pPr>
              <w:jc w:val="center"/>
              <w:rPr>
                <w:rFonts w:asciiTheme="minorHAnsi" w:hAnsiTheme="minorHAnsi"/>
                <w:sz w:val="22"/>
                <w:szCs w:val="22"/>
              </w:rPr>
            </w:pPr>
            <w:r w:rsidRPr="004E70B7">
              <w:rPr>
                <w:rFonts w:asciiTheme="minorHAnsi" w:hAnsiTheme="minorHAnsi"/>
                <w:szCs w:val="22"/>
              </w:rPr>
              <w:fldChar w:fldCharType="begin"/>
            </w:r>
            <w:r w:rsidRPr="004E70B7">
              <w:rPr>
                <w:rFonts w:asciiTheme="minorHAnsi" w:hAnsiTheme="minorHAnsi"/>
                <w:sz w:val="22"/>
                <w:szCs w:val="22"/>
              </w:rPr>
              <w:instrText xml:space="preserve"> REF _Ref463471404 \h  \* MERGEFORMAT </w:instrText>
            </w:r>
            <w:r w:rsidRPr="004E70B7">
              <w:rPr>
                <w:rFonts w:asciiTheme="minorHAnsi" w:hAnsiTheme="minorHAnsi"/>
                <w:szCs w:val="22"/>
              </w:rPr>
            </w:r>
            <w:r w:rsidRPr="004E70B7">
              <w:rPr>
                <w:rFonts w:asciiTheme="minorHAnsi" w:hAnsiTheme="minorHAnsi"/>
                <w:szCs w:val="22"/>
              </w:rPr>
              <w:fldChar w:fldCharType="separate"/>
            </w:r>
            <w:r w:rsidR="006E39DF" w:rsidRPr="006E39DF">
              <w:rPr>
                <w:rFonts w:asciiTheme="minorHAnsi" w:hAnsiTheme="minorHAnsi"/>
                <w:caps/>
                <w:szCs w:val="22"/>
                <w:lang w:val="en-GB"/>
              </w:rPr>
              <w:t>Section VI – Annex B: Bid Submission Form</w:t>
            </w:r>
            <w:r w:rsidRPr="004E70B7">
              <w:rPr>
                <w:rFonts w:asciiTheme="minorHAnsi" w:hAnsiTheme="minorHAnsi"/>
                <w:szCs w:val="22"/>
              </w:rPr>
              <w:fldChar w:fldCharType="end"/>
            </w:r>
          </w:p>
        </w:tc>
        <w:tc>
          <w:tcPr>
            <w:tcW w:w="1292" w:type="dxa"/>
            <w:shd w:val="clear" w:color="auto" w:fill="auto"/>
            <w:vAlign w:val="center"/>
          </w:tcPr>
          <w:p w14:paraId="23274C09" w14:textId="77777777" w:rsidR="000E5114" w:rsidRPr="000E5114" w:rsidRDefault="000E5114" w:rsidP="00101EAC">
            <w:pPr>
              <w:jc w:val="center"/>
              <w:rPr>
                <w:rFonts w:asciiTheme="minorHAnsi" w:hAnsiTheme="minorHAnsi"/>
                <w:sz w:val="22"/>
                <w:szCs w:val="22"/>
              </w:rPr>
            </w:pPr>
          </w:p>
        </w:tc>
        <w:tc>
          <w:tcPr>
            <w:tcW w:w="1802" w:type="dxa"/>
            <w:vAlign w:val="center"/>
          </w:tcPr>
          <w:p w14:paraId="359CB82E" w14:textId="77777777" w:rsidR="000E5114" w:rsidRPr="000E5114" w:rsidRDefault="000E5114" w:rsidP="00FD25BC">
            <w:pPr>
              <w:rPr>
                <w:rFonts w:asciiTheme="minorHAnsi" w:hAnsiTheme="minorHAnsi"/>
                <w:sz w:val="22"/>
                <w:szCs w:val="22"/>
              </w:rPr>
            </w:pPr>
          </w:p>
        </w:tc>
      </w:tr>
      <w:tr w:rsidR="000E5114" w:rsidRPr="000E5114" w14:paraId="77B8065D" w14:textId="77777777" w:rsidTr="00EE52B6">
        <w:trPr>
          <w:trHeight w:val="144"/>
        </w:trPr>
        <w:tc>
          <w:tcPr>
            <w:tcW w:w="3689" w:type="dxa"/>
            <w:shd w:val="clear" w:color="auto" w:fill="auto"/>
            <w:vAlign w:val="center"/>
          </w:tcPr>
          <w:p w14:paraId="74944350" w14:textId="77777777" w:rsidR="000E5114" w:rsidRPr="000E5114" w:rsidRDefault="000E5114" w:rsidP="00FB0B43">
            <w:pPr>
              <w:rPr>
                <w:rFonts w:asciiTheme="minorHAnsi" w:hAnsiTheme="minorHAnsi"/>
                <w:sz w:val="22"/>
                <w:szCs w:val="22"/>
              </w:rPr>
            </w:pPr>
            <w:r w:rsidRPr="000E5114">
              <w:rPr>
                <w:rFonts w:asciiTheme="minorHAnsi" w:hAnsiTheme="minorHAnsi"/>
                <w:sz w:val="22"/>
                <w:szCs w:val="22"/>
              </w:rPr>
              <w:t xml:space="preserve">Have you completed the </w:t>
            </w:r>
            <w:r w:rsidR="006E1352">
              <w:rPr>
                <w:rFonts w:asciiTheme="minorHAnsi" w:hAnsiTheme="minorHAnsi"/>
                <w:sz w:val="22"/>
                <w:szCs w:val="22"/>
              </w:rPr>
              <w:t>Bid</w:t>
            </w:r>
            <w:r w:rsidR="00341A25">
              <w:rPr>
                <w:rFonts w:asciiTheme="minorHAnsi" w:hAnsiTheme="minorHAnsi"/>
                <w:sz w:val="22"/>
                <w:szCs w:val="22"/>
              </w:rPr>
              <w:t xml:space="preserve">der’s </w:t>
            </w:r>
            <w:r w:rsidR="00FB0B43">
              <w:rPr>
                <w:rFonts w:asciiTheme="minorHAnsi" w:hAnsiTheme="minorHAnsi"/>
                <w:sz w:val="22"/>
                <w:szCs w:val="22"/>
              </w:rPr>
              <w:t>I</w:t>
            </w:r>
            <w:r w:rsidR="00341A25">
              <w:rPr>
                <w:rFonts w:asciiTheme="minorHAnsi" w:hAnsiTheme="minorHAnsi"/>
                <w:sz w:val="22"/>
                <w:szCs w:val="22"/>
              </w:rPr>
              <w:t xml:space="preserve">dentification </w:t>
            </w:r>
            <w:r w:rsidR="00FB0B43">
              <w:rPr>
                <w:rFonts w:asciiTheme="minorHAnsi" w:hAnsiTheme="minorHAnsi"/>
                <w:sz w:val="22"/>
                <w:szCs w:val="22"/>
              </w:rPr>
              <w:t>F</w:t>
            </w:r>
            <w:r w:rsidRPr="000E5114">
              <w:rPr>
                <w:rFonts w:asciiTheme="minorHAnsi" w:hAnsiTheme="minorHAnsi"/>
                <w:sz w:val="22"/>
                <w:szCs w:val="22"/>
              </w:rPr>
              <w:t>orm?</w:t>
            </w:r>
          </w:p>
        </w:tc>
        <w:tc>
          <w:tcPr>
            <w:tcW w:w="2233" w:type="dxa"/>
            <w:vAlign w:val="center"/>
          </w:tcPr>
          <w:p w14:paraId="76E74919" w14:textId="41DB70EE" w:rsidR="000E5114" w:rsidRPr="004E70B7" w:rsidRDefault="00747DF0" w:rsidP="005E7FD1">
            <w:pPr>
              <w:jc w:val="center"/>
              <w:rPr>
                <w:rFonts w:asciiTheme="minorHAnsi" w:hAnsiTheme="minorHAnsi"/>
                <w:sz w:val="22"/>
                <w:szCs w:val="22"/>
              </w:rPr>
            </w:pPr>
            <w:r w:rsidRPr="004E70B7">
              <w:rPr>
                <w:rFonts w:asciiTheme="minorHAnsi" w:hAnsiTheme="minorHAnsi"/>
                <w:szCs w:val="22"/>
              </w:rPr>
              <w:fldChar w:fldCharType="begin"/>
            </w:r>
            <w:r w:rsidRPr="004E70B7">
              <w:rPr>
                <w:rFonts w:asciiTheme="minorHAnsi" w:hAnsiTheme="minorHAnsi"/>
                <w:sz w:val="22"/>
                <w:szCs w:val="22"/>
              </w:rPr>
              <w:instrText xml:space="preserve"> REF _Ref396243327 \h  \* MERGEFORMAT </w:instrText>
            </w:r>
            <w:r w:rsidRPr="004E70B7">
              <w:rPr>
                <w:rFonts w:asciiTheme="minorHAnsi" w:hAnsiTheme="minorHAnsi"/>
                <w:szCs w:val="22"/>
              </w:rPr>
            </w:r>
            <w:r w:rsidRPr="004E70B7">
              <w:rPr>
                <w:rFonts w:asciiTheme="minorHAnsi" w:hAnsiTheme="minorHAnsi"/>
                <w:szCs w:val="22"/>
              </w:rPr>
              <w:fldChar w:fldCharType="separate"/>
            </w:r>
            <w:r w:rsidR="006E39DF" w:rsidRPr="006E39DF">
              <w:rPr>
                <w:rFonts w:asciiTheme="minorHAnsi" w:hAnsiTheme="minorHAnsi"/>
                <w:caps/>
                <w:szCs w:val="22"/>
                <w:lang w:val="en-GB"/>
              </w:rPr>
              <w:t>Section VI – Annex C: Bidder Identification Form</w:t>
            </w:r>
            <w:r w:rsidRPr="004E70B7">
              <w:rPr>
                <w:rFonts w:asciiTheme="minorHAnsi" w:hAnsiTheme="minorHAnsi"/>
                <w:szCs w:val="22"/>
              </w:rPr>
              <w:fldChar w:fldCharType="end"/>
            </w:r>
          </w:p>
        </w:tc>
        <w:tc>
          <w:tcPr>
            <w:tcW w:w="1292" w:type="dxa"/>
            <w:shd w:val="clear" w:color="auto" w:fill="auto"/>
            <w:vAlign w:val="center"/>
          </w:tcPr>
          <w:p w14:paraId="21EC39CC" w14:textId="77777777" w:rsidR="000E5114" w:rsidRPr="000E5114" w:rsidRDefault="000E5114" w:rsidP="00101EAC">
            <w:pPr>
              <w:jc w:val="center"/>
              <w:rPr>
                <w:rFonts w:asciiTheme="minorHAnsi" w:hAnsiTheme="minorHAnsi"/>
                <w:sz w:val="22"/>
                <w:szCs w:val="22"/>
              </w:rPr>
            </w:pPr>
          </w:p>
        </w:tc>
        <w:tc>
          <w:tcPr>
            <w:tcW w:w="1802" w:type="dxa"/>
            <w:vAlign w:val="center"/>
          </w:tcPr>
          <w:p w14:paraId="7E72085E" w14:textId="77777777" w:rsidR="000E5114" w:rsidRPr="000E5114" w:rsidRDefault="000E5114" w:rsidP="00FD25BC">
            <w:pPr>
              <w:rPr>
                <w:rFonts w:asciiTheme="minorHAnsi" w:hAnsiTheme="minorHAnsi"/>
                <w:sz w:val="22"/>
                <w:szCs w:val="22"/>
              </w:rPr>
            </w:pPr>
          </w:p>
        </w:tc>
      </w:tr>
      <w:tr w:rsidR="000E5114" w:rsidRPr="000E5114" w14:paraId="5FF47C41" w14:textId="77777777" w:rsidTr="00EE52B6">
        <w:trPr>
          <w:trHeight w:val="144"/>
        </w:trPr>
        <w:tc>
          <w:tcPr>
            <w:tcW w:w="3689" w:type="dxa"/>
            <w:shd w:val="clear" w:color="auto" w:fill="auto"/>
            <w:vAlign w:val="center"/>
          </w:tcPr>
          <w:p w14:paraId="69D926AD" w14:textId="77777777" w:rsidR="000E5114" w:rsidRPr="000E5114" w:rsidRDefault="000E5114" w:rsidP="00A31DA1">
            <w:pPr>
              <w:rPr>
                <w:rFonts w:asciiTheme="minorHAnsi" w:hAnsiTheme="minorHAnsi"/>
                <w:sz w:val="22"/>
                <w:szCs w:val="22"/>
              </w:rPr>
            </w:pPr>
            <w:r w:rsidRPr="000E5114">
              <w:rPr>
                <w:rFonts w:asciiTheme="minorHAnsi" w:hAnsiTheme="minorHAnsi"/>
                <w:sz w:val="22"/>
                <w:szCs w:val="22"/>
              </w:rPr>
              <w:t xml:space="preserve">Have you completed the </w:t>
            </w:r>
            <w:r w:rsidR="006E1352">
              <w:rPr>
                <w:rFonts w:asciiTheme="minorHAnsi" w:hAnsiTheme="minorHAnsi"/>
                <w:sz w:val="22"/>
                <w:szCs w:val="22"/>
              </w:rPr>
              <w:t>Bid</w:t>
            </w:r>
            <w:r w:rsidRPr="000E5114">
              <w:rPr>
                <w:rFonts w:asciiTheme="minorHAnsi" w:hAnsiTheme="minorHAnsi"/>
                <w:sz w:val="22"/>
                <w:szCs w:val="22"/>
              </w:rPr>
              <w:t xml:space="preserve">der’s </w:t>
            </w:r>
            <w:r w:rsidR="00FB0B43">
              <w:rPr>
                <w:rFonts w:asciiTheme="minorHAnsi" w:hAnsiTheme="minorHAnsi"/>
                <w:sz w:val="22"/>
                <w:szCs w:val="22"/>
              </w:rPr>
              <w:t>P</w:t>
            </w:r>
            <w:r w:rsidRPr="000E5114">
              <w:rPr>
                <w:rFonts w:asciiTheme="minorHAnsi" w:hAnsiTheme="minorHAnsi"/>
                <w:sz w:val="22"/>
                <w:szCs w:val="22"/>
              </w:rPr>
              <w:t xml:space="preserve">revious </w:t>
            </w:r>
            <w:r w:rsidR="00FB0B43">
              <w:rPr>
                <w:rFonts w:asciiTheme="minorHAnsi" w:hAnsiTheme="minorHAnsi"/>
                <w:sz w:val="22"/>
                <w:szCs w:val="22"/>
              </w:rPr>
              <w:t>E</w:t>
            </w:r>
            <w:r w:rsidRPr="000E5114">
              <w:rPr>
                <w:rFonts w:asciiTheme="minorHAnsi" w:hAnsiTheme="minorHAnsi"/>
                <w:sz w:val="22"/>
                <w:szCs w:val="22"/>
              </w:rPr>
              <w:t>xperience</w:t>
            </w:r>
            <w:r w:rsidR="00FB0B43">
              <w:rPr>
                <w:rFonts w:asciiTheme="minorHAnsi" w:hAnsiTheme="minorHAnsi"/>
                <w:sz w:val="22"/>
                <w:szCs w:val="22"/>
              </w:rPr>
              <w:t xml:space="preserve"> Form</w:t>
            </w:r>
            <w:r w:rsidRPr="000E5114">
              <w:rPr>
                <w:rFonts w:asciiTheme="minorHAnsi" w:hAnsiTheme="minorHAnsi"/>
                <w:sz w:val="22"/>
                <w:szCs w:val="22"/>
              </w:rPr>
              <w:t>?</w:t>
            </w:r>
          </w:p>
        </w:tc>
        <w:tc>
          <w:tcPr>
            <w:tcW w:w="2233" w:type="dxa"/>
            <w:vAlign w:val="center"/>
          </w:tcPr>
          <w:p w14:paraId="4AADB5A8" w14:textId="0A668A4E" w:rsidR="000E5114" w:rsidRPr="004E70B7" w:rsidRDefault="00747DF0" w:rsidP="00747DF0">
            <w:pPr>
              <w:jc w:val="center"/>
              <w:rPr>
                <w:rFonts w:asciiTheme="minorHAnsi" w:hAnsiTheme="minorHAnsi"/>
                <w:sz w:val="22"/>
                <w:szCs w:val="22"/>
              </w:rPr>
            </w:pPr>
            <w:r w:rsidRPr="004E70B7">
              <w:rPr>
                <w:rFonts w:asciiTheme="minorHAnsi" w:hAnsiTheme="minorHAnsi"/>
                <w:szCs w:val="22"/>
              </w:rPr>
              <w:fldChar w:fldCharType="begin"/>
            </w:r>
            <w:r w:rsidRPr="004E70B7">
              <w:rPr>
                <w:rFonts w:asciiTheme="minorHAnsi" w:hAnsiTheme="minorHAnsi"/>
                <w:sz w:val="22"/>
                <w:szCs w:val="22"/>
              </w:rPr>
              <w:instrText xml:space="preserve"> REF _Ref396243243 \h  \* MERGEFORMAT </w:instrText>
            </w:r>
            <w:r w:rsidRPr="004E70B7">
              <w:rPr>
                <w:rFonts w:asciiTheme="minorHAnsi" w:hAnsiTheme="minorHAnsi"/>
                <w:szCs w:val="22"/>
              </w:rPr>
            </w:r>
            <w:r w:rsidRPr="004E70B7">
              <w:rPr>
                <w:rFonts w:asciiTheme="minorHAnsi" w:hAnsiTheme="minorHAnsi"/>
                <w:szCs w:val="22"/>
              </w:rPr>
              <w:fldChar w:fldCharType="separate"/>
            </w:r>
            <w:r w:rsidR="006E39DF" w:rsidRPr="006E39DF">
              <w:rPr>
                <w:rFonts w:asciiTheme="minorHAnsi" w:hAnsiTheme="minorHAnsi"/>
                <w:caps/>
                <w:szCs w:val="22"/>
                <w:lang w:val="en-GB"/>
              </w:rPr>
              <w:t>Section VI – Annex D: Bidder’s Previous Experience</w:t>
            </w:r>
            <w:r w:rsidRPr="004E70B7">
              <w:rPr>
                <w:rFonts w:asciiTheme="minorHAnsi" w:hAnsiTheme="minorHAnsi"/>
                <w:szCs w:val="22"/>
              </w:rPr>
              <w:fldChar w:fldCharType="end"/>
            </w:r>
          </w:p>
        </w:tc>
        <w:tc>
          <w:tcPr>
            <w:tcW w:w="1292" w:type="dxa"/>
            <w:shd w:val="clear" w:color="auto" w:fill="auto"/>
            <w:vAlign w:val="center"/>
          </w:tcPr>
          <w:p w14:paraId="051EBCB6" w14:textId="77777777" w:rsidR="000E5114" w:rsidRPr="000E5114" w:rsidRDefault="000E5114" w:rsidP="00101EAC">
            <w:pPr>
              <w:jc w:val="center"/>
              <w:rPr>
                <w:rFonts w:asciiTheme="minorHAnsi" w:hAnsiTheme="minorHAnsi"/>
                <w:sz w:val="22"/>
                <w:szCs w:val="22"/>
              </w:rPr>
            </w:pPr>
          </w:p>
        </w:tc>
        <w:tc>
          <w:tcPr>
            <w:tcW w:w="1802" w:type="dxa"/>
            <w:vAlign w:val="center"/>
          </w:tcPr>
          <w:p w14:paraId="073A3AF5" w14:textId="77777777" w:rsidR="000E5114" w:rsidRPr="000E5114" w:rsidRDefault="000E5114" w:rsidP="00FD25BC">
            <w:pPr>
              <w:rPr>
                <w:rFonts w:asciiTheme="minorHAnsi" w:hAnsiTheme="minorHAnsi"/>
                <w:sz w:val="22"/>
                <w:szCs w:val="22"/>
              </w:rPr>
            </w:pPr>
          </w:p>
        </w:tc>
      </w:tr>
      <w:tr w:rsidR="000E5114" w:rsidRPr="000E5114" w14:paraId="3B84BE28" w14:textId="77777777" w:rsidTr="00EE52B6">
        <w:trPr>
          <w:trHeight w:val="144"/>
        </w:trPr>
        <w:tc>
          <w:tcPr>
            <w:tcW w:w="3689" w:type="dxa"/>
            <w:shd w:val="clear" w:color="auto" w:fill="auto"/>
            <w:vAlign w:val="center"/>
          </w:tcPr>
          <w:p w14:paraId="414FACBE" w14:textId="77777777" w:rsidR="000E5114" w:rsidRPr="000E5114" w:rsidRDefault="000E5114" w:rsidP="00FB0B43">
            <w:pPr>
              <w:rPr>
                <w:rFonts w:asciiTheme="minorHAnsi" w:hAnsiTheme="minorHAnsi"/>
                <w:sz w:val="22"/>
                <w:szCs w:val="22"/>
              </w:rPr>
            </w:pPr>
            <w:r w:rsidRPr="000E5114">
              <w:rPr>
                <w:rFonts w:asciiTheme="minorHAnsi" w:hAnsiTheme="minorHAnsi"/>
                <w:sz w:val="22"/>
                <w:szCs w:val="22"/>
              </w:rPr>
              <w:t>Have you completed and s</w:t>
            </w:r>
            <w:r w:rsidR="00341A25">
              <w:rPr>
                <w:rFonts w:asciiTheme="minorHAnsi" w:hAnsiTheme="minorHAnsi"/>
                <w:sz w:val="22"/>
                <w:szCs w:val="22"/>
              </w:rPr>
              <w:t xml:space="preserve">igned the </w:t>
            </w:r>
            <w:r w:rsidR="00FB0B43">
              <w:rPr>
                <w:rFonts w:asciiTheme="minorHAnsi" w:hAnsiTheme="minorHAnsi"/>
                <w:sz w:val="22"/>
                <w:szCs w:val="22"/>
              </w:rPr>
              <w:t>P</w:t>
            </w:r>
            <w:r w:rsidRPr="000E5114">
              <w:rPr>
                <w:rFonts w:asciiTheme="minorHAnsi" w:hAnsiTheme="minorHAnsi"/>
                <w:sz w:val="22"/>
                <w:szCs w:val="22"/>
              </w:rPr>
              <w:t xml:space="preserve">rice </w:t>
            </w:r>
            <w:r w:rsidR="00FB0B43">
              <w:rPr>
                <w:rFonts w:asciiTheme="minorHAnsi" w:hAnsiTheme="minorHAnsi"/>
                <w:sz w:val="22"/>
                <w:szCs w:val="22"/>
              </w:rPr>
              <w:t>S</w:t>
            </w:r>
            <w:r w:rsidRPr="000E5114">
              <w:rPr>
                <w:rFonts w:asciiTheme="minorHAnsi" w:hAnsiTheme="minorHAnsi"/>
                <w:sz w:val="22"/>
                <w:szCs w:val="22"/>
              </w:rPr>
              <w:t xml:space="preserve">chedule </w:t>
            </w:r>
            <w:r w:rsidR="00FB0B43">
              <w:rPr>
                <w:rFonts w:asciiTheme="minorHAnsi" w:hAnsiTheme="minorHAnsi"/>
                <w:sz w:val="22"/>
                <w:szCs w:val="22"/>
              </w:rPr>
              <w:t>F</w:t>
            </w:r>
            <w:r w:rsidRPr="000E5114">
              <w:rPr>
                <w:rFonts w:asciiTheme="minorHAnsi" w:hAnsiTheme="minorHAnsi"/>
                <w:sz w:val="22"/>
                <w:szCs w:val="22"/>
              </w:rPr>
              <w:t>orm?</w:t>
            </w:r>
          </w:p>
        </w:tc>
        <w:tc>
          <w:tcPr>
            <w:tcW w:w="2233" w:type="dxa"/>
            <w:vAlign w:val="center"/>
          </w:tcPr>
          <w:p w14:paraId="28A2DAC7" w14:textId="2347EB56" w:rsidR="000E5114" w:rsidRPr="004E70B7" w:rsidRDefault="00747DF0" w:rsidP="00341A25">
            <w:pPr>
              <w:jc w:val="center"/>
              <w:rPr>
                <w:rFonts w:asciiTheme="minorHAnsi" w:hAnsiTheme="minorHAnsi"/>
                <w:sz w:val="22"/>
                <w:szCs w:val="22"/>
              </w:rPr>
            </w:pPr>
            <w:r w:rsidRPr="004E70B7">
              <w:rPr>
                <w:rFonts w:asciiTheme="minorHAnsi" w:hAnsiTheme="minorHAnsi"/>
                <w:szCs w:val="22"/>
              </w:rPr>
              <w:fldChar w:fldCharType="begin"/>
            </w:r>
            <w:r w:rsidRPr="004E70B7">
              <w:rPr>
                <w:rFonts w:asciiTheme="minorHAnsi" w:hAnsiTheme="minorHAnsi"/>
                <w:sz w:val="22"/>
                <w:szCs w:val="22"/>
              </w:rPr>
              <w:instrText xml:space="preserve"> REF _Ref396243383 \h  \* MERGEFORMAT </w:instrText>
            </w:r>
            <w:r w:rsidRPr="004E70B7">
              <w:rPr>
                <w:rFonts w:asciiTheme="minorHAnsi" w:hAnsiTheme="minorHAnsi"/>
                <w:szCs w:val="22"/>
              </w:rPr>
            </w:r>
            <w:r w:rsidRPr="004E70B7">
              <w:rPr>
                <w:rFonts w:asciiTheme="minorHAnsi" w:hAnsiTheme="minorHAnsi"/>
                <w:szCs w:val="22"/>
              </w:rPr>
              <w:fldChar w:fldCharType="separate"/>
            </w:r>
            <w:r w:rsidR="006E39DF" w:rsidRPr="006E39DF">
              <w:rPr>
                <w:rFonts w:asciiTheme="minorHAnsi" w:hAnsiTheme="minorHAnsi"/>
                <w:caps/>
                <w:szCs w:val="22"/>
                <w:lang w:val="en-GB"/>
              </w:rPr>
              <w:t>Section VI – Annex E: Price Schedule Form</w:t>
            </w:r>
            <w:r w:rsidRPr="004E70B7">
              <w:rPr>
                <w:rFonts w:asciiTheme="minorHAnsi" w:hAnsiTheme="minorHAnsi"/>
                <w:szCs w:val="22"/>
              </w:rPr>
              <w:fldChar w:fldCharType="end"/>
            </w:r>
          </w:p>
        </w:tc>
        <w:tc>
          <w:tcPr>
            <w:tcW w:w="1292" w:type="dxa"/>
            <w:shd w:val="clear" w:color="auto" w:fill="auto"/>
            <w:vAlign w:val="center"/>
          </w:tcPr>
          <w:p w14:paraId="0AAFD166" w14:textId="77777777" w:rsidR="000E5114" w:rsidRPr="000E5114" w:rsidRDefault="000E5114" w:rsidP="00101EAC">
            <w:pPr>
              <w:jc w:val="center"/>
              <w:rPr>
                <w:rFonts w:asciiTheme="minorHAnsi" w:hAnsiTheme="minorHAnsi"/>
                <w:sz w:val="22"/>
                <w:szCs w:val="22"/>
              </w:rPr>
            </w:pPr>
          </w:p>
        </w:tc>
        <w:tc>
          <w:tcPr>
            <w:tcW w:w="1802" w:type="dxa"/>
            <w:vAlign w:val="center"/>
          </w:tcPr>
          <w:p w14:paraId="1600E603" w14:textId="77777777" w:rsidR="000E5114" w:rsidRPr="000E5114" w:rsidRDefault="000E5114" w:rsidP="00FD25BC">
            <w:pPr>
              <w:rPr>
                <w:rFonts w:asciiTheme="minorHAnsi" w:hAnsiTheme="minorHAnsi"/>
                <w:sz w:val="22"/>
                <w:szCs w:val="22"/>
              </w:rPr>
            </w:pPr>
          </w:p>
        </w:tc>
      </w:tr>
      <w:tr w:rsidR="000E5114" w:rsidRPr="000E5114" w14:paraId="18C77929" w14:textId="77777777" w:rsidTr="00EE52B6">
        <w:trPr>
          <w:trHeight w:val="144"/>
        </w:trPr>
        <w:tc>
          <w:tcPr>
            <w:tcW w:w="3689" w:type="dxa"/>
            <w:shd w:val="clear" w:color="auto" w:fill="auto"/>
            <w:vAlign w:val="center"/>
          </w:tcPr>
          <w:p w14:paraId="6E7FDFCB" w14:textId="21165720" w:rsidR="000E5114" w:rsidRPr="000E5114" w:rsidRDefault="000E5114" w:rsidP="006D5C5A">
            <w:pPr>
              <w:rPr>
                <w:rFonts w:asciiTheme="minorHAnsi" w:hAnsiTheme="minorHAnsi"/>
                <w:sz w:val="22"/>
                <w:szCs w:val="22"/>
              </w:rPr>
            </w:pPr>
            <w:r w:rsidRPr="00EE52B6">
              <w:rPr>
                <w:rFonts w:asciiTheme="minorHAnsi" w:hAnsiTheme="minorHAnsi"/>
                <w:i/>
                <w:sz w:val="22"/>
                <w:szCs w:val="22"/>
              </w:rPr>
              <w:t>[</w:t>
            </w:r>
            <w:r w:rsidRPr="00EE52B6">
              <w:rPr>
                <w:rFonts w:asciiTheme="minorHAnsi" w:hAnsiTheme="minorHAnsi"/>
                <w:i/>
                <w:szCs w:val="22"/>
              </w:rPr>
              <w:t>if applicable</w:t>
            </w:r>
            <w:r w:rsidRPr="004E70B7">
              <w:rPr>
                <w:rFonts w:asciiTheme="minorHAnsi" w:hAnsiTheme="minorHAnsi"/>
                <w:i/>
                <w:sz w:val="22"/>
                <w:szCs w:val="22"/>
              </w:rPr>
              <w:t>]</w:t>
            </w:r>
            <w:r w:rsidRPr="000E5114">
              <w:rPr>
                <w:rFonts w:asciiTheme="minorHAnsi" w:hAnsiTheme="minorHAnsi"/>
                <w:i/>
                <w:sz w:val="22"/>
                <w:szCs w:val="22"/>
              </w:rPr>
              <w:t xml:space="preserve"> </w:t>
            </w:r>
            <w:r w:rsidRPr="000E5114">
              <w:rPr>
                <w:rFonts w:asciiTheme="minorHAnsi" w:hAnsiTheme="minorHAnsi"/>
                <w:sz w:val="22"/>
                <w:szCs w:val="22"/>
              </w:rPr>
              <w:t xml:space="preserve">Have you completed the Joint Venture Partner Information Form? </w:t>
            </w:r>
          </w:p>
        </w:tc>
        <w:tc>
          <w:tcPr>
            <w:tcW w:w="2233" w:type="dxa"/>
            <w:vAlign w:val="center"/>
          </w:tcPr>
          <w:p w14:paraId="3AB951BA" w14:textId="7E22D951" w:rsidR="000E5114" w:rsidRPr="004E70B7" w:rsidRDefault="00747DF0" w:rsidP="00341A25">
            <w:pPr>
              <w:jc w:val="center"/>
              <w:rPr>
                <w:rFonts w:asciiTheme="minorHAnsi" w:hAnsiTheme="minorHAnsi"/>
                <w:sz w:val="22"/>
                <w:szCs w:val="22"/>
              </w:rPr>
            </w:pPr>
            <w:r w:rsidRPr="004E70B7">
              <w:rPr>
                <w:rFonts w:asciiTheme="minorHAnsi" w:hAnsiTheme="minorHAnsi"/>
                <w:szCs w:val="22"/>
              </w:rPr>
              <w:fldChar w:fldCharType="begin"/>
            </w:r>
            <w:r w:rsidRPr="004E70B7">
              <w:rPr>
                <w:rFonts w:asciiTheme="minorHAnsi" w:hAnsiTheme="minorHAnsi"/>
                <w:sz w:val="22"/>
                <w:szCs w:val="22"/>
              </w:rPr>
              <w:instrText xml:space="preserve"> REF _Ref396243456 \h  \* MERGEFORMAT </w:instrText>
            </w:r>
            <w:r w:rsidRPr="004E70B7">
              <w:rPr>
                <w:rFonts w:asciiTheme="minorHAnsi" w:hAnsiTheme="minorHAnsi"/>
                <w:szCs w:val="22"/>
              </w:rPr>
            </w:r>
            <w:r w:rsidRPr="004E70B7">
              <w:rPr>
                <w:rFonts w:asciiTheme="minorHAnsi" w:hAnsiTheme="minorHAnsi"/>
                <w:szCs w:val="22"/>
              </w:rPr>
              <w:fldChar w:fldCharType="separate"/>
            </w:r>
            <w:r w:rsidR="006E39DF" w:rsidRPr="006E39DF">
              <w:rPr>
                <w:rFonts w:asciiTheme="minorHAnsi" w:hAnsiTheme="minorHAnsi"/>
                <w:caps/>
                <w:szCs w:val="22"/>
                <w:lang w:val="en-GB"/>
              </w:rPr>
              <w:t>Section VI – Annex F: Joint Venture Partner information form</w:t>
            </w:r>
            <w:r w:rsidRPr="004E70B7">
              <w:rPr>
                <w:rFonts w:asciiTheme="minorHAnsi" w:hAnsiTheme="minorHAnsi"/>
                <w:szCs w:val="22"/>
              </w:rPr>
              <w:fldChar w:fldCharType="end"/>
            </w:r>
          </w:p>
        </w:tc>
        <w:tc>
          <w:tcPr>
            <w:tcW w:w="1292" w:type="dxa"/>
            <w:shd w:val="clear" w:color="auto" w:fill="auto"/>
            <w:vAlign w:val="center"/>
          </w:tcPr>
          <w:p w14:paraId="72812475" w14:textId="77777777" w:rsidR="000E5114" w:rsidRPr="000E5114" w:rsidRDefault="000E5114" w:rsidP="00101EAC">
            <w:pPr>
              <w:jc w:val="center"/>
              <w:rPr>
                <w:rFonts w:asciiTheme="minorHAnsi" w:hAnsiTheme="minorHAnsi"/>
                <w:sz w:val="22"/>
                <w:szCs w:val="22"/>
              </w:rPr>
            </w:pPr>
          </w:p>
        </w:tc>
        <w:tc>
          <w:tcPr>
            <w:tcW w:w="1802" w:type="dxa"/>
            <w:vAlign w:val="center"/>
          </w:tcPr>
          <w:p w14:paraId="5F609F2D" w14:textId="77777777" w:rsidR="000E5114" w:rsidRPr="000E5114" w:rsidRDefault="000E5114" w:rsidP="00FD25BC">
            <w:pPr>
              <w:rPr>
                <w:rFonts w:asciiTheme="minorHAnsi" w:hAnsiTheme="minorHAnsi"/>
                <w:sz w:val="22"/>
                <w:szCs w:val="22"/>
              </w:rPr>
            </w:pPr>
          </w:p>
        </w:tc>
      </w:tr>
      <w:tr w:rsidR="000E5114" w:rsidRPr="000E5114" w14:paraId="7F4B2B04" w14:textId="77777777" w:rsidTr="00EE52B6">
        <w:trPr>
          <w:trHeight w:val="144"/>
        </w:trPr>
        <w:tc>
          <w:tcPr>
            <w:tcW w:w="3689" w:type="dxa"/>
            <w:shd w:val="clear" w:color="auto" w:fill="auto"/>
            <w:vAlign w:val="center"/>
          </w:tcPr>
          <w:p w14:paraId="377FDE61" w14:textId="77777777" w:rsidR="000E5114" w:rsidRPr="000E5114" w:rsidRDefault="000E5114" w:rsidP="00FB0B43">
            <w:pPr>
              <w:rPr>
                <w:rFonts w:asciiTheme="minorHAnsi" w:hAnsiTheme="minorHAnsi"/>
                <w:sz w:val="22"/>
                <w:szCs w:val="22"/>
              </w:rPr>
            </w:pPr>
            <w:r w:rsidRPr="000E5114">
              <w:rPr>
                <w:rFonts w:asciiTheme="minorHAnsi" w:hAnsiTheme="minorHAnsi"/>
                <w:sz w:val="22"/>
                <w:szCs w:val="22"/>
              </w:rPr>
              <w:t xml:space="preserve">Have you reviewed all of the relevant </w:t>
            </w:r>
            <w:r w:rsidR="00FB0B43">
              <w:rPr>
                <w:rFonts w:asciiTheme="minorHAnsi" w:hAnsiTheme="minorHAnsi"/>
                <w:sz w:val="22"/>
                <w:szCs w:val="22"/>
              </w:rPr>
              <w:t>C</w:t>
            </w:r>
            <w:r w:rsidRPr="000E5114">
              <w:rPr>
                <w:rFonts w:asciiTheme="minorHAnsi" w:hAnsiTheme="minorHAnsi"/>
                <w:sz w:val="22"/>
                <w:szCs w:val="22"/>
              </w:rPr>
              <w:t>ontract form(s)?</w:t>
            </w:r>
          </w:p>
        </w:tc>
        <w:tc>
          <w:tcPr>
            <w:tcW w:w="2233" w:type="dxa"/>
            <w:vAlign w:val="center"/>
          </w:tcPr>
          <w:p w14:paraId="3F8309D4" w14:textId="41F665C2" w:rsidR="000E5114" w:rsidRPr="004E70B7" w:rsidRDefault="00747DF0" w:rsidP="00341A25">
            <w:pPr>
              <w:jc w:val="center"/>
              <w:rPr>
                <w:rFonts w:asciiTheme="minorHAnsi" w:hAnsiTheme="minorHAnsi"/>
                <w:sz w:val="22"/>
                <w:szCs w:val="22"/>
              </w:rPr>
            </w:pPr>
            <w:r w:rsidRPr="004E70B7">
              <w:rPr>
                <w:rFonts w:asciiTheme="minorHAnsi" w:hAnsiTheme="minorHAnsi"/>
                <w:szCs w:val="22"/>
              </w:rPr>
              <w:fldChar w:fldCharType="begin"/>
            </w:r>
            <w:r w:rsidRPr="004E70B7">
              <w:rPr>
                <w:rFonts w:asciiTheme="minorHAnsi" w:hAnsiTheme="minorHAnsi"/>
                <w:sz w:val="22"/>
                <w:szCs w:val="22"/>
              </w:rPr>
              <w:instrText xml:space="preserve"> REF _Ref463451831 \h  \* MERGEFORMAT </w:instrText>
            </w:r>
            <w:r w:rsidRPr="004E70B7">
              <w:rPr>
                <w:rFonts w:asciiTheme="minorHAnsi" w:hAnsiTheme="minorHAnsi"/>
                <w:szCs w:val="22"/>
              </w:rPr>
            </w:r>
            <w:r w:rsidRPr="004E70B7">
              <w:rPr>
                <w:rFonts w:asciiTheme="minorHAnsi" w:hAnsiTheme="minorHAnsi"/>
                <w:szCs w:val="22"/>
              </w:rPr>
              <w:fldChar w:fldCharType="separate"/>
            </w:r>
            <w:r w:rsidR="006E39DF" w:rsidRPr="006E39DF">
              <w:rPr>
                <w:rFonts w:asciiTheme="minorHAnsi" w:hAnsiTheme="minorHAnsi"/>
                <w:caps/>
                <w:szCs w:val="22"/>
                <w:lang w:val="en-GB"/>
              </w:rPr>
              <w:t>Section VII: Contractual forms</w:t>
            </w:r>
            <w:r w:rsidRPr="004E70B7">
              <w:rPr>
                <w:rFonts w:asciiTheme="minorHAnsi" w:hAnsiTheme="minorHAnsi"/>
                <w:szCs w:val="22"/>
              </w:rPr>
              <w:fldChar w:fldCharType="end"/>
            </w:r>
          </w:p>
        </w:tc>
        <w:tc>
          <w:tcPr>
            <w:tcW w:w="1292" w:type="dxa"/>
            <w:shd w:val="clear" w:color="auto" w:fill="auto"/>
            <w:vAlign w:val="center"/>
          </w:tcPr>
          <w:p w14:paraId="211CD4A5" w14:textId="77777777" w:rsidR="000E5114" w:rsidRPr="000E5114" w:rsidRDefault="000E5114" w:rsidP="00101EAC">
            <w:pPr>
              <w:jc w:val="center"/>
              <w:rPr>
                <w:rFonts w:asciiTheme="minorHAnsi" w:hAnsiTheme="minorHAnsi"/>
                <w:sz w:val="22"/>
                <w:szCs w:val="22"/>
              </w:rPr>
            </w:pPr>
          </w:p>
        </w:tc>
        <w:tc>
          <w:tcPr>
            <w:tcW w:w="1802" w:type="dxa"/>
            <w:vAlign w:val="center"/>
          </w:tcPr>
          <w:p w14:paraId="6A16947B" w14:textId="77777777" w:rsidR="000E5114" w:rsidRPr="000E5114" w:rsidRDefault="000E5114" w:rsidP="00FD25BC">
            <w:pPr>
              <w:rPr>
                <w:rFonts w:asciiTheme="minorHAnsi" w:hAnsiTheme="minorHAnsi"/>
                <w:sz w:val="22"/>
                <w:szCs w:val="22"/>
              </w:rPr>
            </w:pPr>
          </w:p>
        </w:tc>
      </w:tr>
      <w:tr w:rsidR="000E5114" w:rsidRPr="000E5114" w14:paraId="7D72FC59" w14:textId="77777777" w:rsidTr="00EE52B6">
        <w:trPr>
          <w:trHeight w:val="144"/>
        </w:trPr>
        <w:tc>
          <w:tcPr>
            <w:tcW w:w="3689" w:type="dxa"/>
            <w:shd w:val="clear" w:color="auto" w:fill="auto"/>
            <w:vAlign w:val="center"/>
          </w:tcPr>
          <w:p w14:paraId="01BE2DB8" w14:textId="578C3D30" w:rsidR="000E5114" w:rsidRPr="000E5114" w:rsidRDefault="000E5114" w:rsidP="006D5C5A">
            <w:pPr>
              <w:rPr>
                <w:rFonts w:asciiTheme="minorHAnsi" w:hAnsiTheme="minorHAnsi"/>
                <w:sz w:val="22"/>
                <w:szCs w:val="22"/>
              </w:rPr>
            </w:pPr>
            <w:r w:rsidRPr="000E5114">
              <w:rPr>
                <w:rFonts w:asciiTheme="minorHAnsi" w:hAnsiTheme="minorHAnsi"/>
                <w:sz w:val="22"/>
                <w:szCs w:val="22"/>
              </w:rPr>
              <w:t>Have you prepared a copy of your company’s registration in the country of operation?</w:t>
            </w:r>
          </w:p>
        </w:tc>
        <w:tc>
          <w:tcPr>
            <w:tcW w:w="2233" w:type="dxa"/>
            <w:shd w:val="clear" w:color="auto" w:fill="auto"/>
            <w:vAlign w:val="center"/>
          </w:tcPr>
          <w:p w14:paraId="270DD2FF" w14:textId="77777777" w:rsidR="006E39DF" w:rsidRPr="006E39DF" w:rsidRDefault="00341A25" w:rsidP="006E39DF">
            <w:pPr>
              <w:jc w:val="center"/>
              <w:rPr>
                <w:rFonts w:asciiTheme="minorHAnsi" w:hAnsiTheme="minorHAnsi"/>
                <w:caps/>
                <w:sz w:val="22"/>
                <w:szCs w:val="22"/>
                <w:lang w:val="en-GB"/>
              </w:rPr>
            </w:pPr>
            <w:r w:rsidRPr="004E70B7">
              <w:rPr>
                <w:rFonts w:asciiTheme="minorHAnsi" w:hAnsiTheme="minorHAnsi"/>
                <w:szCs w:val="22"/>
              </w:rPr>
              <w:fldChar w:fldCharType="begin"/>
            </w:r>
            <w:r w:rsidRPr="004E70B7">
              <w:rPr>
                <w:rFonts w:asciiTheme="minorHAnsi" w:hAnsiTheme="minorHAnsi"/>
                <w:sz w:val="22"/>
                <w:szCs w:val="22"/>
              </w:rPr>
              <w:instrText xml:space="preserve"> REF _Ref396243566 \h </w:instrText>
            </w:r>
            <w:r w:rsidR="00101EAC" w:rsidRPr="004E70B7">
              <w:rPr>
                <w:rFonts w:asciiTheme="minorHAnsi" w:hAnsiTheme="minorHAnsi"/>
                <w:sz w:val="22"/>
                <w:szCs w:val="22"/>
              </w:rPr>
              <w:instrText xml:space="preserve"> \* MERGEFORMAT </w:instrText>
            </w:r>
            <w:r w:rsidRPr="004E70B7">
              <w:rPr>
                <w:rFonts w:asciiTheme="minorHAnsi" w:hAnsiTheme="minorHAnsi"/>
                <w:szCs w:val="22"/>
              </w:rPr>
            </w:r>
            <w:r w:rsidRPr="004E70B7">
              <w:rPr>
                <w:rFonts w:asciiTheme="minorHAnsi" w:hAnsiTheme="minorHAnsi"/>
                <w:szCs w:val="22"/>
              </w:rPr>
              <w:fldChar w:fldCharType="separate"/>
            </w:r>
            <w:r w:rsidR="006E39DF" w:rsidRPr="006E39DF">
              <w:rPr>
                <w:rFonts w:asciiTheme="minorHAnsi" w:hAnsiTheme="minorHAnsi"/>
                <w:caps/>
                <w:szCs w:val="22"/>
                <w:lang w:val="en-GB"/>
              </w:rPr>
              <w:br w:type="page"/>
            </w:r>
          </w:p>
          <w:p w14:paraId="77ECA9A8" w14:textId="192CD752" w:rsidR="000E5114" w:rsidRPr="004E70B7" w:rsidRDefault="006E39DF" w:rsidP="00341A25">
            <w:pPr>
              <w:jc w:val="center"/>
              <w:rPr>
                <w:rFonts w:asciiTheme="minorHAnsi" w:hAnsiTheme="minorHAnsi"/>
                <w:sz w:val="22"/>
                <w:szCs w:val="22"/>
              </w:rPr>
            </w:pPr>
            <w:r w:rsidRPr="006E39DF">
              <w:rPr>
                <w:rFonts w:asciiTheme="minorHAnsi" w:hAnsiTheme="minorHAnsi"/>
                <w:caps/>
                <w:szCs w:val="22"/>
                <w:lang w:val="en-GB"/>
              </w:rPr>
              <w:t>Section V: Supplier Qualification</w:t>
            </w:r>
            <w:r>
              <w:rPr>
                <w:rFonts w:asciiTheme="minorHAnsi" w:hAnsiTheme="minorHAnsi"/>
                <w:caps/>
                <w:lang w:val="en-GB"/>
              </w:rPr>
              <w:t xml:space="preserve"> Requirement</w:t>
            </w:r>
            <w:r w:rsidR="00341A25" w:rsidRPr="004E70B7">
              <w:rPr>
                <w:rFonts w:asciiTheme="minorHAnsi" w:hAnsiTheme="minorHAnsi"/>
                <w:szCs w:val="22"/>
              </w:rPr>
              <w:fldChar w:fldCharType="end"/>
            </w:r>
            <w:r w:rsidR="00F5045D" w:rsidRPr="004E70B7">
              <w:rPr>
                <w:rFonts w:asciiTheme="minorHAnsi" w:hAnsiTheme="minorHAnsi"/>
                <w:sz w:val="22"/>
                <w:szCs w:val="22"/>
              </w:rPr>
              <w:t>S</w:t>
            </w:r>
          </w:p>
        </w:tc>
        <w:tc>
          <w:tcPr>
            <w:tcW w:w="1292" w:type="dxa"/>
            <w:shd w:val="clear" w:color="auto" w:fill="auto"/>
            <w:vAlign w:val="center"/>
          </w:tcPr>
          <w:p w14:paraId="4D358C9E" w14:textId="77777777" w:rsidR="000E5114" w:rsidRPr="000E5114" w:rsidRDefault="000E5114" w:rsidP="00101EAC">
            <w:pPr>
              <w:jc w:val="center"/>
              <w:rPr>
                <w:rFonts w:asciiTheme="minorHAnsi" w:hAnsiTheme="minorHAnsi"/>
                <w:sz w:val="22"/>
                <w:szCs w:val="22"/>
              </w:rPr>
            </w:pPr>
          </w:p>
        </w:tc>
        <w:tc>
          <w:tcPr>
            <w:tcW w:w="1802" w:type="dxa"/>
            <w:shd w:val="clear" w:color="auto" w:fill="auto"/>
            <w:vAlign w:val="center"/>
          </w:tcPr>
          <w:p w14:paraId="1A605A40" w14:textId="77777777" w:rsidR="000E5114" w:rsidRPr="000E5114" w:rsidRDefault="000E5114" w:rsidP="00FD25BC">
            <w:pPr>
              <w:rPr>
                <w:rFonts w:asciiTheme="minorHAnsi" w:hAnsiTheme="minorHAnsi"/>
                <w:sz w:val="22"/>
                <w:szCs w:val="22"/>
              </w:rPr>
            </w:pPr>
          </w:p>
        </w:tc>
      </w:tr>
      <w:tr w:rsidR="000E5114" w:rsidRPr="000E5114" w14:paraId="0C2186E0" w14:textId="77777777" w:rsidTr="00EE52B6">
        <w:trPr>
          <w:trHeight w:val="583"/>
        </w:trPr>
        <w:tc>
          <w:tcPr>
            <w:tcW w:w="3689" w:type="dxa"/>
            <w:vAlign w:val="center"/>
          </w:tcPr>
          <w:p w14:paraId="3F47DDE4" w14:textId="77777777" w:rsidR="000E5114" w:rsidRPr="000E5114" w:rsidRDefault="000E5114" w:rsidP="00FD25BC">
            <w:pPr>
              <w:rPr>
                <w:rFonts w:asciiTheme="minorHAnsi" w:hAnsiTheme="minorHAnsi"/>
                <w:sz w:val="22"/>
                <w:szCs w:val="22"/>
              </w:rPr>
            </w:pPr>
            <w:r w:rsidRPr="000E5114">
              <w:rPr>
                <w:rFonts w:asciiTheme="minorHAnsi" w:hAnsiTheme="minorHAnsi"/>
                <w:sz w:val="22"/>
                <w:szCs w:val="22"/>
              </w:rPr>
              <w:t xml:space="preserve">Have you prepared a copy of the previous year’s audited </w:t>
            </w:r>
            <w:r w:rsidR="00FB0B43">
              <w:rPr>
                <w:rFonts w:asciiTheme="minorHAnsi" w:hAnsiTheme="minorHAnsi"/>
                <w:sz w:val="22"/>
                <w:szCs w:val="22"/>
              </w:rPr>
              <w:t>C</w:t>
            </w:r>
            <w:r w:rsidRPr="000E5114">
              <w:rPr>
                <w:rFonts w:asciiTheme="minorHAnsi" w:hAnsiTheme="minorHAnsi"/>
                <w:sz w:val="22"/>
                <w:szCs w:val="22"/>
              </w:rPr>
              <w:t>ompany Balance</w:t>
            </w:r>
            <w:r w:rsidR="00FB0B43">
              <w:rPr>
                <w:rFonts w:asciiTheme="minorHAnsi" w:hAnsiTheme="minorHAnsi"/>
                <w:sz w:val="22"/>
                <w:szCs w:val="22"/>
              </w:rPr>
              <w:t xml:space="preserve"> Sheet</w:t>
            </w:r>
            <w:r w:rsidRPr="000E5114">
              <w:rPr>
                <w:rFonts w:asciiTheme="minorHAnsi" w:hAnsiTheme="minorHAnsi"/>
                <w:sz w:val="22"/>
                <w:szCs w:val="22"/>
              </w:rPr>
              <w:t xml:space="preserve"> and Financial Statements?</w:t>
            </w:r>
          </w:p>
        </w:tc>
        <w:tc>
          <w:tcPr>
            <w:tcW w:w="2233" w:type="dxa"/>
            <w:vAlign w:val="center"/>
          </w:tcPr>
          <w:p w14:paraId="4FA3A047" w14:textId="70835C0E" w:rsidR="00747DF0" w:rsidRPr="004E70B7" w:rsidRDefault="000B6C95" w:rsidP="00A31DA1">
            <w:pPr>
              <w:jc w:val="center"/>
              <w:rPr>
                <w:rFonts w:asciiTheme="minorHAnsi" w:hAnsiTheme="minorHAnsi"/>
                <w:sz w:val="22"/>
                <w:szCs w:val="22"/>
              </w:rPr>
            </w:pPr>
            <w:r w:rsidRPr="004E70B7">
              <w:rPr>
                <w:rFonts w:asciiTheme="minorHAnsi" w:hAnsiTheme="minorHAnsi"/>
                <w:sz w:val="22"/>
                <w:szCs w:val="22"/>
              </w:rPr>
              <w:t xml:space="preserve">Section I: Instructions to </w:t>
            </w:r>
            <w:r w:rsidR="006E1352" w:rsidRPr="004E70B7">
              <w:rPr>
                <w:rFonts w:asciiTheme="minorHAnsi" w:hAnsiTheme="minorHAnsi"/>
                <w:sz w:val="22"/>
                <w:szCs w:val="22"/>
              </w:rPr>
              <w:t>Bid</w:t>
            </w:r>
            <w:r w:rsidRPr="004E70B7">
              <w:rPr>
                <w:rFonts w:asciiTheme="minorHAnsi" w:hAnsiTheme="minorHAnsi"/>
                <w:sz w:val="22"/>
                <w:szCs w:val="22"/>
              </w:rPr>
              <w:t xml:space="preserve">ders, clause </w:t>
            </w:r>
            <w:r w:rsidRPr="004E70B7">
              <w:rPr>
                <w:rFonts w:asciiTheme="minorHAnsi" w:hAnsiTheme="minorHAnsi"/>
                <w:szCs w:val="22"/>
              </w:rPr>
              <w:fldChar w:fldCharType="begin"/>
            </w:r>
            <w:r w:rsidRPr="004E70B7">
              <w:rPr>
                <w:rFonts w:asciiTheme="minorHAnsi" w:hAnsiTheme="minorHAnsi"/>
                <w:sz w:val="22"/>
                <w:szCs w:val="22"/>
              </w:rPr>
              <w:instrText xml:space="preserve"> PAGEREF _Ref396296010 \h </w:instrText>
            </w:r>
            <w:r w:rsidRPr="004E70B7">
              <w:rPr>
                <w:rFonts w:asciiTheme="minorHAnsi" w:hAnsiTheme="minorHAnsi"/>
                <w:szCs w:val="22"/>
              </w:rPr>
            </w:r>
            <w:r w:rsidRPr="004E70B7">
              <w:rPr>
                <w:rFonts w:asciiTheme="minorHAnsi" w:hAnsiTheme="minorHAnsi"/>
                <w:szCs w:val="22"/>
              </w:rPr>
              <w:fldChar w:fldCharType="separate"/>
            </w:r>
            <w:r w:rsidR="006E39DF">
              <w:rPr>
                <w:rFonts w:asciiTheme="minorHAnsi" w:hAnsiTheme="minorHAnsi"/>
                <w:noProof/>
                <w:sz w:val="22"/>
                <w:szCs w:val="22"/>
              </w:rPr>
              <w:t>11</w:t>
            </w:r>
            <w:r w:rsidRPr="004E70B7">
              <w:rPr>
                <w:rFonts w:asciiTheme="minorHAnsi" w:hAnsiTheme="minorHAnsi"/>
                <w:szCs w:val="22"/>
              </w:rPr>
              <w:fldChar w:fldCharType="end"/>
            </w:r>
          </w:p>
          <w:p w14:paraId="23E577C1" w14:textId="77777777" w:rsidR="00747DF0" w:rsidRPr="004E70B7" w:rsidRDefault="000B6C95" w:rsidP="00A31DA1">
            <w:pPr>
              <w:jc w:val="center"/>
              <w:rPr>
                <w:rFonts w:asciiTheme="minorHAnsi" w:hAnsiTheme="minorHAnsi"/>
                <w:sz w:val="22"/>
                <w:szCs w:val="22"/>
              </w:rPr>
            </w:pPr>
            <w:r w:rsidRPr="004E70B7">
              <w:rPr>
                <w:rFonts w:asciiTheme="minorHAnsi" w:hAnsiTheme="minorHAnsi"/>
                <w:sz w:val="22"/>
                <w:szCs w:val="22"/>
              </w:rPr>
              <w:t xml:space="preserve"> &amp; </w:t>
            </w:r>
          </w:p>
          <w:p w14:paraId="1F96D60C" w14:textId="77777777" w:rsidR="006E39DF" w:rsidRPr="006E39DF" w:rsidRDefault="000B6C95" w:rsidP="006E39DF">
            <w:pPr>
              <w:jc w:val="center"/>
              <w:rPr>
                <w:rFonts w:asciiTheme="minorHAnsi" w:hAnsiTheme="minorHAnsi"/>
                <w:caps/>
                <w:sz w:val="22"/>
                <w:szCs w:val="22"/>
                <w:lang w:val="en-GB"/>
              </w:rPr>
            </w:pPr>
            <w:r w:rsidRPr="004E70B7">
              <w:rPr>
                <w:rFonts w:asciiTheme="minorHAnsi" w:hAnsiTheme="minorHAnsi"/>
                <w:szCs w:val="22"/>
              </w:rPr>
              <w:fldChar w:fldCharType="begin"/>
            </w:r>
            <w:r w:rsidRPr="004E70B7">
              <w:rPr>
                <w:rFonts w:asciiTheme="minorHAnsi" w:hAnsiTheme="minorHAnsi"/>
                <w:sz w:val="22"/>
                <w:szCs w:val="22"/>
              </w:rPr>
              <w:instrText xml:space="preserve"> REF _Ref396243566 \h  \* MERGEFORMAT </w:instrText>
            </w:r>
            <w:r w:rsidRPr="004E70B7">
              <w:rPr>
                <w:rFonts w:asciiTheme="minorHAnsi" w:hAnsiTheme="minorHAnsi"/>
                <w:szCs w:val="22"/>
              </w:rPr>
            </w:r>
            <w:r w:rsidRPr="004E70B7">
              <w:rPr>
                <w:rFonts w:asciiTheme="minorHAnsi" w:hAnsiTheme="minorHAnsi"/>
                <w:szCs w:val="22"/>
              </w:rPr>
              <w:fldChar w:fldCharType="separate"/>
            </w:r>
            <w:r w:rsidR="006E39DF" w:rsidRPr="006E39DF">
              <w:rPr>
                <w:rFonts w:asciiTheme="minorHAnsi" w:hAnsiTheme="minorHAnsi"/>
                <w:caps/>
                <w:szCs w:val="22"/>
                <w:lang w:val="en-GB"/>
              </w:rPr>
              <w:br w:type="page"/>
            </w:r>
          </w:p>
          <w:p w14:paraId="43183B89" w14:textId="6C40BD92" w:rsidR="000E5114" w:rsidRPr="004E70B7" w:rsidRDefault="006E39DF" w:rsidP="00A31DA1">
            <w:pPr>
              <w:jc w:val="center"/>
              <w:rPr>
                <w:rFonts w:asciiTheme="minorHAnsi" w:hAnsiTheme="minorHAnsi"/>
                <w:sz w:val="22"/>
                <w:szCs w:val="22"/>
              </w:rPr>
            </w:pPr>
            <w:r w:rsidRPr="006E39DF">
              <w:rPr>
                <w:rFonts w:asciiTheme="minorHAnsi" w:hAnsiTheme="minorHAnsi"/>
                <w:caps/>
                <w:szCs w:val="22"/>
                <w:lang w:val="en-GB"/>
              </w:rPr>
              <w:t>Section V: Supplier Qualification</w:t>
            </w:r>
            <w:r>
              <w:rPr>
                <w:rFonts w:asciiTheme="minorHAnsi" w:hAnsiTheme="minorHAnsi"/>
                <w:caps/>
                <w:lang w:val="en-GB"/>
              </w:rPr>
              <w:t xml:space="preserve"> Requirement</w:t>
            </w:r>
            <w:r w:rsidR="000B6C95" w:rsidRPr="004E70B7">
              <w:rPr>
                <w:rFonts w:asciiTheme="minorHAnsi" w:hAnsiTheme="minorHAnsi"/>
                <w:szCs w:val="22"/>
              </w:rPr>
              <w:fldChar w:fldCharType="end"/>
            </w:r>
            <w:r w:rsidR="00F5045D" w:rsidRPr="004E70B7">
              <w:rPr>
                <w:rFonts w:asciiTheme="minorHAnsi" w:hAnsiTheme="minorHAnsi"/>
                <w:sz w:val="22"/>
                <w:szCs w:val="22"/>
              </w:rPr>
              <w:t>S</w:t>
            </w:r>
          </w:p>
        </w:tc>
        <w:tc>
          <w:tcPr>
            <w:tcW w:w="1292" w:type="dxa"/>
            <w:vAlign w:val="center"/>
          </w:tcPr>
          <w:p w14:paraId="13B0CA18" w14:textId="77777777" w:rsidR="000E5114" w:rsidRPr="000E5114" w:rsidRDefault="000E5114" w:rsidP="00101EAC">
            <w:pPr>
              <w:jc w:val="center"/>
              <w:rPr>
                <w:rFonts w:asciiTheme="minorHAnsi" w:hAnsiTheme="minorHAnsi"/>
                <w:sz w:val="22"/>
                <w:szCs w:val="22"/>
              </w:rPr>
            </w:pPr>
          </w:p>
        </w:tc>
        <w:tc>
          <w:tcPr>
            <w:tcW w:w="1802" w:type="dxa"/>
            <w:vAlign w:val="center"/>
          </w:tcPr>
          <w:p w14:paraId="0045AD99" w14:textId="77777777" w:rsidR="000E5114" w:rsidRPr="000E5114" w:rsidRDefault="000E5114" w:rsidP="00FD25BC">
            <w:pPr>
              <w:rPr>
                <w:rFonts w:asciiTheme="minorHAnsi" w:hAnsiTheme="minorHAnsi"/>
                <w:sz w:val="22"/>
                <w:szCs w:val="22"/>
              </w:rPr>
            </w:pPr>
          </w:p>
        </w:tc>
      </w:tr>
      <w:tr w:rsidR="000E5114" w:rsidRPr="000E5114" w14:paraId="2B82B2DF" w14:textId="77777777" w:rsidTr="006D5C5A">
        <w:trPr>
          <w:trHeight w:val="583"/>
        </w:trPr>
        <w:tc>
          <w:tcPr>
            <w:tcW w:w="3689" w:type="dxa"/>
            <w:vAlign w:val="center"/>
          </w:tcPr>
          <w:p w14:paraId="7D3FED01" w14:textId="77777777" w:rsidR="000E5114" w:rsidRPr="000E5114" w:rsidRDefault="000E5114" w:rsidP="00FD25BC">
            <w:pPr>
              <w:rPr>
                <w:rFonts w:asciiTheme="minorHAnsi" w:hAnsiTheme="minorHAnsi"/>
                <w:sz w:val="22"/>
                <w:szCs w:val="22"/>
              </w:rPr>
            </w:pPr>
            <w:r w:rsidRPr="000E5114">
              <w:rPr>
                <w:rFonts w:asciiTheme="minorHAnsi" w:hAnsiTheme="minorHAnsi"/>
                <w:sz w:val="22"/>
                <w:szCs w:val="22"/>
              </w:rPr>
              <w:t xml:space="preserve">Have you provided written confirmation that your company </w:t>
            </w:r>
            <w:proofErr w:type="gramStart"/>
            <w:r w:rsidRPr="000E5114">
              <w:rPr>
                <w:rFonts w:asciiTheme="minorHAnsi" w:hAnsiTheme="minorHAnsi"/>
                <w:sz w:val="22"/>
                <w:szCs w:val="22"/>
              </w:rPr>
              <w:t xml:space="preserve">is neither suspended by the United </w:t>
            </w:r>
            <w:r w:rsidRPr="000E5114">
              <w:rPr>
                <w:rFonts w:asciiTheme="minorHAnsi" w:hAnsiTheme="minorHAnsi"/>
                <w:sz w:val="22"/>
                <w:szCs w:val="22"/>
              </w:rPr>
              <w:lastRenderedPageBreak/>
              <w:t>Nations system nor debarred by the World Bank Group</w:t>
            </w:r>
            <w:proofErr w:type="gramEnd"/>
            <w:r w:rsidRPr="000E5114">
              <w:rPr>
                <w:rFonts w:asciiTheme="minorHAnsi" w:hAnsiTheme="minorHAnsi"/>
                <w:sz w:val="22"/>
                <w:szCs w:val="22"/>
              </w:rPr>
              <w:t>?</w:t>
            </w:r>
          </w:p>
        </w:tc>
        <w:tc>
          <w:tcPr>
            <w:tcW w:w="2233" w:type="dxa"/>
            <w:vAlign w:val="center"/>
          </w:tcPr>
          <w:p w14:paraId="087FBD6B" w14:textId="6BE75DDD" w:rsidR="00747DF0" w:rsidRPr="004E70B7" w:rsidRDefault="00747DF0" w:rsidP="00341A25">
            <w:pPr>
              <w:jc w:val="center"/>
              <w:rPr>
                <w:rFonts w:asciiTheme="minorHAnsi" w:hAnsiTheme="minorHAnsi"/>
                <w:sz w:val="22"/>
                <w:szCs w:val="22"/>
              </w:rPr>
            </w:pPr>
            <w:r w:rsidRPr="004E70B7">
              <w:rPr>
                <w:rFonts w:asciiTheme="minorHAnsi" w:hAnsiTheme="minorHAnsi"/>
                <w:szCs w:val="22"/>
              </w:rPr>
              <w:lastRenderedPageBreak/>
              <w:fldChar w:fldCharType="begin"/>
            </w:r>
            <w:r w:rsidRPr="004E70B7">
              <w:rPr>
                <w:rFonts w:asciiTheme="minorHAnsi" w:hAnsiTheme="minorHAnsi"/>
                <w:sz w:val="22"/>
                <w:szCs w:val="22"/>
              </w:rPr>
              <w:instrText xml:space="preserve"> REF _Ref463471500 \h  \* MERGEFORMAT </w:instrText>
            </w:r>
            <w:r w:rsidRPr="004E70B7">
              <w:rPr>
                <w:rFonts w:asciiTheme="minorHAnsi" w:hAnsiTheme="minorHAnsi"/>
                <w:szCs w:val="22"/>
              </w:rPr>
            </w:r>
            <w:r w:rsidRPr="004E70B7">
              <w:rPr>
                <w:rFonts w:asciiTheme="minorHAnsi" w:hAnsiTheme="minorHAnsi"/>
                <w:szCs w:val="22"/>
              </w:rPr>
              <w:fldChar w:fldCharType="separate"/>
            </w:r>
            <w:r w:rsidR="006E39DF" w:rsidRPr="006E39DF">
              <w:rPr>
                <w:rFonts w:asciiTheme="minorHAnsi" w:hAnsiTheme="minorHAnsi"/>
                <w:caps/>
                <w:szCs w:val="22"/>
                <w:lang w:val="en-GB"/>
              </w:rPr>
              <w:t>Section VI – Annex B: Bid Submission Form</w:t>
            </w:r>
            <w:r w:rsidRPr="004E70B7">
              <w:rPr>
                <w:rFonts w:asciiTheme="minorHAnsi" w:hAnsiTheme="minorHAnsi"/>
                <w:szCs w:val="22"/>
              </w:rPr>
              <w:fldChar w:fldCharType="end"/>
            </w:r>
          </w:p>
          <w:p w14:paraId="3D90C0A3" w14:textId="77777777" w:rsidR="00747DF0" w:rsidRPr="004E70B7" w:rsidRDefault="00341A25" w:rsidP="00341A25">
            <w:pPr>
              <w:jc w:val="center"/>
              <w:rPr>
                <w:rFonts w:asciiTheme="minorHAnsi" w:hAnsiTheme="minorHAnsi"/>
                <w:sz w:val="22"/>
                <w:szCs w:val="22"/>
              </w:rPr>
            </w:pPr>
            <w:r w:rsidRPr="004E70B7">
              <w:rPr>
                <w:rFonts w:asciiTheme="minorHAnsi" w:hAnsiTheme="minorHAnsi"/>
                <w:sz w:val="22"/>
                <w:szCs w:val="22"/>
              </w:rPr>
              <w:t xml:space="preserve">&amp; </w:t>
            </w:r>
          </w:p>
          <w:p w14:paraId="18743F56" w14:textId="3B94BB8A" w:rsidR="000E5114" w:rsidRPr="004E70B7" w:rsidRDefault="00341A25" w:rsidP="00341A25">
            <w:pPr>
              <w:jc w:val="center"/>
              <w:rPr>
                <w:rFonts w:asciiTheme="minorHAnsi" w:hAnsiTheme="minorHAnsi"/>
                <w:sz w:val="22"/>
                <w:szCs w:val="22"/>
              </w:rPr>
            </w:pPr>
            <w:r w:rsidRPr="004E70B7">
              <w:rPr>
                <w:rFonts w:asciiTheme="minorHAnsi" w:hAnsiTheme="minorHAnsi"/>
                <w:sz w:val="22"/>
                <w:szCs w:val="22"/>
              </w:rPr>
              <w:lastRenderedPageBreak/>
              <w:t xml:space="preserve">Section I: Instructions to </w:t>
            </w:r>
            <w:r w:rsidR="006E1352" w:rsidRPr="004E70B7">
              <w:rPr>
                <w:rFonts w:asciiTheme="minorHAnsi" w:hAnsiTheme="minorHAnsi"/>
                <w:sz w:val="22"/>
                <w:szCs w:val="22"/>
              </w:rPr>
              <w:t>Bid</w:t>
            </w:r>
            <w:r w:rsidRPr="004E70B7">
              <w:rPr>
                <w:rFonts w:asciiTheme="minorHAnsi" w:hAnsiTheme="minorHAnsi"/>
                <w:sz w:val="22"/>
                <w:szCs w:val="22"/>
              </w:rPr>
              <w:t xml:space="preserve">ders clause </w:t>
            </w:r>
            <w:r w:rsidRPr="004E70B7">
              <w:rPr>
                <w:rFonts w:asciiTheme="minorHAnsi" w:hAnsiTheme="minorHAnsi"/>
                <w:szCs w:val="22"/>
              </w:rPr>
              <w:fldChar w:fldCharType="begin"/>
            </w:r>
            <w:r w:rsidRPr="004E70B7">
              <w:rPr>
                <w:rFonts w:asciiTheme="minorHAnsi" w:hAnsiTheme="minorHAnsi"/>
                <w:sz w:val="22"/>
                <w:szCs w:val="22"/>
              </w:rPr>
              <w:instrText xml:space="preserve"> REF _Ref396237242 \r \h </w:instrText>
            </w:r>
            <w:r w:rsidR="00101EAC" w:rsidRPr="004E70B7">
              <w:rPr>
                <w:rFonts w:asciiTheme="minorHAnsi" w:hAnsiTheme="minorHAnsi"/>
                <w:sz w:val="22"/>
                <w:szCs w:val="22"/>
              </w:rPr>
              <w:instrText xml:space="preserve"> \* MERGEFORMAT </w:instrText>
            </w:r>
            <w:r w:rsidRPr="004E70B7">
              <w:rPr>
                <w:rFonts w:asciiTheme="minorHAnsi" w:hAnsiTheme="minorHAnsi"/>
                <w:szCs w:val="22"/>
              </w:rPr>
            </w:r>
            <w:r w:rsidRPr="004E70B7">
              <w:rPr>
                <w:rFonts w:asciiTheme="minorHAnsi" w:hAnsiTheme="minorHAnsi"/>
                <w:szCs w:val="22"/>
              </w:rPr>
              <w:fldChar w:fldCharType="separate"/>
            </w:r>
            <w:r w:rsidR="006E39DF">
              <w:rPr>
                <w:rFonts w:asciiTheme="minorHAnsi" w:hAnsiTheme="minorHAnsi"/>
                <w:sz w:val="22"/>
                <w:szCs w:val="22"/>
              </w:rPr>
              <w:t>2.4</w:t>
            </w:r>
            <w:r w:rsidRPr="004E70B7">
              <w:rPr>
                <w:rFonts w:asciiTheme="minorHAnsi" w:hAnsiTheme="minorHAnsi"/>
                <w:szCs w:val="22"/>
              </w:rPr>
              <w:fldChar w:fldCharType="end"/>
            </w:r>
          </w:p>
        </w:tc>
        <w:tc>
          <w:tcPr>
            <w:tcW w:w="1292" w:type="dxa"/>
            <w:vAlign w:val="center"/>
          </w:tcPr>
          <w:p w14:paraId="3EAE73E0" w14:textId="77777777" w:rsidR="000E5114" w:rsidRPr="000E5114" w:rsidRDefault="000E5114" w:rsidP="00101EAC">
            <w:pPr>
              <w:jc w:val="center"/>
              <w:rPr>
                <w:rFonts w:asciiTheme="minorHAnsi" w:hAnsiTheme="minorHAnsi"/>
                <w:sz w:val="22"/>
                <w:szCs w:val="22"/>
              </w:rPr>
            </w:pPr>
          </w:p>
        </w:tc>
        <w:tc>
          <w:tcPr>
            <w:tcW w:w="1802" w:type="dxa"/>
            <w:vAlign w:val="center"/>
          </w:tcPr>
          <w:p w14:paraId="45A0239A" w14:textId="77777777" w:rsidR="000E5114" w:rsidRPr="000E5114" w:rsidRDefault="000E5114" w:rsidP="00FD25BC">
            <w:pPr>
              <w:rPr>
                <w:rFonts w:asciiTheme="minorHAnsi" w:hAnsiTheme="minorHAnsi"/>
                <w:sz w:val="22"/>
                <w:szCs w:val="22"/>
              </w:rPr>
            </w:pPr>
          </w:p>
        </w:tc>
      </w:tr>
      <w:tr w:rsidR="000E5114" w:rsidRPr="000E5114" w14:paraId="1C0A20F1" w14:textId="77777777" w:rsidTr="006D5C5A">
        <w:trPr>
          <w:trHeight w:val="144"/>
        </w:trPr>
        <w:tc>
          <w:tcPr>
            <w:tcW w:w="3689" w:type="dxa"/>
            <w:shd w:val="clear" w:color="auto" w:fill="auto"/>
            <w:vAlign w:val="center"/>
          </w:tcPr>
          <w:p w14:paraId="3D228CEA" w14:textId="77777777" w:rsidR="000E5114" w:rsidRPr="000E5114" w:rsidRDefault="000E5114" w:rsidP="00FD25BC">
            <w:pPr>
              <w:rPr>
                <w:rFonts w:asciiTheme="minorHAnsi" w:hAnsiTheme="minorHAnsi"/>
                <w:sz w:val="22"/>
                <w:szCs w:val="22"/>
              </w:rPr>
            </w:pPr>
            <w:r w:rsidRPr="000E5114">
              <w:rPr>
                <w:rFonts w:asciiTheme="minorHAnsi" w:hAnsiTheme="minorHAnsi"/>
                <w:sz w:val="22"/>
                <w:szCs w:val="22"/>
              </w:rPr>
              <w:t>Have you provided a copy of any of your company’s environmental or social policies, and any related documentation?</w:t>
            </w:r>
          </w:p>
        </w:tc>
        <w:tc>
          <w:tcPr>
            <w:tcW w:w="2233" w:type="dxa"/>
            <w:vAlign w:val="center"/>
          </w:tcPr>
          <w:p w14:paraId="7184B66F" w14:textId="0965B579" w:rsidR="00341A25" w:rsidRPr="004E70B7" w:rsidRDefault="00341A25" w:rsidP="00341A25">
            <w:pPr>
              <w:jc w:val="center"/>
              <w:rPr>
                <w:rFonts w:asciiTheme="minorHAnsi" w:hAnsiTheme="minorHAnsi"/>
                <w:sz w:val="22"/>
                <w:szCs w:val="22"/>
              </w:rPr>
            </w:pPr>
            <w:r w:rsidRPr="004E70B7">
              <w:rPr>
                <w:rFonts w:asciiTheme="minorHAnsi" w:hAnsiTheme="minorHAnsi"/>
                <w:sz w:val="22"/>
                <w:szCs w:val="22"/>
              </w:rPr>
              <w:t xml:space="preserve">Section I: Instructions to </w:t>
            </w:r>
            <w:r w:rsidR="006E1352" w:rsidRPr="004E70B7">
              <w:rPr>
                <w:rFonts w:asciiTheme="minorHAnsi" w:hAnsiTheme="minorHAnsi"/>
                <w:sz w:val="22"/>
                <w:szCs w:val="22"/>
              </w:rPr>
              <w:t>Bid</w:t>
            </w:r>
            <w:r w:rsidRPr="004E70B7">
              <w:rPr>
                <w:rFonts w:asciiTheme="minorHAnsi" w:hAnsiTheme="minorHAnsi"/>
                <w:sz w:val="22"/>
                <w:szCs w:val="22"/>
              </w:rPr>
              <w:t xml:space="preserve">ders, clause </w:t>
            </w:r>
            <w:r w:rsidRPr="004E70B7">
              <w:rPr>
                <w:rFonts w:asciiTheme="minorHAnsi" w:hAnsiTheme="minorHAnsi"/>
                <w:szCs w:val="22"/>
              </w:rPr>
              <w:fldChar w:fldCharType="begin"/>
            </w:r>
            <w:r w:rsidRPr="004E70B7">
              <w:rPr>
                <w:rFonts w:asciiTheme="minorHAnsi" w:hAnsiTheme="minorHAnsi"/>
                <w:sz w:val="22"/>
                <w:szCs w:val="22"/>
              </w:rPr>
              <w:instrText xml:space="preserve"> REF _Ref396243792 \r \h  \* MERGEFORMAT </w:instrText>
            </w:r>
            <w:r w:rsidRPr="004E70B7">
              <w:rPr>
                <w:rFonts w:asciiTheme="minorHAnsi" w:hAnsiTheme="minorHAnsi"/>
                <w:szCs w:val="22"/>
              </w:rPr>
            </w:r>
            <w:r w:rsidRPr="004E70B7">
              <w:rPr>
                <w:rFonts w:asciiTheme="minorHAnsi" w:hAnsiTheme="minorHAnsi"/>
                <w:szCs w:val="22"/>
              </w:rPr>
              <w:fldChar w:fldCharType="separate"/>
            </w:r>
            <w:r w:rsidR="006E39DF">
              <w:rPr>
                <w:rFonts w:asciiTheme="minorHAnsi" w:hAnsiTheme="minorHAnsi"/>
                <w:sz w:val="22"/>
                <w:szCs w:val="22"/>
              </w:rPr>
              <w:t>40</w:t>
            </w:r>
            <w:r w:rsidRPr="004E70B7">
              <w:rPr>
                <w:rFonts w:asciiTheme="minorHAnsi" w:hAnsiTheme="minorHAnsi"/>
                <w:szCs w:val="22"/>
              </w:rPr>
              <w:fldChar w:fldCharType="end"/>
            </w:r>
          </w:p>
          <w:p w14:paraId="0B57C0D4" w14:textId="77777777" w:rsidR="000E5114" w:rsidRPr="004E70B7" w:rsidRDefault="000E5114" w:rsidP="00341A25">
            <w:pPr>
              <w:jc w:val="center"/>
              <w:rPr>
                <w:rFonts w:asciiTheme="minorHAnsi" w:hAnsiTheme="minorHAnsi"/>
                <w:sz w:val="22"/>
                <w:szCs w:val="22"/>
              </w:rPr>
            </w:pPr>
          </w:p>
        </w:tc>
        <w:tc>
          <w:tcPr>
            <w:tcW w:w="1292" w:type="dxa"/>
            <w:shd w:val="clear" w:color="auto" w:fill="auto"/>
            <w:vAlign w:val="center"/>
          </w:tcPr>
          <w:p w14:paraId="408D4C46" w14:textId="77777777" w:rsidR="000E5114" w:rsidRPr="000E5114" w:rsidRDefault="000E5114" w:rsidP="00101EAC">
            <w:pPr>
              <w:jc w:val="center"/>
              <w:rPr>
                <w:rFonts w:asciiTheme="minorHAnsi" w:hAnsiTheme="minorHAnsi"/>
                <w:sz w:val="22"/>
                <w:szCs w:val="22"/>
              </w:rPr>
            </w:pPr>
          </w:p>
        </w:tc>
        <w:tc>
          <w:tcPr>
            <w:tcW w:w="1802" w:type="dxa"/>
            <w:vAlign w:val="center"/>
          </w:tcPr>
          <w:p w14:paraId="07B3E94F" w14:textId="77777777" w:rsidR="000E5114" w:rsidRPr="000E5114" w:rsidRDefault="000E5114" w:rsidP="00101EAC">
            <w:pPr>
              <w:jc w:val="both"/>
              <w:rPr>
                <w:rFonts w:asciiTheme="minorHAnsi" w:hAnsiTheme="minorHAnsi"/>
                <w:sz w:val="22"/>
                <w:szCs w:val="22"/>
              </w:rPr>
            </w:pPr>
          </w:p>
        </w:tc>
      </w:tr>
      <w:tr w:rsidR="000E5114" w:rsidRPr="000E5114" w14:paraId="0F1F0572" w14:textId="77777777" w:rsidTr="006D5C5A">
        <w:trPr>
          <w:trHeight w:val="504"/>
        </w:trPr>
        <w:tc>
          <w:tcPr>
            <w:tcW w:w="3689" w:type="dxa"/>
            <w:shd w:val="clear" w:color="auto" w:fill="auto"/>
            <w:vAlign w:val="center"/>
          </w:tcPr>
          <w:p w14:paraId="4B9E7B97" w14:textId="77777777" w:rsidR="000E5114" w:rsidRPr="000E5114" w:rsidRDefault="000E5114" w:rsidP="00FD25BC">
            <w:pPr>
              <w:rPr>
                <w:rFonts w:asciiTheme="minorHAnsi" w:hAnsiTheme="minorHAnsi"/>
                <w:sz w:val="22"/>
                <w:szCs w:val="22"/>
              </w:rPr>
            </w:pPr>
            <w:r w:rsidRPr="000E5114">
              <w:rPr>
                <w:rFonts w:asciiTheme="minorHAnsi" w:hAnsiTheme="minorHAnsi"/>
                <w:sz w:val="22"/>
                <w:szCs w:val="22"/>
              </w:rPr>
              <w:t>Have you reviewed the UN Global Compact requirements?</w:t>
            </w:r>
          </w:p>
        </w:tc>
        <w:tc>
          <w:tcPr>
            <w:tcW w:w="2233" w:type="dxa"/>
            <w:vAlign w:val="center"/>
          </w:tcPr>
          <w:p w14:paraId="19F838FC" w14:textId="09C46503" w:rsidR="000E5114" w:rsidRPr="004E70B7" w:rsidRDefault="00341A25" w:rsidP="00A31DA1">
            <w:pPr>
              <w:jc w:val="center"/>
              <w:rPr>
                <w:rFonts w:asciiTheme="minorHAnsi" w:hAnsiTheme="minorHAnsi"/>
                <w:sz w:val="22"/>
                <w:szCs w:val="22"/>
              </w:rPr>
            </w:pPr>
            <w:r w:rsidRPr="004E70B7">
              <w:rPr>
                <w:rFonts w:asciiTheme="minorHAnsi" w:hAnsiTheme="minorHAnsi"/>
                <w:sz w:val="22"/>
                <w:szCs w:val="22"/>
              </w:rPr>
              <w:t xml:space="preserve">Section I: Instructions to </w:t>
            </w:r>
            <w:r w:rsidR="006E1352" w:rsidRPr="004E70B7">
              <w:rPr>
                <w:rFonts w:asciiTheme="minorHAnsi" w:hAnsiTheme="minorHAnsi"/>
                <w:sz w:val="22"/>
                <w:szCs w:val="22"/>
              </w:rPr>
              <w:t>Bid</w:t>
            </w:r>
            <w:r w:rsidRPr="004E70B7">
              <w:rPr>
                <w:rFonts w:asciiTheme="minorHAnsi" w:hAnsiTheme="minorHAnsi"/>
                <w:sz w:val="22"/>
                <w:szCs w:val="22"/>
              </w:rPr>
              <w:t xml:space="preserve">ders, clause </w:t>
            </w:r>
            <w:r w:rsidRPr="004E70B7">
              <w:rPr>
                <w:rFonts w:asciiTheme="minorHAnsi" w:hAnsiTheme="minorHAnsi"/>
                <w:szCs w:val="22"/>
              </w:rPr>
              <w:fldChar w:fldCharType="begin"/>
            </w:r>
            <w:r w:rsidRPr="004E70B7">
              <w:rPr>
                <w:rFonts w:asciiTheme="minorHAnsi" w:hAnsiTheme="minorHAnsi"/>
                <w:sz w:val="22"/>
                <w:szCs w:val="22"/>
              </w:rPr>
              <w:instrText xml:space="preserve"> REF _Ref396243792 \r \h  \* MERGEFORMAT </w:instrText>
            </w:r>
            <w:r w:rsidRPr="004E70B7">
              <w:rPr>
                <w:rFonts w:asciiTheme="minorHAnsi" w:hAnsiTheme="minorHAnsi"/>
                <w:szCs w:val="22"/>
              </w:rPr>
            </w:r>
            <w:r w:rsidRPr="004E70B7">
              <w:rPr>
                <w:rFonts w:asciiTheme="minorHAnsi" w:hAnsiTheme="minorHAnsi"/>
                <w:szCs w:val="22"/>
              </w:rPr>
              <w:fldChar w:fldCharType="separate"/>
            </w:r>
            <w:r w:rsidR="006E39DF">
              <w:rPr>
                <w:rFonts w:asciiTheme="minorHAnsi" w:hAnsiTheme="minorHAnsi"/>
                <w:sz w:val="22"/>
                <w:szCs w:val="22"/>
              </w:rPr>
              <w:t>40</w:t>
            </w:r>
            <w:r w:rsidRPr="004E70B7">
              <w:rPr>
                <w:rFonts w:asciiTheme="minorHAnsi" w:hAnsiTheme="minorHAnsi"/>
                <w:szCs w:val="22"/>
              </w:rPr>
              <w:fldChar w:fldCharType="end"/>
            </w:r>
          </w:p>
        </w:tc>
        <w:tc>
          <w:tcPr>
            <w:tcW w:w="1292" w:type="dxa"/>
            <w:shd w:val="clear" w:color="auto" w:fill="auto"/>
            <w:vAlign w:val="center"/>
          </w:tcPr>
          <w:p w14:paraId="62AEC8F4" w14:textId="77777777" w:rsidR="000E5114" w:rsidRPr="000E5114" w:rsidRDefault="000E5114" w:rsidP="00101EAC">
            <w:pPr>
              <w:jc w:val="center"/>
              <w:rPr>
                <w:rFonts w:asciiTheme="minorHAnsi" w:hAnsiTheme="minorHAnsi"/>
                <w:sz w:val="22"/>
                <w:szCs w:val="22"/>
              </w:rPr>
            </w:pPr>
          </w:p>
        </w:tc>
        <w:tc>
          <w:tcPr>
            <w:tcW w:w="1802" w:type="dxa"/>
            <w:vAlign w:val="center"/>
          </w:tcPr>
          <w:p w14:paraId="66601553" w14:textId="77777777" w:rsidR="000E5114" w:rsidRPr="000E5114" w:rsidRDefault="000E5114" w:rsidP="00101EAC">
            <w:pPr>
              <w:jc w:val="both"/>
              <w:rPr>
                <w:rFonts w:asciiTheme="minorHAnsi" w:hAnsiTheme="minorHAnsi"/>
                <w:sz w:val="22"/>
                <w:szCs w:val="22"/>
              </w:rPr>
            </w:pPr>
          </w:p>
        </w:tc>
      </w:tr>
      <w:tr w:rsidR="00C85434" w:rsidRPr="000E5114" w14:paraId="7A595192" w14:textId="77777777" w:rsidTr="006D5C5A">
        <w:trPr>
          <w:trHeight w:val="990"/>
        </w:trPr>
        <w:tc>
          <w:tcPr>
            <w:tcW w:w="3689" w:type="dxa"/>
            <w:shd w:val="clear" w:color="auto" w:fill="auto"/>
            <w:vAlign w:val="center"/>
          </w:tcPr>
          <w:p w14:paraId="3420964B" w14:textId="3FA771AF" w:rsidR="00C85434" w:rsidRPr="000E5114" w:rsidRDefault="00C85434" w:rsidP="00C85434">
            <w:pPr>
              <w:rPr>
                <w:rFonts w:asciiTheme="minorHAnsi" w:hAnsiTheme="minorHAnsi"/>
                <w:sz w:val="22"/>
                <w:szCs w:val="22"/>
              </w:rPr>
            </w:pPr>
            <w:r w:rsidRPr="000E5114">
              <w:rPr>
                <w:rFonts w:asciiTheme="minorHAnsi" w:hAnsiTheme="minorHAnsi"/>
                <w:sz w:val="22"/>
                <w:szCs w:val="22"/>
              </w:rPr>
              <w:t xml:space="preserve">Have you sealed and marked the </w:t>
            </w:r>
            <w:r>
              <w:rPr>
                <w:rFonts w:asciiTheme="minorHAnsi" w:hAnsiTheme="minorHAnsi"/>
                <w:sz w:val="22"/>
                <w:szCs w:val="22"/>
              </w:rPr>
              <w:t>Bid</w:t>
            </w:r>
            <w:r w:rsidRPr="000E5114">
              <w:rPr>
                <w:rFonts w:asciiTheme="minorHAnsi" w:hAnsiTheme="minorHAnsi"/>
                <w:sz w:val="22"/>
                <w:szCs w:val="22"/>
              </w:rPr>
              <w:t xml:space="preserve">s according to Instructions to </w:t>
            </w:r>
            <w:r>
              <w:rPr>
                <w:rFonts w:asciiTheme="minorHAnsi" w:hAnsiTheme="minorHAnsi"/>
                <w:sz w:val="22"/>
                <w:szCs w:val="22"/>
              </w:rPr>
              <w:t>Bid</w:t>
            </w:r>
            <w:r w:rsidRPr="000E5114">
              <w:rPr>
                <w:rFonts w:asciiTheme="minorHAnsi" w:hAnsiTheme="minorHAnsi"/>
                <w:sz w:val="22"/>
                <w:szCs w:val="22"/>
              </w:rPr>
              <w:t xml:space="preserve">ders </w:t>
            </w:r>
            <w:r>
              <w:rPr>
                <w:rFonts w:asciiTheme="minorHAnsi" w:hAnsiTheme="minorHAnsi"/>
                <w:sz w:val="22"/>
                <w:szCs w:val="22"/>
              </w:rPr>
              <w:t>clause 20.3</w:t>
            </w:r>
            <w:r w:rsidRPr="000E5114">
              <w:rPr>
                <w:rFonts w:asciiTheme="minorHAnsi" w:hAnsiTheme="minorHAnsi"/>
                <w:sz w:val="22"/>
                <w:szCs w:val="22"/>
              </w:rPr>
              <w:t xml:space="preserve"> (electronic </w:t>
            </w:r>
            <w:r>
              <w:rPr>
                <w:rFonts w:asciiTheme="minorHAnsi" w:hAnsiTheme="minorHAnsi"/>
                <w:sz w:val="22"/>
                <w:szCs w:val="22"/>
              </w:rPr>
              <w:t>Bid</w:t>
            </w:r>
            <w:r w:rsidRPr="000E5114">
              <w:rPr>
                <w:rFonts w:asciiTheme="minorHAnsi" w:hAnsiTheme="minorHAnsi"/>
                <w:sz w:val="22"/>
                <w:szCs w:val="22"/>
              </w:rPr>
              <w:t xml:space="preserve">s) or </w:t>
            </w:r>
            <w:r>
              <w:rPr>
                <w:rFonts w:asciiTheme="minorHAnsi" w:hAnsiTheme="minorHAnsi"/>
                <w:sz w:val="22"/>
                <w:szCs w:val="22"/>
              </w:rPr>
              <w:t>c</w:t>
            </w:r>
            <w:r w:rsidRPr="000E5114">
              <w:rPr>
                <w:rFonts w:asciiTheme="minorHAnsi" w:hAnsiTheme="minorHAnsi"/>
                <w:sz w:val="22"/>
                <w:szCs w:val="22"/>
              </w:rPr>
              <w:t xml:space="preserve">lause </w:t>
            </w:r>
            <w:r>
              <w:rPr>
                <w:rFonts w:asciiTheme="minorHAnsi" w:hAnsiTheme="minorHAnsi"/>
                <w:sz w:val="22"/>
                <w:szCs w:val="22"/>
              </w:rPr>
              <w:t>20.4</w:t>
            </w:r>
            <w:r w:rsidRPr="000E5114">
              <w:rPr>
                <w:rFonts w:asciiTheme="minorHAnsi" w:hAnsiTheme="minorHAnsi"/>
                <w:sz w:val="22"/>
                <w:szCs w:val="22"/>
              </w:rPr>
              <w:t xml:space="preserve"> (hard copy </w:t>
            </w:r>
            <w:r>
              <w:rPr>
                <w:rFonts w:asciiTheme="minorHAnsi" w:hAnsiTheme="minorHAnsi"/>
                <w:sz w:val="22"/>
                <w:szCs w:val="22"/>
              </w:rPr>
              <w:t>Bid</w:t>
            </w:r>
            <w:r w:rsidRPr="000E5114">
              <w:rPr>
                <w:rFonts w:asciiTheme="minorHAnsi" w:hAnsiTheme="minorHAnsi"/>
                <w:sz w:val="22"/>
                <w:szCs w:val="22"/>
              </w:rPr>
              <w:t>s)</w:t>
            </w:r>
            <w:r>
              <w:rPr>
                <w:rFonts w:asciiTheme="minorHAnsi" w:hAnsiTheme="minorHAnsi"/>
                <w:sz w:val="22"/>
                <w:szCs w:val="22"/>
              </w:rPr>
              <w:t xml:space="preserve"> or clause 20 (Submission through an online system)</w:t>
            </w:r>
            <w:r w:rsidRPr="000E5114">
              <w:rPr>
                <w:rFonts w:asciiTheme="minorHAnsi" w:hAnsiTheme="minorHAnsi"/>
                <w:sz w:val="22"/>
                <w:szCs w:val="22"/>
              </w:rPr>
              <w:t>?</w:t>
            </w:r>
          </w:p>
        </w:tc>
        <w:tc>
          <w:tcPr>
            <w:tcW w:w="2233" w:type="dxa"/>
            <w:vAlign w:val="center"/>
          </w:tcPr>
          <w:p w14:paraId="613297B5" w14:textId="31339262" w:rsidR="00C85434" w:rsidRPr="004E70B7" w:rsidRDefault="00C85434" w:rsidP="00C85434">
            <w:pPr>
              <w:jc w:val="center"/>
              <w:rPr>
                <w:rFonts w:asciiTheme="minorHAnsi" w:hAnsiTheme="minorHAnsi"/>
                <w:sz w:val="22"/>
                <w:szCs w:val="22"/>
              </w:rPr>
            </w:pPr>
            <w:r w:rsidRPr="004E70B7">
              <w:rPr>
                <w:rFonts w:asciiTheme="minorHAnsi" w:hAnsiTheme="minorHAnsi"/>
                <w:sz w:val="22"/>
                <w:szCs w:val="22"/>
              </w:rPr>
              <w:t xml:space="preserve">Section I: Instructions to Bidders, clause </w:t>
            </w:r>
            <w:r w:rsidRPr="00EE52B6">
              <w:rPr>
                <w:rFonts w:asciiTheme="minorHAnsi" w:hAnsiTheme="minorHAnsi"/>
                <w:szCs w:val="22"/>
              </w:rPr>
              <w:fldChar w:fldCharType="begin"/>
            </w:r>
            <w:r w:rsidRPr="004E70B7">
              <w:rPr>
                <w:rFonts w:asciiTheme="minorHAnsi" w:hAnsiTheme="minorHAnsi"/>
                <w:sz w:val="22"/>
                <w:szCs w:val="22"/>
              </w:rPr>
              <w:instrText xml:space="preserve"> REF _Ref383446481 \r \h  \* MERGEFORMAT </w:instrText>
            </w:r>
            <w:r w:rsidRPr="00EE52B6">
              <w:rPr>
                <w:rFonts w:asciiTheme="minorHAnsi" w:hAnsiTheme="minorHAnsi"/>
                <w:szCs w:val="22"/>
              </w:rPr>
            </w:r>
            <w:r w:rsidRPr="00EE52B6">
              <w:rPr>
                <w:rFonts w:asciiTheme="minorHAnsi" w:hAnsiTheme="minorHAnsi"/>
                <w:szCs w:val="22"/>
              </w:rPr>
              <w:fldChar w:fldCharType="separate"/>
            </w:r>
            <w:r w:rsidR="006E39DF">
              <w:rPr>
                <w:rFonts w:asciiTheme="minorHAnsi" w:hAnsiTheme="minorHAnsi"/>
                <w:sz w:val="22"/>
                <w:szCs w:val="22"/>
              </w:rPr>
              <w:t>20.3</w:t>
            </w:r>
            <w:r w:rsidRPr="00EE52B6">
              <w:rPr>
                <w:rFonts w:asciiTheme="minorHAnsi" w:hAnsiTheme="minorHAnsi"/>
                <w:szCs w:val="22"/>
              </w:rPr>
              <w:fldChar w:fldCharType="end"/>
            </w:r>
            <w:r w:rsidRPr="004E70B7">
              <w:rPr>
                <w:rFonts w:asciiTheme="minorHAnsi" w:hAnsiTheme="minorHAnsi"/>
                <w:sz w:val="22"/>
                <w:szCs w:val="22"/>
              </w:rPr>
              <w:t xml:space="preserve"> &amp; </w:t>
            </w:r>
            <w:r w:rsidRPr="00EE52B6">
              <w:rPr>
                <w:rFonts w:asciiTheme="minorHAnsi" w:hAnsiTheme="minorHAnsi"/>
                <w:szCs w:val="22"/>
              </w:rPr>
              <w:fldChar w:fldCharType="begin"/>
            </w:r>
            <w:r w:rsidRPr="004E70B7">
              <w:rPr>
                <w:rFonts w:asciiTheme="minorHAnsi" w:hAnsiTheme="minorHAnsi"/>
                <w:sz w:val="22"/>
                <w:szCs w:val="22"/>
              </w:rPr>
              <w:instrText xml:space="preserve"> REF _Ref396208053 \r \h  \* MERGEFORMAT </w:instrText>
            </w:r>
            <w:r w:rsidRPr="00EE52B6">
              <w:rPr>
                <w:rFonts w:asciiTheme="minorHAnsi" w:hAnsiTheme="minorHAnsi"/>
                <w:szCs w:val="22"/>
              </w:rPr>
              <w:fldChar w:fldCharType="separate"/>
            </w:r>
            <w:r w:rsidR="006E39DF">
              <w:rPr>
                <w:rFonts w:asciiTheme="minorHAnsi" w:hAnsiTheme="minorHAnsi"/>
                <w:b/>
                <w:bCs/>
                <w:szCs w:val="22"/>
              </w:rPr>
              <w:t>Error! Reference source not found.</w:t>
            </w:r>
            <w:r w:rsidRPr="00EE52B6">
              <w:rPr>
                <w:rFonts w:asciiTheme="minorHAnsi" w:hAnsiTheme="minorHAnsi"/>
                <w:szCs w:val="22"/>
              </w:rPr>
              <w:fldChar w:fldCharType="end"/>
            </w:r>
          </w:p>
          <w:p w14:paraId="6CF2DA23" w14:textId="77777777" w:rsidR="00C85434" w:rsidRPr="004E70B7" w:rsidRDefault="00C85434" w:rsidP="00C85434">
            <w:pPr>
              <w:jc w:val="center"/>
              <w:rPr>
                <w:rFonts w:asciiTheme="minorHAnsi" w:hAnsiTheme="minorHAnsi"/>
                <w:sz w:val="22"/>
                <w:szCs w:val="22"/>
              </w:rPr>
            </w:pPr>
          </w:p>
        </w:tc>
        <w:tc>
          <w:tcPr>
            <w:tcW w:w="1292" w:type="dxa"/>
            <w:shd w:val="clear" w:color="auto" w:fill="auto"/>
            <w:vAlign w:val="center"/>
          </w:tcPr>
          <w:p w14:paraId="3BA75352" w14:textId="77777777" w:rsidR="00C85434" w:rsidRPr="000E5114" w:rsidRDefault="00C85434" w:rsidP="00C85434">
            <w:pPr>
              <w:jc w:val="center"/>
              <w:rPr>
                <w:rFonts w:asciiTheme="minorHAnsi" w:hAnsiTheme="minorHAnsi"/>
                <w:sz w:val="22"/>
                <w:szCs w:val="22"/>
              </w:rPr>
            </w:pPr>
          </w:p>
        </w:tc>
        <w:tc>
          <w:tcPr>
            <w:tcW w:w="1802" w:type="dxa"/>
            <w:vAlign w:val="center"/>
          </w:tcPr>
          <w:p w14:paraId="1D344C21" w14:textId="77777777" w:rsidR="00C85434" w:rsidRPr="000E5114" w:rsidRDefault="00C85434" w:rsidP="00C85434">
            <w:pPr>
              <w:jc w:val="both"/>
              <w:rPr>
                <w:rFonts w:asciiTheme="minorHAnsi" w:hAnsiTheme="minorHAnsi"/>
                <w:sz w:val="22"/>
                <w:szCs w:val="22"/>
              </w:rPr>
            </w:pPr>
          </w:p>
        </w:tc>
      </w:tr>
      <w:tr w:rsidR="00C85434" w:rsidRPr="000E5114" w14:paraId="35217543" w14:textId="77777777" w:rsidTr="006D5C5A">
        <w:trPr>
          <w:trHeight w:val="1251"/>
        </w:trPr>
        <w:tc>
          <w:tcPr>
            <w:tcW w:w="3689" w:type="dxa"/>
            <w:shd w:val="clear" w:color="auto" w:fill="auto"/>
            <w:vAlign w:val="center"/>
          </w:tcPr>
          <w:p w14:paraId="4F9B4819" w14:textId="7CF6691E" w:rsidR="00C85434" w:rsidRPr="000E5114" w:rsidRDefault="00C85434" w:rsidP="00C85434">
            <w:pPr>
              <w:rPr>
                <w:rFonts w:asciiTheme="minorHAnsi" w:hAnsiTheme="minorHAnsi"/>
                <w:sz w:val="22"/>
                <w:szCs w:val="22"/>
              </w:rPr>
            </w:pPr>
            <w:r w:rsidRPr="000E5114">
              <w:rPr>
                <w:rFonts w:asciiTheme="minorHAnsi" w:hAnsiTheme="minorHAnsi"/>
                <w:sz w:val="22"/>
                <w:szCs w:val="22"/>
              </w:rPr>
              <w:t>If submitted electronically</w:t>
            </w:r>
            <w:r>
              <w:rPr>
                <w:rFonts w:asciiTheme="minorHAnsi" w:hAnsiTheme="minorHAnsi"/>
                <w:sz w:val="22"/>
                <w:szCs w:val="22"/>
              </w:rPr>
              <w:t xml:space="preserve"> through email</w:t>
            </w:r>
            <w:r w:rsidRPr="000E5114">
              <w:rPr>
                <w:rFonts w:asciiTheme="minorHAnsi" w:hAnsiTheme="minorHAnsi"/>
                <w:sz w:val="22"/>
                <w:szCs w:val="22"/>
              </w:rPr>
              <w:t xml:space="preserve">, is the file size of the </w:t>
            </w:r>
            <w:r>
              <w:rPr>
                <w:rFonts w:asciiTheme="minorHAnsi" w:hAnsiTheme="minorHAnsi"/>
                <w:sz w:val="22"/>
                <w:szCs w:val="22"/>
              </w:rPr>
              <w:t>Bid</w:t>
            </w:r>
            <w:r w:rsidRPr="000E5114">
              <w:rPr>
                <w:rFonts w:asciiTheme="minorHAnsi" w:hAnsiTheme="minorHAnsi"/>
                <w:sz w:val="22"/>
                <w:szCs w:val="22"/>
              </w:rPr>
              <w:t xml:space="preserve"> less than </w:t>
            </w:r>
            <w:r>
              <w:rPr>
                <w:rFonts w:asciiTheme="minorHAnsi" w:hAnsiTheme="minorHAnsi"/>
                <w:sz w:val="22"/>
                <w:szCs w:val="22"/>
              </w:rPr>
              <w:t>8</w:t>
            </w:r>
            <w:r w:rsidRPr="000E5114">
              <w:rPr>
                <w:rFonts w:asciiTheme="minorHAnsi" w:hAnsiTheme="minorHAnsi"/>
                <w:sz w:val="22"/>
                <w:szCs w:val="22"/>
              </w:rPr>
              <w:t xml:space="preserve">MB? (If the file size is above </w:t>
            </w:r>
            <w:r>
              <w:rPr>
                <w:rFonts w:asciiTheme="minorHAnsi" w:hAnsiTheme="minorHAnsi"/>
                <w:sz w:val="22"/>
                <w:szCs w:val="22"/>
              </w:rPr>
              <w:t>8</w:t>
            </w:r>
            <w:r w:rsidRPr="000E5114">
              <w:rPr>
                <w:rFonts w:asciiTheme="minorHAnsi" w:hAnsiTheme="minorHAnsi"/>
                <w:sz w:val="22"/>
                <w:szCs w:val="22"/>
              </w:rPr>
              <w:t xml:space="preserve"> MB, refer to Instructions to </w:t>
            </w:r>
            <w:r>
              <w:rPr>
                <w:rFonts w:asciiTheme="minorHAnsi" w:hAnsiTheme="minorHAnsi"/>
                <w:sz w:val="22"/>
                <w:szCs w:val="22"/>
              </w:rPr>
              <w:t>Bidders  cl</w:t>
            </w:r>
            <w:r w:rsidRPr="000E5114">
              <w:rPr>
                <w:rFonts w:asciiTheme="minorHAnsi" w:hAnsiTheme="minorHAnsi"/>
                <w:sz w:val="22"/>
                <w:szCs w:val="22"/>
              </w:rPr>
              <w:t xml:space="preserve">ause </w:t>
            </w:r>
            <w:r>
              <w:rPr>
                <w:rFonts w:asciiTheme="minorHAnsi" w:hAnsiTheme="minorHAnsi"/>
                <w:sz w:val="22"/>
                <w:szCs w:val="22"/>
              </w:rPr>
              <w:t>20.3.3</w:t>
            </w:r>
            <w:r w:rsidRPr="000E5114">
              <w:rPr>
                <w:rFonts w:asciiTheme="minorHAnsi" w:hAnsiTheme="minorHAnsi"/>
                <w:sz w:val="22"/>
                <w:szCs w:val="22"/>
              </w:rPr>
              <w:t xml:space="preserve">) </w:t>
            </w:r>
          </w:p>
        </w:tc>
        <w:tc>
          <w:tcPr>
            <w:tcW w:w="2233" w:type="dxa"/>
            <w:vAlign w:val="center"/>
          </w:tcPr>
          <w:p w14:paraId="1329BCE1" w14:textId="28E513F4" w:rsidR="00C85434" w:rsidRPr="004E70B7" w:rsidRDefault="00C85434" w:rsidP="00C85434">
            <w:pPr>
              <w:jc w:val="center"/>
              <w:rPr>
                <w:rFonts w:asciiTheme="minorHAnsi" w:hAnsiTheme="minorHAnsi"/>
                <w:sz w:val="22"/>
                <w:szCs w:val="22"/>
              </w:rPr>
            </w:pPr>
            <w:r w:rsidRPr="004E70B7">
              <w:rPr>
                <w:rFonts w:asciiTheme="minorHAnsi" w:hAnsiTheme="minorHAnsi"/>
                <w:sz w:val="22"/>
                <w:szCs w:val="22"/>
              </w:rPr>
              <w:t xml:space="preserve">Section I: Instructions to Bidders, clause </w:t>
            </w:r>
            <w:r w:rsidRPr="004E70B7">
              <w:rPr>
                <w:rFonts w:asciiTheme="minorHAnsi" w:hAnsiTheme="minorHAnsi"/>
                <w:szCs w:val="22"/>
              </w:rPr>
              <w:fldChar w:fldCharType="begin"/>
            </w:r>
            <w:r w:rsidRPr="004E70B7">
              <w:rPr>
                <w:rFonts w:asciiTheme="minorHAnsi" w:hAnsiTheme="minorHAnsi"/>
                <w:sz w:val="22"/>
                <w:szCs w:val="22"/>
              </w:rPr>
              <w:instrText xml:space="preserve"> REF _Ref463514282 \r \h  \* MERGEFORMAT </w:instrText>
            </w:r>
            <w:r w:rsidRPr="004E70B7">
              <w:rPr>
                <w:rFonts w:asciiTheme="minorHAnsi" w:hAnsiTheme="minorHAnsi"/>
                <w:szCs w:val="22"/>
              </w:rPr>
            </w:r>
            <w:r w:rsidRPr="004E70B7">
              <w:rPr>
                <w:rFonts w:asciiTheme="minorHAnsi" w:hAnsiTheme="minorHAnsi"/>
                <w:szCs w:val="22"/>
              </w:rPr>
              <w:fldChar w:fldCharType="separate"/>
            </w:r>
            <w:r w:rsidR="006E39DF">
              <w:rPr>
                <w:rFonts w:asciiTheme="minorHAnsi" w:hAnsiTheme="minorHAnsi"/>
                <w:sz w:val="22"/>
                <w:szCs w:val="22"/>
              </w:rPr>
              <w:t>20.3.3</w:t>
            </w:r>
            <w:r w:rsidRPr="004E70B7">
              <w:rPr>
                <w:rFonts w:asciiTheme="minorHAnsi" w:hAnsiTheme="minorHAnsi"/>
                <w:szCs w:val="22"/>
              </w:rPr>
              <w:fldChar w:fldCharType="end"/>
            </w:r>
          </w:p>
        </w:tc>
        <w:tc>
          <w:tcPr>
            <w:tcW w:w="1292" w:type="dxa"/>
            <w:shd w:val="clear" w:color="auto" w:fill="auto"/>
            <w:vAlign w:val="center"/>
          </w:tcPr>
          <w:p w14:paraId="433FB664" w14:textId="77777777" w:rsidR="00C85434" w:rsidRPr="000E5114" w:rsidRDefault="00C85434" w:rsidP="00C85434">
            <w:pPr>
              <w:jc w:val="center"/>
              <w:rPr>
                <w:rFonts w:asciiTheme="minorHAnsi" w:hAnsiTheme="minorHAnsi"/>
                <w:sz w:val="22"/>
                <w:szCs w:val="22"/>
              </w:rPr>
            </w:pPr>
          </w:p>
        </w:tc>
        <w:tc>
          <w:tcPr>
            <w:tcW w:w="1802" w:type="dxa"/>
            <w:vAlign w:val="center"/>
          </w:tcPr>
          <w:p w14:paraId="7E44EC12" w14:textId="77777777" w:rsidR="00C85434" w:rsidRPr="000E5114" w:rsidRDefault="00C85434" w:rsidP="00C85434">
            <w:pPr>
              <w:jc w:val="both"/>
              <w:rPr>
                <w:rFonts w:asciiTheme="minorHAnsi" w:hAnsiTheme="minorHAnsi"/>
                <w:sz w:val="22"/>
                <w:szCs w:val="22"/>
              </w:rPr>
            </w:pPr>
          </w:p>
        </w:tc>
      </w:tr>
      <w:tr w:rsidR="00C85434" w:rsidRPr="000E5114" w14:paraId="45C96E80" w14:textId="77777777" w:rsidTr="006D5C5A">
        <w:trPr>
          <w:trHeight w:val="504"/>
        </w:trPr>
        <w:tc>
          <w:tcPr>
            <w:tcW w:w="3689" w:type="dxa"/>
            <w:shd w:val="clear" w:color="auto" w:fill="auto"/>
            <w:vAlign w:val="center"/>
          </w:tcPr>
          <w:p w14:paraId="5F9C5598" w14:textId="77777777" w:rsidR="00C85434" w:rsidRPr="000E5114" w:rsidRDefault="00C85434" w:rsidP="00C85434">
            <w:pPr>
              <w:rPr>
                <w:rFonts w:asciiTheme="minorHAnsi" w:hAnsiTheme="minorHAnsi"/>
                <w:sz w:val="22"/>
                <w:szCs w:val="22"/>
              </w:rPr>
            </w:pPr>
            <w:r w:rsidRPr="000E5114">
              <w:rPr>
                <w:rFonts w:asciiTheme="minorHAnsi" w:hAnsiTheme="minorHAnsi"/>
                <w:sz w:val="22"/>
                <w:szCs w:val="22"/>
              </w:rPr>
              <w:t xml:space="preserve">Have you noted the </w:t>
            </w:r>
            <w:proofErr w:type="gramStart"/>
            <w:r>
              <w:rPr>
                <w:rFonts w:asciiTheme="minorHAnsi" w:hAnsiTheme="minorHAnsi"/>
                <w:sz w:val="22"/>
                <w:szCs w:val="22"/>
              </w:rPr>
              <w:t>Bid</w:t>
            </w:r>
            <w:r w:rsidRPr="000E5114">
              <w:rPr>
                <w:rFonts w:asciiTheme="minorHAnsi" w:hAnsiTheme="minorHAnsi"/>
                <w:sz w:val="22"/>
                <w:szCs w:val="22"/>
              </w:rPr>
              <w:t xml:space="preserve"> closing</w:t>
            </w:r>
            <w:proofErr w:type="gramEnd"/>
            <w:r w:rsidRPr="000E5114">
              <w:rPr>
                <w:rFonts w:asciiTheme="minorHAnsi" w:hAnsiTheme="minorHAnsi"/>
                <w:sz w:val="22"/>
                <w:szCs w:val="22"/>
              </w:rPr>
              <w:t xml:space="preserve"> deadline?</w:t>
            </w:r>
          </w:p>
        </w:tc>
        <w:tc>
          <w:tcPr>
            <w:tcW w:w="2233" w:type="dxa"/>
            <w:vAlign w:val="center"/>
          </w:tcPr>
          <w:p w14:paraId="0B8C8249" w14:textId="381F3F76" w:rsidR="00C85434" w:rsidRPr="004E70B7" w:rsidRDefault="00C85434" w:rsidP="00C85434">
            <w:pPr>
              <w:jc w:val="center"/>
              <w:rPr>
                <w:rFonts w:asciiTheme="minorHAnsi" w:hAnsiTheme="minorHAnsi"/>
                <w:sz w:val="22"/>
                <w:szCs w:val="22"/>
              </w:rPr>
            </w:pPr>
            <w:r w:rsidRPr="004E70B7">
              <w:rPr>
                <w:rFonts w:asciiTheme="minorHAnsi" w:hAnsiTheme="minorHAnsi"/>
                <w:sz w:val="22"/>
                <w:szCs w:val="22"/>
              </w:rPr>
              <w:t xml:space="preserve">Invitation letter Number </w:t>
            </w:r>
            <w:r w:rsidRPr="004E70B7">
              <w:rPr>
                <w:rFonts w:asciiTheme="minorHAnsi" w:hAnsiTheme="minorHAnsi"/>
                <w:szCs w:val="22"/>
              </w:rPr>
              <w:fldChar w:fldCharType="begin"/>
            </w:r>
            <w:r w:rsidRPr="004E70B7">
              <w:rPr>
                <w:rFonts w:asciiTheme="minorHAnsi" w:hAnsiTheme="minorHAnsi"/>
                <w:sz w:val="22"/>
                <w:szCs w:val="22"/>
              </w:rPr>
              <w:instrText xml:space="preserve"> REF _Ref396244099 \r \h  \* MERGEFORMAT </w:instrText>
            </w:r>
            <w:r w:rsidRPr="004E70B7">
              <w:rPr>
                <w:rFonts w:asciiTheme="minorHAnsi" w:hAnsiTheme="minorHAnsi"/>
                <w:szCs w:val="22"/>
              </w:rPr>
            </w:r>
            <w:r w:rsidRPr="004E70B7">
              <w:rPr>
                <w:rFonts w:asciiTheme="minorHAnsi" w:hAnsiTheme="minorHAnsi"/>
                <w:szCs w:val="22"/>
              </w:rPr>
              <w:fldChar w:fldCharType="separate"/>
            </w:r>
            <w:r w:rsidR="006E39DF">
              <w:rPr>
                <w:rFonts w:asciiTheme="minorHAnsi" w:hAnsiTheme="minorHAnsi"/>
                <w:sz w:val="22"/>
                <w:szCs w:val="22"/>
              </w:rPr>
              <w:t>4</w:t>
            </w:r>
            <w:r w:rsidRPr="004E70B7">
              <w:rPr>
                <w:rFonts w:asciiTheme="minorHAnsi" w:hAnsiTheme="minorHAnsi"/>
                <w:szCs w:val="22"/>
              </w:rPr>
              <w:fldChar w:fldCharType="end"/>
            </w:r>
          </w:p>
        </w:tc>
        <w:tc>
          <w:tcPr>
            <w:tcW w:w="1292" w:type="dxa"/>
            <w:shd w:val="clear" w:color="auto" w:fill="auto"/>
            <w:vAlign w:val="center"/>
          </w:tcPr>
          <w:p w14:paraId="286EEABC" w14:textId="77777777" w:rsidR="00C85434" w:rsidRPr="000E5114" w:rsidRDefault="00C85434" w:rsidP="00C85434">
            <w:pPr>
              <w:jc w:val="center"/>
              <w:rPr>
                <w:rFonts w:asciiTheme="minorHAnsi" w:hAnsiTheme="minorHAnsi"/>
                <w:sz w:val="22"/>
                <w:szCs w:val="22"/>
              </w:rPr>
            </w:pPr>
          </w:p>
        </w:tc>
        <w:tc>
          <w:tcPr>
            <w:tcW w:w="1802" w:type="dxa"/>
            <w:vAlign w:val="center"/>
          </w:tcPr>
          <w:p w14:paraId="422FFB53" w14:textId="77777777" w:rsidR="00C85434" w:rsidRPr="000E5114" w:rsidRDefault="00C85434" w:rsidP="00C85434">
            <w:pPr>
              <w:jc w:val="both"/>
              <w:rPr>
                <w:rFonts w:asciiTheme="minorHAnsi" w:hAnsiTheme="minorHAnsi"/>
                <w:sz w:val="22"/>
                <w:szCs w:val="22"/>
              </w:rPr>
            </w:pPr>
          </w:p>
        </w:tc>
      </w:tr>
      <w:tr w:rsidR="00C85434" w:rsidRPr="000E5114" w14:paraId="1072E954" w14:textId="77777777" w:rsidTr="00EE52B6">
        <w:trPr>
          <w:trHeight w:val="504"/>
        </w:trPr>
        <w:tc>
          <w:tcPr>
            <w:tcW w:w="3689" w:type="dxa"/>
            <w:shd w:val="clear" w:color="auto" w:fill="auto"/>
            <w:vAlign w:val="center"/>
          </w:tcPr>
          <w:p w14:paraId="5BA10C0D" w14:textId="77777777" w:rsidR="00C85434" w:rsidRPr="000E5114" w:rsidRDefault="00C85434" w:rsidP="00C85434">
            <w:pPr>
              <w:tabs>
                <w:tab w:val="left" w:pos="1091"/>
              </w:tabs>
              <w:rPr>
                <w:rFonts w:asciiTheme="minorHAnsi" w:hAnsiTheme="minorHAnsi"/>
                <w:sz w:val="22"/>
                <w:szCs w:val="22"/>
                <w:lang w:val="en-GB"/>
              </w:rPr>
            </w:pPr>
            <w:r w:rsidRPr="000E5114">
              <w:rPr>
                <w:rFonts w:asciiTheme="minorHAnsi" w:hAnsiTheme="minorHAnsi"/>
                <w:sz w:val="22"/>
                <w:szCs w:val="22"/>
              </w:rPr>
              <w:t xml:space="preserve">Have you provided information on Supplier </w:t>
            </w:r>
            <w:r>
              <w:rPr>
                <w:rFonts w:asciiTheme="minorHAnsi" w:hAnsiTheme="minorHAnsi"/>
                <w:sz w:val="22"/>
                <w:szCs w:val="22"/>
              </w:rPr>
              <w:t>Q</w:t>
            </w:r>
            <w:r w:rsidRPr="000E5114">
              <w:rPr>
                <w:rFonts w:asciiTheme="minorHAnsi" w:hAnsiTheme="minorHAnsi"/>
                <w:sz w:val="22"/>
                <w:szCs w:val="22"/>
              </w:rPr>
              <w:t>ualification Requirements?</w:t>
            </w:r>
          </w:p>
        </w:tc>
        <w:tc>
          <w:tcPr>
            <w:tcW w:w="2233" w:type="dxa"/>
            <w:vAlign w:val="center"/>
          </w:tcPr>
          <w:p w14:paraId="5A62C161" w14:textId="77777777" w:rsidR="006E39DF" w:rsidRPr="006E39DF" w:rsidRDefault="00C85434" w:rsidP="006E39DF">
            <w:pPr>
              <w:jc w:val="center"/>
              <w:rPr>
                <w:rFonts w:asciiTheme="minorHAnsi" w:hAnsiTheme="minorHAnsi"/>
                <w:caps/>
                <w:sz w:val="22"/>
                <w:szCs w:val="22"/>
                <w:lang w:val="en-GB"/>
              </w:rPr>
            </w:pPr>
            <w:r w:rsidRPr="004E70B7">
              <w:rPr>
                <w:rFonts w:asciiTheme="minorHAnsi" w:hAnsiTheme="minorHAnsi"/>
                <w:szCs w:val="22"/>
              </w:rPr>
              <w:fldChar w:fldCharType="begin"/>
            </w:r>
            <w:r w:rsidRPr="004E70B7">
              <w:rPr>
                <w:rFonts w:asciiTheme="minorHAnsi" w:hAnsiTheme="minorHAnsi"/>
                <w:sz w:val="22"/>
                <w:szCs w:val="22"/>
              </w:rPr>
              <w:instrText xml:space="preserve"> REF _Ref396243566 \h  \* MERGEFORMAT </w:instrText>
            </w:r>
            <w:r w:rsidRPr="004E70B7">
              <w:rPr>
                <w:rFonts w:asciiTheme="minorHAnsi" w:hAnsiTheme="minorHAnsi"/>
                <w:szCs w:val="22"/>
              </w:rPr>
            </w:r>
            <w:r w:rsidRPr="004E70B7">
              <w:rPr>
                <w:rFonts w:asciiTheme="minorHAnsi" w:hAnsiTheme="minorHAnsi"/>
                <w:szCs w:val="22"/>
              </w:rPr>
              <w:fldChar w:fldCharType="separate"/>
            </w:r>
            <w:r w:rsidR="006E39DF" w:rsidRPr="006E39DF">
              <w:rPr>
                <w:rFonts w:asciiTheme="minorHAnsi" w:hAnsiTheme="minorHAnsi"/>
                <w:caps/>
                <w:szCs w:val="22"/>
                <w:lang w:val="en-GB"/>
              </w:rPr>
              <w:br w:type="page"/>
            </w:r>
          </w:p>
          <w:p w14:paraId="74A45497" w14:textId="64ACC612" w:rsidR="00C85434" w:rsidRPr="004E70B7" w:rsidRDefault="006E39DF" w:rsidP="00C85434">
            <w:pPr>
              <w:jc w:val="center"/>
              <w:rPr>
                <w:rFonts w:asciiTheme="minorHAnsi" w:hAnsiTheme="minorHAnsi"/>
                <w:sz w:val="22"/>
                <w:szCs w:val="22"/>
              </w:rPr>
            </w:pPr>
            <w:r w:rsidRPr="006E39DF">
              <w:rPr>
                <w:rFonts w:asciiTheme="minorHAnsi" w:hAnsiTheme="minorHAnsi"/>
                <w:caps/>
                <w:szCs w:val="22"/>
                <w:lang w:val="en-GB"/>
              </w:rPr>
              <w:t>Section V: Supplier Qualification</w:t>
            </w:r>
            <w:r>
              <w:rPr>
                <w:rFonts w:asciiTheme="minorHAnsi" w:hAnsiTheme="minorHAnsi"/>
                <w:caps/>
                <w:lang w:val="en-GB"/>
              </w:rPr>
              <w:t xml:space="preserve"> Requirement</w:t>
            </w:r>
            <w:r w:rsidR="00C85434" w:rsidRPr="004E70B7">
              <w:rPr>
                <w:rFonts w:asciiTheme="minorHAnsi" w:hAnsiTheme="minorHAnsi"/>
                <w:szCs w:val="22"/>
              </w:rPr>
              <w:fldChar w:fldCharType="end"/>
            </w:r>
            <w:r w:rsidR="00C85434" w:rsidRPr="004E70B7">
              <w:rPr>
                <w:rFonts w:asciiTheme="minorHAnsi" w:hAnsiTheme="minorHAnsi"/>
                <w:sz w:val="22"/>
                <w:szCs w:val="22"/>
              </w:rPr>
              <w:t xml:space="preserve">S </w:t>
            </w:r>
          </w:p>
          <w:p w14:paraId="541300A5" w14:textId="77777777" w:rsidR="00C85434" w:rsidRPr="004E70B7" w:rsidRDefault="00C85434" w:rsidP="00C85434">
            <w:pPr>
              <w:jc w:val="center"/>
              <w:rPr>
                <w:rFonts w:asciiTheme="minorHAnsi" w:hAnsiTheme="minorHAnsi"/>
                <w:sz w:val="22"/>
                <w:szCs w:val="22"/>
              </w:rPr>
            </w:pPr>
            <w:r w:rsidRPr="004E70B7">
              <w:rPr>
                <w:rFonts w:asciiTheme="minorHAnsi" w:hAnsiTheme="minorHAnsi"/>
                <w:sz w:val="22"/>
                <w:szCs w:val="22"/>
              </w:rPr>
              <w:t>&amp;</w:t>
            </w:r>
          </w:p>
          <w:p w14:paraId="4C58299C" w14:textId="15142BAA" w:rsidR="00C85434" w:rsidRPr="004E70B7" w:rsidRDefault="00C85434" w:rsidP="00C85434">
            <w:pPr>
              <w:jc w:val="center"/>
              <w:rPr>
                <w:rFonts w:asciiTheme="minorHAnsi" w:hAnsiTheme="minorHAnsi"/>
                <w:sz w:val="22"/>
                <w:szCs w:val="22"/>
              </w:rPr>
            </w:pPr>
            <w:r w:rsidRPr="004E70B7">
              <w:rPr>
                <w:rFonts w:asciiTheme="minorHAnsi" w:hAnsiTheme="minorHAnsi"/>
                <w:szCs w:val="22"/>
              </w:rPr>
              <w:fldChar w:fldCharType="begin"/>
            </w:r>
            <w:r w:rsidRPr="004E70B7">
              <w:rPr>
                <w:rFonts w:asciiTheme="minorHAnsi" w:hAnsiTheme="minorHAnsi"/>
                <w:sz w:val="22"/>
                <w:szCs w:val="22"/>
              </w:rPr>
              <w:instrText xml:space="preserve"> REF _Ref463471530 \h  \* MERGEFORMAT </w:instrText>
            </w:r>
            <w:r w:rsidRPr="004E70B7">
              <w:rPr>
                <w:rFonts w:asciiTheme="minorHAnsi" w:hAnsiTheme="minorHAnsi"/>
                <w:szCs w:val="22"/>
              </w:rPr>
            </w:r>
            <w:r w:rsidRPr="004E70B7">
              <w:rPr>
                <w:rFonts w:asciiTheme="minorHAnsi" w:hAnsiTheme="minorHAnsi"/>
                <w:szCs w:val="22"/>
              </w:rPr>
              <w:fldChar w:fldCharType="separate"/>
            </w:r>
            <w:r w:rsidR="006E39DF" w:rsidRPr="006E39DF">
              <w:rPr>
                <w:rFonts w:asciiTheme="minorHAnsi" w:hAnsiTheme="minorHAnsi"/>
                <w:caps/>
                <w:szCs w:val="22"/>
                <w:lang w:val="en-GB"/>
              </w:rPr>
              <w:t>Section VI – Annex B: Bid Submission Form</w:t>
            </w:r>
            <w:r w:rsidRPr="004E70B7">
              <w:rPr>
                <w:rFonts w:asciiTheme="minorHAnsi" w:hAnsiTheme="minorHAnsi"/>
                <w:szCs w:val="22"/>
              </w:rPr>
              <w:fldChar w:fldCharType="end"/>
            </w:r>
          </w:p>
        </w:tc>
        <w:tc>
          <w:tcPr>
            <w:tcW w:w="1292" w:type="dxa"/>
            <w:shd w:val="clear" w:color="auto" w:fill="auto"/>
            <w:vAlign w:val="center"/>
          </w:tcPr>
          <w:p w14:paraId="6D412C2C" w14:textId="77777777" w:rsidR="00C85434" w:rsidRPr="000E5114" w:rsidRDefault="00C85434" w:rsidP="00C85434">
            <w:pPr>
              <w:jc w:val="center"/>
              <w:rPr>
                <w:rFonts w:asciiTheme="minorHAnsi" w:hAnsiTheme="minorHAnsi"/>
                <w:sz w:val="22"/>
                <w:szCs w:val="22"/>
              </w:rPr>
            </w:pPr>
          </w:p>
        </w:tc>
        <w:tc>
          <w:tcPr>
            <w:tcW w:w="1802" w:type="dxa"/>
            <w:vAlign w:val="center"/>
          </w:tcPr>
          <w:p w14:paraId="78488067" w14:textId="77777777" w:rsidR="00C85434" w:rsidRPr="000E5114" w:rsidRDefault="00C85434" w:rsidP="00C85434">
            <w:pPr>
              <w:jc w:val="both"/>
              <w:rPr>
                <w:rFonts w:asciiTheme="minorHAnsi" w:hAnsiTheme="minorHAnsi"/>
                <w:sz w:val="22"/>
                <w:szCs w:val="22"/>
              </w:rPr>
            </w:pPr>
          </w:p>
        </w:tc>
      </w:tr>
      <w:tr w:rsidR="00C85434" w:rsidRPr="000E5114" w14:paraId="37D4D8BD" w14:textId="77777777" w:rsidTr="00EE52B6">
        <w:trPr>
          <w:trHeight w:val="747"/>
        </w:trPr>
        <w:tc>
          <w:tcPr>
            <w:tcW w:w="3689" w:type="dxa"/>
            <w:shd w:val="clear" w:color="auto" w:fill="auto"/>
            <w:vAlign w:val="center"/>
          </w:tcPr>
          <w:p w14:paraId="3BB7369A" w14:textId="77777777" w:rsidR="00C85434" w:rsidRPr="000E5114" w:rsidRDefault="00C85434" w:rsidP="00C85434">
            <w:pPr>
              <w:rPr>
                <w:rFonts w:asciiTheme="minorHAnsi" w:hAnsiTheme="minorHAnsi"/>
                <w:b/>
                <w:sz w:val="22"/>
                <w:szCs w:val="22"/>
                <w:lang w:val="en-GB"/>
              </w:rPr>
            </w:pPr>
            <w:r w:rsidRPr="000E5114">
              <w:rPr>
                <w:rFonts w:asciiTheme="minorHAnsi" w:hAnsiTheme="minorHAnsi"/>
                <w:sz w:val="22"/>
                <w:szCs w:val="22"/>
                <w:lang w:val="en-GB"/>
              </w:rPr>
              <w:t xml:space="preserve">Have you supplied </w:t>
            </w:r>
            <w:r>
              <w:rPr>
                <w:rFonts w:asciiTheme="minorHAnsi" w:hAnsiTheme="minorHAnsi"/>
                <w:sz w:val="22"/>
                <w:szCs w:val="22"/>
                <w:lang w:val="en-GB"/>
              </w:rPr>
              <w:t>c</w:t>
            </w:r>
            <w:r w:rsidRPr="000E5114">
              <w:rPr>
                <w:rFonts w:asciiTheme="minorHAnsi" w:hAnsiTheme="minorHAnsi"/>
                <w:sz w:val="22"/>
                <w:szCs w:val="22"/>
                <w:lang w:val="en-GB"/>
              </w:rPr>
              <w:t>lients</w:t>
            </w:r>
            <w:r>
              <w:rPr>
                <w:rFonts w:asciiTheme="minorHAnsi" w:hAnsiTheme="minorHAnsi"/>
                <w:sz w:val="22"/>
                <w:szCs w:val="22"/>
                <w:lang w:val="en-GB"/>
              </w:rPr>
              <w:t>’</w:t>
            </w:r>
            <w:r w:rsidRPr="000E5114">
              <w:rPr>
                <w:rFonts w:asciiTheme="minorHAnsi" w:hAnsiTheme="minorHAnsi"/>
                <w:sz w:val="22"/>
                <w:szCs w:val="22"/>
                <w:lang w:val="en-GB"/>
              </w:rPr>
              <w:t xml:space="preserve"> certificates in support of the satisfactory operation of the goods</w:t>
            </w:r>
            <w:r>
              <w:rPr>
                <w:rFonts w:asciiTheme="minorHAnsi" w:hAnsiTheme="minorHAnsi"/>
                <w:sz w:val="22"/>
                <w:szCs w:val="22"/>
                <w:lang w:val="en-GB"/>
              </w:rPr>
              <w:t>/services</w:t>
            </w:r>
            <w:r w:rsidRPr="000E5114">
              <w:rPr>
                <w:rFonts w:asciiTheme="minorHAnsi" w:hAnsiTheme="minorHAnsi"/>
                <w:sz w:val="22"/>
                <w:szCs w:val="22"/>
                <w:lang w:val="en-GB"/>
              </w:rPr>
              <w:t xml:space="preserve"> as specified above? </w:t>
            </w:r>
          </w:p>
        </w:tc>
        <w:tc>
          <w:tcPr>
            <w:tcW w:w="2233" w:type="dxa"/>
            <w:vAlign w:val="center"/>
          </w:tcPr>
          <w:p w14:paraId="7EB68F9A" w14:textId="5E00D660" w:rsidR="00C85434" w:rsidRPr="004E70B7" w:rsidRDefault="00C85434" w:rsidP="00C85434">
            <w:pPr>
              <w:jc w:val="center"/>
              <w:rPr>
                <w:rFonts w:asciiTheme="minorHAnsi" w:hAnsiTheme="minorHAnsi"/>
                <w:sz w:val="22"/>
                <w:szCs w:val="22"/>
              </w:rPr>
            </w:pPr>
            <w:r w:rsidRPr="004E70B7">
              <w:rPr>
                <w:rFonts w:asciiTheme="minorHAnsi" w:hAnsiTheme="minorHAnsi"/>
                <w:szCs w:val="22"/>
              </w:rPr>
              <w:fldChar w:fldCharType="begin"/>
            </w:r>
            <w:r w:rsidRPr="004E70B7">
              <w:rPr>
                <w:rFonts w:asciiTheme="minorHAnsi" w:hAnsiTheme="minorHAnsi"/>
                <w:sz w:val="22"/>
                <w:szCs w:val="22"/>
              </w:rPr>
              <w:instrText xml:space="preserve"> REF _Ref396243243 \h  \* MERGEFORMAT </w:instrText>
            </w:r>
            <w:r w:rsidRPr="004E70B7">
              <w:rPr>
                <w:rFonts w:asciiTheme="minorHAnsi" w:hAnsiTheme="minorHAnsi"/>
                <w:szCs w:val="22"/>
              </w:rPr>
            </w:r>
            <w:r w:rsidRPr="004E70B7">
              <w:rPr>
                <w:rFonts w:asciiTheme="minorHAnsi" w:hAnsiTheme="minorHAnsi"/>
                <w:szCs w:val="22"/>
              </w:rPr>
              <w:fldChar w:fldCharType="separate"/>
            </w:r>
            <w:r w:rsidR="006E39DF" w:rsidRPr="006E39DF">
              <w:rPr>
                <w:rFonts w:asciiTheme="minorHAnsi" w:hAnsiTheme="minorHAnsi"/>
                <w:caps/>
                <w:szCs w:val="22"/>
                <w:lang w:val="en-GB"/>
              </w:rPr>
              <w:t>Section VI – Annex D: Bidder’s Previous Experience</w:t>
            </w:r>
            <w:r w:rsidRPr="004E70B7">
              <w:rPr>
                <w:rFonts w:asciiTheme="minorHAnsi" w:hAnsiTheme="minorHAnsi"/>
                <w:szCs w:val="22"/>
              </w:rPr>
              <w:fldChar w:fldCharType="end"/>
            </w:r>
          </w:p>
        </w:tc>
        <w:tc>
          <w:tcPr>
            <w:tcW w:w="1292" w:type="dxa"/>
            <w:shd w:val="clear" w:color="auto" w:fill="auto"/>
            <w:vAlign w:val="center"/>
          </w:tcPr>
          <w:p w14:paraId="3CB00919" w14:textId="77777777" w:rsidR="00C85434" w:rsidRPr="000E5114" w:rsidRDefault="00C85434" w:rsidP="00C85434">
            <w:pPr>
              <w:jc w:val="center"/>
              <w:rPr>
                <w:rFonts w:asciiTheme="minorHAnsi" w:hAnsiTheme="minorHAnsi"/>
                <w:sz w:val="22"/>
                <w:szCs w:val="22"/>
              </w:rPr>
            </w:pPr>
          </w:p>
        </w:tc>
        <w:tc>
          <w:tcPr>
            <w:tcW w:w="1802" w:type="dxa"/>
            <w:vAlign w:val="center"/>
          </w:tcPr>
          <w:p w14:paraId="4859CB30" w14:textId="77777777" w:rsidR="00C85434" w:rsidRPr="000E5114" w:rsidRDefault="00C85434" w:rsidP="00C85434">
            <w:pPr>
              <w:jc w:val="both"/>
              <w:rPr>
                <w:rFonts w:asciiTheme="minorHAnsi" w:hAnsiTheme="minorHAnsi"/>
                <w:sz w:val="22"/>
                <w:szCs w:val="22"/>
              </w:rPr>
            </w:pPr>
          </w:p>
        </w:tc>
      </w:tr>
      <w:tr w:rsidR="00C85434" w:rsidRPr="000E5114" w14:paraId="46CEA176" w14:textId="77777777" w:rsidTr="006D5C5A">
        <w:trPr>
          <w:trHeight w:val="1102"/>
        </w:trPr>
        <w:tc>
          <w:tcPr>
            <w:tcW w:w="3689" w:type="dxa"/>
            <w:shd w:val="clear" w:color="auto" w:fill="auto"/>
            <w:vAlign w:val="center"/>
          </w:tcPr>
          <w:p w14:paraId="7B8B9E80" w14:textId="3AB2EC49" w:rsidR="00C85434" w:rsidRPr="000E5114" w:rsidRDefault="00C85434" w:rsidP="00C85434">
            <w:pPr>
              <w:rPr>
                <w:rFonts w:asciiTheme="minorHAnsi" w:hAnsiTheme="minorHAnsi"/>
                <w:sz w:val="22"/>
                <w:szCs w:val="22"/>
                <w:highlight w:val="yellow"/>
              </w:rPr>
            </w:pPr>
            <w:r w:rsidRPr="00F015B5">
              <w:rPr>
                <w:rFonts w:asciiTheme="minorHAnsi" w:hAnsiTheme="minorHAnsi"/>
                <w:sz w:val="22"/>
                <w:szCs w:val="22"/>
              </w:rPr>
              <w:t xml:space="preserve">Have you checked Section I: Instructions to </w:t>
            </w:r>
            <w:r>
              <w:rPr>
                <w:rFonts w:asciiTheme="minorHAnsi" w:hAnsiTheme="minorHAnsi"/>
                <w:sz w:val="22"/>
                <w:szCs w:val="22"/>
              </w:rPr>
              <w:t>Bid</w:t>
            </w:r>
            <w:r w:rsidRPr="00F015B5">
              <w:rPr>
                <w:rFonts w:asciiTheme="minorHAnsi" w:hAnsiTheme="minorHAnsi"/>
                <w:sz w:val="22"/>
                <w:szCs w:val="22"/>
              </w:rPr>
              <w:t>ders, clauses, 1</w:t>
            </w:r>
            <w:r>
              <w:rPr>
                <w:rFonts w:asciiTheme="minorHAnsi" w:hAnsiTheme="minorHAnsi"/>
                <w:sz w:val="22"/>
                <w:szCs w:val="22"/>
              </w:rPr>
              <w:t>7</w:t>
            </w:r>
            <w:r w:rsidRPr="00F015B5">
              <w:rPr>
                <w:rFonts w:asciiTheme="minorHAnsi" w:hAnsiTheme="minorHAnsi"/>
                <w:sz w:val="22"/>
                <w:szCs w:val="22"/>
              </w:rPr>
              <w:t xml:space="preserve"> &amp; 1</w:t>
            </w:r>
            <w:r>
              <w:rPr>
                <w:rFonts w:asciiTheme="minorHAnsi" w:hAnsiTheme="minorHAnsi"/>
                <w:sz w:val="22"/>
                <w:szCs w:val="22"/>
              </w:rPr>
              <w:t>8</w:t>
            </w:r>
            <w:r w:rsidRPr="00F015B5">
              <w:rPr>
                <w:rFonts w:asciiTheme="minorHAnsi" w:hAnsiTheme="minorHAnsi"/>
                <w:sz w:val="22"/>
                <w:szCs w:val="22"/>
              </w:rPr>
              <w:t xml:space="preserve"> and provided all requested documentation in </w:t>
            </w:r>
            <w:r>
              <w:rPr>
                <w:rFonts w:asciiTheme="minorHAnsi" w:hAnsiTheme="minorHAnsi"/>
                <w:sz w:val="22"/>
                <w:szCs w:val="22"/>
              </w:rPr>
              <w:t>the correct</w:t>
            </w:r>
            <w:r w:rsidRPr="00F015B5">
              <w:rPr>
                <w:rFonts w:asciiTheme="minorHAnsi" w:hAnsiTheme="minorHAnsi"/>
                <w:sz w:val="22"/>
                <w:szCs w:val="22"/>
              </w:rPr>
              <w:t xml:space="preserve"> format</w:t>
            </w:r>
            <w:r>
              <w:rPr>
                <w:rFonts w:asciiTheme="minorHAnsi" w:hAnsiTheme="minorHAnsi"/>
                <w:sz w:val="22"/>
                <w:szCs w:val="22"/>
              </w:rPr>
              <w:t>s?</w:t>
            </w:r>
            <w:r w:rsidRPr="00F015B5">
              <w:rPr>
                <w:rFonts w:asciiTheme="minorHAnsi" w:hAnsiTheme="minorHAnsi"/>
                <w:sz w:val="22"/>
                <w:szCs w:val="22"/>
              </w:rPr>
              <w:t xml:space="preserve">  </w:t>
            </w:r>
          </w:p>
        </w:tc>
        <w:tc>
          <w:tcPr>
            <w:tcW w:w="2233" w:type="dxa"/>
            <w:vAlign w:val="center"/>
          </w:tcPr>
          <w:p w14:paraId="364C9E85" w14:textId="16EE40E5" w:rsidR="00C85434" w:rsidRPr="00747DF0" w:rsidRDefault="00C85434" w:rsidP="006D5C5A">
            <w:pPr>
              <w:jc w:val="center"/>
              <w:rPr>
                <w:rFonts w:asciiTheme="minorHAnsi" w:hAnsiTheme="minorHAnsi"/>
                <w:sz w:val="22"/>
                <w:szCs w:val="22"/>
              </w:rPr>
            </w:pPr>
            <w:r w:rsidRPr="00747DF0">
              <w:rPr>
                <w:rFonts w:asciiTheme="minorHAnsi" w:hAnsiTheme="minorHAnsi"/>
                <w:sz w:val="22"/>
                <w:szCs w:val="22"/>
              </w:rPr>
              <w:t xml:space="preserve">Section I: Instructions to Bidders, clauses </w:t>
            </w:r>
            <w:r w:rsidRPr="004E70B7">
              <w:rPr>
                <w:rFonts w:asciiTheme="minorHAnsi" w:hAnsiTheme="minorHAnsi"/>
                <w:szCs w:val="22"/>
              </w:rPr>
              <w:fldChar w:fldCharType="begin"/>
            </w:r>
            <w:r w:rsidRPr="004E70B7">
              <w:rPr>
                <w:rFonts w:asciiTheme="minorHAnsi" w:hAnsiTheme="minorHAnsi"/>
                <w:sz w:val="22"/>
                <w:szCs w:val="22"/>
              </w:rPr>
              <w:instrText xml:space="preserve"> REF _Ref396244508 \r \h  \* MERGEFORMAT </w:instrText>
            </w:r>
            <w:r w:rsidRPr="004E70B7">
              <w:rPr>
                <w:rFonts w:asciiTheme="minorHAnsi" w:hAnsiTheme="minorHAnsi"/>
                <w:szCs w:val="22"/>
              </w:rPr>
            </w:r>
            <w:r w:rsidRPr="004E70B7">
              <w:rPr>
                <w:rFonts w:asciiTheme="minorHAnsi" w:hAnsiTheme="minorHAnsi"/>
                <w:szCs w:val="22"/>
              </w:rPr>
              <w:fldChar w:fldCharType="separate"/>
            </w:r>
            <w:r w:rsidR="006E39DF">
              <w:rPr>
                <w:rFonts w:asciiTheme="minorHAnsi" w:hAnsiTheme="minorHAnsi"/>
                <w:sz w:val="22"/>
                <w:szCs w:val="22"/>
              </w:rPr>
              <w:t>17</w:t>
            </w:r>
            <w:r w:rsidRPr="004E70B7">
              <w:rPr>
                <w:rFonts w:asciiTheme="minorHAnsi" w:hAnsiTheme="minorHAnsi"/>
                <w:szCs w:val="22"/>
              </w:rPr>
              <w:fldChar w:fldCharType="end"/>
            </w:r>
            <w:r w:rsidRPr="00747DF0">
              <w:rPr>
                <w:rFonts w:asciiTheme="minorHAnsi" w:hAnsiTheme="minorHAnsi"/>
                <w:sz w:val="22"/>
                <w:szCs w:val="22"/>
              </w:rPr>
              <w:t xml:space="preserve"> &amp; </w:t>
            </w:r>
            <w:r w:rsidR="00F72EB9">
              <w:rPr>
                <w:rFonts w:asciiTheme="minorHAnsi" w:hAnsiTheme="minorHAnsi"/>
                <w:sz w:val="22"/>
                <w:szCs w:val="22"/>
              </w:rPr>
              <w:t>18</w:t>
            </w:r>
          </w:p>
        </w:tc>
        <w:tc>
          <w:tcPr>
            <w:tcW w:w="1292" w:type="dxa"/>
            <w:shd w:val="clear" w:color="auto" w:fill="auto"/>
            <w:vAlign w:val="center"/>
          </w:tcPr>
          <w:p w14:paraId="346A1E46" w14:textId="77777777" w:rsidR="00C85434" w:rsidRPr="000E5114" w:rsidRDefault="00C85434" w:rsidP="00C85434">
            <w:pPr>
              <w:jc w:val="center"/>
              <w:rPr>
                <w:rFonts w:asciiTheme="minorHAnsi" w:hAnsiTheme="minorHAnsi"/>
                <w:sz w:val="22"/>
                <w:szCs w:val="22"/>
              </w:rPr>
            </w:pPr>
          </w:p>
        </w:tc>
        <w:tc>
          <w:tcPr>
            <w:tcW w:w="1802" w:type="dxa"/>
            <w:vAlign w:val="center"/>
          </w:tcPr>
          <w:p w14:paraId="6618219E" w14:textId="77777777" w:rsidR="00C85434" w:rsidRPr="000E5114" w:rsidRDefault="00C85434" w:rsidP="00C85434">
            <w:pPr>
              <w:jc w:val="both"/>
              <w:rPr>
                <w:rFonts w:asciiTheme="minorHAnsi" w:hAnsiTheme="minorHAnsi"/>
                <w:sz w:val="22"/>
                <w:szCs w:val="22"/>
              </w:rPr>
            </w:pPr>
          </w:p>
        </w:tc>
      </w:tr>
    </w:tbl>
    <w:p w14:paraId="0014F766" w14:textId="77777777" w:rsidR="000E5114" w:rsidRDefault="000E5114" w:rsidP="000E5114">
      <w:pPr>
        <w:overflowPunct/>
        <w:autoSpaceDE/>
        <w:autoSpaceDN/>
        <w:adjustRightInd/>
        <w:spacing w:after="200" w:line="276" w:lineRule="auto"/>
        <w:textAlignment w:val="auto"/>
        <w:rPr>
          <w:rFonts w:asciiTheme="minorHAnsi" w:hAnsiTheme="minorHAnsi" w:cs="Arial"/>
          <w:b/>
          <w:kern w:val="28"/>
          <w:szCs w:val="22"/>
          <w:lang w:val="en-GB"/>
        </w:rPr>
      </w:pPr>
    </w:p>
    <w:p w14:paraId="3F63BB21" w14:textId="77777777" w:rsidR="00101EAC" w:rsidRDefault="00101EAC">
      <w:pPr>
        <w:overflowPunct/>
        <w:autoSpaceDE/>
        <w:autoSpaceDN/>
        <w:adjustRightInd/>
        <w:spacing w:after="200" w:line="276" w:lineRule="auto"/>
        <w:textAlignment w:val="auto"/>
        <w:rPr>
          <w:rFonts w:asciiTheme="minorHAnsi" w:hAnsiTheme="minorHAnsi" w:cs="Arial"/>
          <w:b/>
          <w:kern w:val="28"/>
          <w:szCs w:val="22"/>
          <w:lang w:val="en-GB"/>
        </w:rPr>
      </w:pPr>
      <w:r>
        <w:rPr>
          <w:rFonts w:asciiTheme="minorHAnsi" w:hAnsiTheme="minorHAnsi" w:cs="Arial"/>
          <w:b/>
          <w:kern w:val="28"/>
          <w:szCs w:val="22"/>
          <w:lang w:val="en-GB"/>
        </w:rPr>
        <w:br w:type="page"/>
      </w:r>
    </w:p>
    <w:p w14:paraId="01655A20" w14:textId="77777777" w:rsidR="000F16BD" w:rsidRPr="00A0100C" w:rsidRDefault="000F16BD" w:rsidP="000F16BD">
      <w:pPr>
        <w:pStyle w:val="Heading1"/>
        <w:jc w:val="center"/>
        <w:rPr>
          <w:rFonts w:asciiTheme="minorHAnsi" w:hAnsiTheme="minorHAnsi"/>
          <w:b w:val="0"/>
          <w:bCs w:val="0"/>
          <w:caps/>
          <w:lang w:val="en-GB"/>
        </w:rPr>
      </w:pPr>
      <w:bookmarkStart w:id="163" w:name="_Ref463451831"/>
      <w:bookmarkStart w:id="164" w:name="_Toc463452032"/>
      <w:bookmarkStart w:id="165" w:name="_Toc516143313"/>
      <w:bookmarkStart w:id="166" w:name="_Ref396244742"/>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I</w:t>
      </w:r>
      <w:r w:rsidRPr="00E620C9">
        <w:rPr>
          <w:rFonts w:asciiTheme="minorHAnsi" w:hAnsiTheme="minorHAnsi"/>
          <w:caps/>
          <w:color w:val="auto"/>
          <w:lang w:val="en-GB"/>
        </w:rPr>
        <w:t xml:space="preserve">: </w:t>
      </w:r>
      <w:r>
        <w:rPr>
          <w:rFonts w:asciiTheme="minorHAnsi" w:hAnsiTheme="minorHAnsi"/>
          <w:caps/>
          <w:color w:val="auto"/>
          <w:lang w:val="en-GB"/>
        </w:rPr>
        <w:t>Contractual forms</w:t>
      </w:r>
      <w:bookmarkEnd w:id="163"/>
      <w:bookmarkEnd w:id="164"/>
      <w:bookmarkEnd w:id="165"/>
    </w:p>
    <w:p w14:paraId="283F3047" w14:textId="7C67E19F" w:rsidR="000F16BD" w:rsidRDefault="000F16BD" w:rsidP="000F16BD">
      <w:pPr>
        <w:ind w:left="360"/>
        <w:jc w:val="center"/>
        <w:rPr>
          <w:rFonts w:asciiTheme="minorHAnsi" w:hAnsiTheme="minorHAnsi" w:cstheme="minorHAnsi"/>
          <w:szCs w:val="22"/>
          <w:lang w:val="en-GB"/>
        </w:rPr>
      </w:pPr>
    </w:p>
    <w:p w14:paraId="1B2BE58B" w14:textId="77777777" w:rsidR="000F16BD" w:rsidRPr="009C3082" w:rsidRDefault="000F16BD" w:rsidP="000F16BD">
      <w:pPr>
        <w:rPr>
          <w:rFonts w:asciiTheme="minorHAnsi" w:hAnsiTheme="minorHAnsi"/>
          <w:lang w:val="en-GB"/>
        </w:rPr>
      </w:pPr>
      <w:r w:rsidRPr="009C3082">
        <w:rPr>
          <w:rFonts w:asciiTheme="minorHAnsi" w:hAnsiTheme="minorHAnsi"/>
          <w:lang w:val="en-GB"/>
        </w:rPr>
        <w:t xml:space="preserve">Below find an overview of the attached </w:t>
      </w:r>
      <w:r>
        <w:rPr>
          <w:rFonts w:asciiTheme="minorHAnsi" w:hAnsiTheme="minorHAnsi"/>
          <w:lang w:val="en-GB"/>
        </w:rPr>
        <w:t xml:space="preserve">contractual </w:t>
      </w:r>
      <w:r w:rsidRPr="009C3082">
        <w:rPr>
          <w:rFonts w:asciiTheme="minorHAnsi" w:hAnsiTheme="minorHAnsi"/>
          <w:lang w:val="en-GB"/>
        </w:rPr>
        <w:t>forms for th</w:t>
      </w:r>
      <w:r>
        <w:rPr>
          <w:rFonts w:asciiTheme="minorHAnsi" w:hAnsiTheme="minorHAnsi"/>
          <w:lang w:val="en-GB"/>
        </w:rPr>
        <w:t>is</w:t>
      </w:r>
      <w:r w:rsidRPr="009C3082">
        <w:rPr>
          <w:rFonts w:asciiTheme="minorHAnsi" w:hAnsiTheme="minorHAnsi"/>
          <w:lang w:val="en-GB"/>
        </w:rPr>
        <w:t xml:space="preserve"> RFP.</w:t>
      </w:r>
    </w:p>
    <w:p w14:paraId="7E11CAFD" w14:textId="77777777" w:rsidR="000F16BD" w:rsidRPr="009C3082" w:rsidRDefault="000F16BD" w:rsidP="000F16BD">
      <w:pPr>
        <w:rPr>
          <w:rFonts w:asciiTheme="minorHAnsi" w:hAnsiTheme="minorHAnsi"/>
          <w:lang w:val="en-GB"/>
        </w:rPr>
      </w:pPr>
    </w:p>
    <w:tbl>
      <w:tblPr>
        <w:tblStyle w:val="TableGrid"/>
        <w:tblW w:w="0" w:type="auto"/>
        <w:tblLook w:val="04A0" w:firstRow="1" w:lastRow="0" w:firstColumn="1" w:lastColumn="0" w:noHBand="0" w:noVBand="1"/>
      </w:tblPr>
      <w:tblGrid>
        <w:gridCol w:w="1220"/>
        <w:gridCol w:w="4016"/>
        <w:gridCol w:w="2037"/>
        <w:gridCol w:w="1743"/>
      </w:tblGrid>
      <w:tr w:rsidR="000F16BD" w:rsidRPr="00536B32" w14:paraId="24CFA048" w14:textId="77777777" w:rsidTr="000F16BD">
        <w:tc>
          <w:tcPr>
            <w:tcW w:w="5393" w:type="dxa"/>
            <w:gridSpan w:val="2"/>
            <w:vAlign w:val="center"/>
          </w:tcPr>
          <w:p w14:paraId="0BA54B08" w14:textId="77777777" w:rsidR="000F16BD" w:rsidRPr="00536B32" w:rsidRDefault="000F16BD" w:rsidP="000F16BD">
            <w:pPr>
              <w:jc w:val="center"/>
              <w:rPr>
                <w:rFonts w:asciiTheme="minorHAnsi" w:hAnsiTheme="minorHAnsi"/>
                <w:szCs w:val="22"/>
                <w:lang w:val="en-GB"/>
              </w:rPr>
            </w:pPr>
            <w:r w:rsidRPr="00536B32">
              <w:rPr>
                <w:rFonts w:asciiTheme="minorHAnsi" w:hAnsiTheme="minorHAnsi"/>
                <w:szCs w:val="22"/>
                <w:lang w:val="en-GB"/>
              </w:rPr>
              <w:t>Description</w:t>
            </w:r>
          </w:p>
        </w:tc>
        <w:tc>
          <w:tcPr>
            <w:tcW w:w="2079" w:type="dxa"/>
            <w:vAlign w:val="center"/>
          </w:tcPr>
          <w:p w14:paraId="5F3C180B" w14:textId="77777777" w:rsidR="000F16BD" w:rsidRPr="00536B32" w:rsidRDefault="000F16BD" w:rsidP="000F16BD">
            <w:pPr>
              <w:jc w:val="center"/>
              <w:rPr>
                <w:rFonts w:asciiTheme="minorHAnsi" w:hAnsiTheme="minorHAnsi"/>
                <w:szCs w:val="22"/>
                <w:lang w:val="en-GB"/>
              </w:rPr>
            </w:pPr>
            <w:r w:rsidRPr="00536B32">
              <w:rPr>
                <w:rFonts w:asciiTheme="minorHAnsi" w:hAnsiTheme="minorHAnsi"/>
                <w:szCs w:val="22"/>
                <w:lang w:val="en-GB"/>
              </w:rPr>
              <w:t>Status</w:t>
            </w:r>
          </w:p>
        </w:tc>
        <w:tc>
          <w:tcPr>
            <w:tcW w:w="1770" w:type="dxa"/>
            <w:vAlign w:val="center"/>
          </w:tcPr>
          <w:p w14:paraId="1F73494C" w14:textId="77777777" w:rsidR="000F16BD" w:rsidRPr="00536B32" w:rsidRDefault="000F16BD" w:rsidP="000F16BD">
            <w:pPr>
              <w:jc w:val="center"/>
              <w:rPr>
                <w:rFonts w:asciiTheme="minorHAnsi" w:hAnsiTheme="minorHAnsi"/>
                <w:szCs w:val="22"/>
                <w:lang w:val="en-GB"/>
              </w:rPr>
            </w:pPr>
            <w:r w:rsidRPr="00536B32">
              <w:rPr>
                <w:rFonts w:asciiTheme="minorHAnsi" w:hAnsiTheme="minorHAnsi"/>
                <w:szCs w:val="22"/>
                <w:lang w:val="en-GB"/>
              </w:rPr>
              <w:t xml:space="preserve">Preferred file for submission </w:t>
            </w:r>
          </w:p>
        </w:tc>
      </w:tr>
      <w:tr w:rsidR="000F16BD" w:rsidRPr="00536B32" w14:paraId="6B824021" w14:textId="77777777" w:rsidTr="000F16BD">
        <w:tc>
          <w:tcPr>
            <w:tcW w:w="1242" w:type="dxa"/>
            <w:vAlign w:val="center"/>
          </w:tcPr>
          <w:p w14:paraId="4C44C26C" w14:textId="77777777" w:rsidR="000F16BD" w:rsidRPr="00536B32" w:rsidRDefault="000F16BD" w:rsidP="000F16BD">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Annex A:</w:t>
            </w:r>
          </w:p>
        </w:tc>
        <w:tc>
          <w:tcPr>
            <w:tcW w:w="4151" w:type="dxa"/>
            <w:vAlign w:val="center"/>
          </w:tcPr>
          <w:p w14:paraId="04E38207" w14:textId="0888725D" w:rsidR="000F16BD" w:rsidRPr="00536B32" w:rsidRDefault="000F16BD" w:rsidP="000F16BD">
            <w:pPr>
              <w:pStyle w:val="ListParagraph"/>
              <w:overflowPunct/>
              <w:autoSpaceDE/>
              <w:autoSpaceDN/>
              <w:adjustRightInd/>
              <w:ind w:left="0"/>
              <w:textAlignment w:val="auto"/>
              <w:rPr>
                <w:rFonts w:asciiTheme="minorHAnsi" w:hAnsiTheme="minorHAnsi"/>
                <w:szCs w:val="22"/>
              </w:rPr>
            </w:pPr>
            <w:r>
              <w:rPr>
                <w:rFonts w:asciiTheme="minorHAnsi" w:hAnsiTheme="minorHAnsi"/>
                <w:szCs w:val="22"/>
              </w:rPr>
              <w:t>Template of Contract for Professional Services</w:t>
            </w:r>
          </w:p>
        </w:tc>
        <w:tc>
          <w:tcPr>
            <w:tcW w:w="2079" w:type="dxa"/>
            <w:vAlign w:val="center"/>
          </w:tcPr>
          <w:p w14:paraId="27000363" w14:textId="77777777" w:rsidR="000F16BD" w:rsidRPr="00536B32" w:rsidRDefault="000F16BD" w:rsidP="000F16BD">
            <w:pPr>
              <w:jc w:val="center"/>
              <w:rPr>
                <w:rFonts w:asciiTheme="minorHAnsi" w:hAnsiTheme="minorHAnsi"/>
                <w:szCs w:val="22"/>
                <w:lang w:val="en-GB"/>
              </w:rPr>
            </w:pPr>
            <w:r w:rsidRPr="00536B32">
              <w:rPr>
                <w:rFonts w:asciiTheme="minorHAnsi" w:hAnsiTheme="minorHAnsi"/>
                <w:szCs w:val="22"/>
                <w:lang w:val="en-GB"/>
              </w:rPr>
              <w:t>Mandatory</w:t>
            </w:r>
          </w:p>
        </w:tc>
        <w:tc>
          <w:tcPr>
            <w:tcW w:w="1770" w:type="dxa"/>
            <w:vAlign w:val="center"/>
          </w:tcPr>
          <w:p w14:paraId="468EB353" w14:textId="77777777" w:rsidR="000F16BD" w:rsidRPr="00536B32" w:rsidRDefault="000F16BD" w:rsidP="000F16BD">
            <w:pPr>
              <w:jc w:val="center"/>
              <w:rPr>
                <w:rFonts w:asciiTheme="minorHAnsi" w:hAnsiTheme="minorHAnsi"/>
                <w:szCs w:val="22"/>
                <w:lang w:val="en-GB"/>
              </w:rPr>
            </w:pPr>
            <w:r w:rsidRPr="00536B32">
              <w:rPr>
                <w:rFonts w:asciiTheme="minorHAnsi" w:hAnsiTheme="minorHAnsi"/>
                <w:szCs w:val="22"/>
                <w:lang w:val="en-GB"/>
              </w:rPr>
              <w:t>PDF</w:t>
            </w:r>
          </w:p>
        </w:tc>
      </w:tr>
      <w:tr w:rsidR="000F16BD" w:rsidRPr="00536B32" w14:paraId="72D4442B" w14:textId="77777777" w:rsidTr="000F16BD">
        <w:tc>
          <w:tcPr>
            <w:tcW w:w="1242" w:type="dxa"/>
            <w:vAlign w:val="center"/>
          </w:tcPr>
          <w:p w14:paraId="7EE32F0A" w14:textId="77777777" w:rsidR="000F16BD" w:rsidRPr="00536B32" w:rsidRDefault="000F16BD" w:rsidP="000F16BD">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Annex B:</w:t>
            </w:r>
          </w:p>
        </w:tc>
        <w:tc>
          <w:tcPr>
            <w:tcW w:w="4151" w:type="dxa"/>
            <w:vAlign w:val="center"/>
          </w:tcPr>
          <w:p w14:paraId="6C9098FA" w14:textId="77777777" w:rsidR="000F16BD" w:rsidRPr="00536B32" w:rsidRDefault="000F16BD" w:rsidP="000F16BD">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Bank Guarantee for Advance Payment</w:t>
            </w:r>
          </w:p>
        </w:tc>
        <w:sdt>
          <w:sdtPr>
            <w:rPr>
              <w:rFonts w:asciiTheme="minorHAnsi" w:hAnsiTheme="minorHAnsi"/>
              <w:szCs w:val="22"/>
              <w:lang w:val="en-GB"/>
            </w:rPr>
            <w:id w:val="-780026545"/>
            <w:dropDownList>
              <w:listItem w:value="Select Appropriate"/>
              <w:listItem w:displayText="Mandatory" w:value="Mandatory"/>
              <w:listItem w:displayText="Not Applicable" w:value="Not Applicable"/>
              <w:listItem w:displayText="Optional" w:value="Optional"/>
            </w:dropDownList>
          </w:sdtPr>
          <w:sdtContent>
            <w:tc>
              <w:tcPr>
                <w:tcW w:w="2079" w:type="dxa"/>
                <w:vAlign w:val="center"/>
              </w:tcPr>
              <w:p w14:paraId="0249A2E3" w14:textId="12A39564" w:rsidR="000F16BD" w:rsidRPr="00536B32" w:rsidRDefault="00F72EB9" w:rsidP="000F16BD">
                <w:pPr>
                  <w:jc w:val="center"/>
                  <w:rPr>
                    <w:rFonts w:asciiTheme="minorHAnsi" w:hAnsiTheme="minorHAnsi"/>
                    <w:szCs w:val="22"/>
                    <w:lang w:val="en-GB"/>
                  </w:rPr>
                </w:pPr>
                <w:r>
                  <w:rPr>
                    <w:rFonts w:asciiTheme="minorHAnsi" w:hAnsiTheme="minorHAnsi"/>
                    <w:szCs w:val="22"/>
                    <w:lang w:val="en-GB"/>
                  </w:rPr>
                  <w:t>Not Applicable</w:t>
                </w:r>
              </w:p>
            </w:tc>
          </w:sdtContent>
        </w:sdt>
        <w:tc>
          <w:tcPr>
            <w:tcW w:w="1770" w:type="dxa"/>
            <w:vAlign w:val="center"/>
          </w:tcPr>
          <w:p w14:paraId="5DFA9FE0" w14:textId="77777777" w:rsidR="000F16BD" w:rsidRPr="00536B32" w:rsidRDefault="000F16BD" w:rsidP="000F16BD">
            <w:pPr>
              <w:jc w:val="center"/>
              <w:rPr>
                <w:rFonts w:asciiTheme="minorHAnsi" w:hAnsiTheme="minorHAnsi"/>
                <w:szCs w:val="22"/>
                <w:lang w:val="en-GB"/>
              </w:rPr>
            </w:pPr>
            <w:r w:rsidRPr="00536B32">
              <w:rPr>
                <w:rFonts w:asciiTheme="minorHAnsi" w:hAnsiTheme="minorHAnsi"/>
                <w:szCs w:val="22"/>
                <w:lang w:val="en-GB"/>
              </w:rPr>
              <w:t>PDF</w:t>
            </w:r>
          </w:p>
        </w:tc>
      </w:tr>
      <w:tr w:rsidR="000F16BD" w:rsidRPr="00536B32" w14:paraId="2E09FBCB" w14:textId="77777777" w:rsidTr="000F16BD">
        <w:tc>
          <w:tcPr>
            <w:tcW w:w="1242" w:type="dxa"/>
            <w:vAlign w:val="center"/>
          </w:tcPr>
          <w:p w14:paraId="544816C3" w14:textId="77777777" w:rsidR="000F16BD" w:rsidRPr="00536B32" w:rsidRDefault="000F16BD" w:rsidP="000F16BD">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Annex C:</w:t>
            </w:r>
          </w:p>
        </w:tc>
        <w:tc>
          <w:tcPr>
            <w:tcW w:w="4151" w:type="dxa"/>
            <w:vAlign w:val="center"/>
          </w:tcPr>
          <w:p w14:paraId="6C9E1B51" w14:textId="77777777" w:rsidR="000F16BD" w:rsidRPr="00536B32" w:rsidRDefault="000F16BD" w:rsidP="000F16BD">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Performance Security</w:t>
            </w:r>
          </w:p>
        </w:tc>
        <w:sdt>
          <w:sdtPr>
            <w:rPr>
              <w:rFonts w:asciiTheme="minorHAnsi" w:hAnsiTheme="minorHAnsi"/>
              <w:szCs w:val="22"/>
              <w:lang w:val="en-GB"/>
            </w:rPr>
            <w:id w:val="-173737463"/>
            <w:dropDownList>
              <w:listItem w:value="Select Appropriate"/>
              <w:listItem w:displayText="Mandatory" w:value="Mandatory"/>
              <w:listItem w:displayText="Not Applicable" w:value="Not Applicable"/>
              <w:listItem w:displayText="Optional" w:value="Optional"/>
            </w:dropDownList>
          </w:sdtPr>
          <w:sdtContent>
            <w:tc>
              <w:tcPr>
                <w:tcW w:w="2079" w:type="dxa"/>
                <w:vAlign w:val="center"/>
              </w:tcPr>
              <w:p w14:paraId="088AE286" w14:textId="6723E13F" w:rsidR="000F16BD" w:rsidRPr="00536B32" w:rsidRDefault="00F72EB9" w:rsidP="000F16BD">
                <w:pPr>
                  <w:jc w:val="center"/>
                  <w:rPr>
                    <w:rFonts w:asciiTheme="minorHAnsi" w:hAnsiTheme="minorHAnsi"/>
                    <w:szCs w:val="22"/>
                    <w:lang w:val="en-GB"/>
                  </w:rPr>
                </w:pPr>
                <w:r>
                  <w:rPr>
                    <w:rFonts w:asciiTheme="minorHAnsi" w:hAnsiTheme="minorHAnsi"/>
                    <w:szCs w:val="22"/>
                    <w:lang w:val="en-GB"/>
                  </w:rPr>
                  <w:t>Not Applicable</w:t>
                </w:r>
              </w:p>
            </w:tc>
          </w:sdtContent>
        </w:sdt>
        <w:tc>
          <w:tcPr>
            <w:tcW w:w="1770" w:type="dxa"/>
            <w:vAlign w:val="center"/>
          </w:tcPr>
          <w:p w14:paraId="5320D7F7" w14:textId="77777777" w:rsidR="000F16BD" w:rsidRPr="00536B32" w:rsidRDefault="000F16BD" w:rsidP="000F16BD">
            <w:pPr>
              <w:jc w:val="center"/>
              <w:rPr>
                <w:rFonts w:asciiTheme="minorHAnsi" w:hAnsiTheme="minorHAnsi"/>
                <w:szCs w:val="22"/>
                <w:lang w:val="en-GB"/>
              </w:rPr>
            </w:pPr>
            <w:r w:rsidRPr="00536B32">
              <w:rPr>
                <w:rFonts w:asciiTheme="minorHAnsi" w:hAnsiTheme="minorHAnsi"/>
                <w:szCs w:val="22"/>
                <w:lang w:val="en-GB"/>
              </w:rPr>
              <w:t>PDF</w:t>
            </w:r>
          </w:p>
        </w:tc>
      </w:tr>
    </w:tbl>
    <w:p w14:paraId="61BF28C2" w14:textId="77777777" w:rsidR="000F16BD" w:rsidRDefault="000F16BD">
      <w:pPr>
        <w:overflowPunct/>
        <w:autoSpaceDE/>
        <w:autoSpaceDN/>
        <w:adjustRightInd/>
        <w:spacing w:after="200" w:line="276" w:lineRule="auto"/>
        <w:textAlignment w:val="auto"/>
        <w:rPr>
          <w:rFonts w:asciiTheme="minorHAnsi" w:eastAsiaTheme="majorEastAsia" w:hAnsiTheme="minorHAnsi" w:cstheme="majorBidi"/>
          <w:b/>
          <w:bCs/>
          <w:caps/>
          <w:sz w:val="28"/>
          <w:szCs w:val="28"/>
          <w:lang w:val="en-GB"/>
        </w:rPr>
      </w:pPr>
      <w:r>
        <w:rPr>
          <w:rFonts w:asciiTheme="minorHAnsi" w:hAnsiTheme="minorHAnsi"/>
          <w:caps/>
          <w:lang w:val="en-GB"/>
        </w:rPr>
        <w:br w:type="page"/>
      </w:r>
    </w:p>
    <w:p w14:paraId="700EA7DF" w14:textId="6D566DCF" w:rsidR="00101EAC" w:rsidRDefault="00101EAC" w:rsidP="00101EAC">
      <w:pPr>
        <w:pStyle w:val="Heading1"/>
        <w:jc w:val="center"/>
        <w:rPr>
          <w:rFonts w:asciiTheme="minorHAnsi" w:hAnsiTheme="minorHAnsi"/>
          <w:caps/>
          <w:color w:val="auto"/>
          <w:lang w:val="en-GB"/>
        </w:rPr>
      </w:pPr>
      <w:bookmarkStart w:id="167" w:name="_Ref463470375"/>
      <w:bookmarkStart w:id="168" w:name="_Ref463471114"/>
      <w:bookmarkStart w:id="169" w:name="_Toc516143314"/>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VI</w:t>
      </w:r>
      <w:r w:rsidRPr="00E620C9">
        <w:rPr>
          <w:rFonts w:asciiTheme="minorHAnsi" w:hAnsiTheme="minorHAnsi"/>
          <w:caps/>
          <w:color w:val="auto"/>
          <w:lang w:val="en-GB"/>
        </w:rPr>
        <w:t>I</w:t>
      </w:r>
      <w:r w:rsidR="007B10CC">
        <w:rPr>
          <w:rFonts w:asciiTheme="minorHAnsi" w:hAnsiTheme="minorHAnsi"/>
          <w:caps/>
          <w:color w:val="auto"/>
          <w:lang w:val="en-GB"/>
        </w:rPr>
        <w:t xml:space="preserve"> – Annex A</w:t>
      </w:r>
      <w:r w:rsidRPr="00E620C9">
        <w:rPr>
          <w:rFonts w:asciiTheme="minorHAnsi" w:hAnsiTheme="minorHAnsi"/>
          <w:caps/>
          <w:color w:val="auto"/>
          <w:lang w:val="en-GB"/>
        </w:rPr>
        <w:t xml:space="preserve">: </w:t>
      </w:r>
      <w:r w:rsidR="00F8708E">
        <w:rPr>
          <w:rFonts w:asciiTheme="minorHAnsi" w:hAnsiTheme="minorHAnsi"/>
          <w:caps/>
          <w:color w:val="auto"/>
          <w:lang w:val="en-GB"/>
        </w:rPr>
        <w:t xml:space="preserve">TEMPLATE OF </w:t>
      </w:r>
      <w:r w:rsidR="006F6E25">
        <w:rPr>
          <w:rFonts w:asciiTheme="minorHAnsi" w:hAnsiTheme="minorHAnsi"/>
          <w:caps/>
          <w:color w:val="auto"/>
          <w:lang w:val="en-GB"/>
        </w:rPr>
        <w:t>CONTRACT FOR PROFESSIONAL SERVICES</w:t>
      </w:r>
      <w:bookmarkEnd w:id="166"/>
      <w:bookmarkEnd w:id="167"/>
      <w:bookmarkEnd w:id="168"/>
      <w:bookmarkEnd w:id="169"/>
    </w:p>
    <w:p w14:paraId="7D4AF70A" w14:textId="6CD648CB" w:rsidR="00101EAC" w:rsidRDefault="00101EAC" w:rsidP="00F015B5">
      <w:pPr>
        <w:overflowPunct/>
        <w:autoSpaceDE/>
        <w:autoSpaceDN/>
        <w:adjustRightInd/>
        <w:spacing w:after="200" w:line="276" w:lineRule="auto"/>
        <w:jc w:val="center"/>
        <w:textAlignment w:val="auto"/>
        <w:rPr>
          <w:rFonts w:asciiTheme="minorHAnsi" w:hAnsiTheme="minorHAnsi"/>
          <w:b/>
          <w:color w:val="FF0000"/>
          <w:szCs w:val="22"/>
          <w:lang w:val="en-GB"/>
        </w:rPr>
      </w:pPr>
    </w:p>
    <w:p w14:paraId="72798BE6" w14:textId="3BF8E646" w:rsidR="000F16BD" w:rsidRDefault="000F16BD">
      <w:pPr>
        <w:overflowPunct/>
        <w:autoSpaceDE/>
        <w:autoSpaceDN/>
        <w:adjustRightInd/>
        <w:spacing w:after="200" w:line="276" w:lineRule="auto"/>
        <w:textAlignment w:val="auto"/>
        <w:rPr>
          <w:rFonts w:asciiTheme="minorHAnsi" w:hAnsiTheme="minorHAnsi"/>
          <w:b/>
          <w:color w:val="FF0000"/>
          <w:szCs w:val="22"/>
          <w:lang w:val="en-GB"/>
        </w:rPr>
      </w:pPr>
      <w:r>
        <w:rPr>
          <w:rFonts w:asciiTheme="minorHAnsi" w:hAnsiTheme="minorHAnsi"/>
          <w:b/>
          <w:color w:val="FF0000"/>
          <w:szCs w:val="22"/>
          <w:lang w:val="en-GB"/>
        </w:rPr>
        <w:br w:type="page"/>
      </w:r>
    </w:p>
    <w:p w14:paraId="5AB9651E" w14:textId="77777777" w:rsidR="000F16BD" w:rsidRDefault="000F16BD" w:rsidP="000F16BD">
      <w:pPr>
        <w:pStyle w:val="Heading1"/>
        <w:jc w:val="center"/>
        <w:rPr>
          <w:rFonts w:asciiTheme="minorHAnsi" w:hAnsiTheme="minorHAnsi"/>
          <w:caps/>
          <w:color w:val="auto"/>
          <w:lang w:val="en-GB"/>
        </w:rPr>
      </w:pPr>
      <w:bookmarkStart w:id="170" w:name="_Ref396301463"/>
      <w:bookmarkStart w:id="171" w:name="_Toc516143315"/>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VI</w:t>
      </w:r>
      <w:r w:rsidRPr="00E620C9">
        <w:rPr>
          <w:rFonts w:asciiTheme="minorHAnsi" w:hAnsiTheme="minorHAnsi"/>
          <w:caps/>
          <w:color w:val="auto"/>
          <w:lang w:val="en-GB"/>
        </w:rPr>
        <w:t>I</w:t>
      </w:r>
      <w:r>
        <w:rPr>
          <w:rFonts w:asciiTheme="minorHAnsi" w:hAnsiTheme="minorHAnsi"/>
          <w:caps/>
          <w:color w:val="auto"/>
          <w:lang w:val="en-GB"/>
        </w:rPr>
        <w:t xml:space="preserve"> – Annex B</w:t>
      </w:r>
      <w:r w:rsidRPr="00E620C9">
        <w:rPr>
          <w:rFonts w:asciiTheme="minorHAnsi" w:hAnsiTheme="minorHAnsi"/>
          <w:caps/>
          <w:color w:val="auto"/>
          <w:lang w:val="en-GB"/>
        </w:rPr>
        <w:t xml:space="preserve">: </w:t>
      </w:r>
      <w:r>
        <w:rPr>
          <w:rFonts w:asciiTheme="minorHAnsi" w:hAnsiTheme="minorHAnsi"/>
          <w:caps/>
          <w:color w:val="auto"/>
          <w:lang w:val="en-GB"/>
        </w:rPr>
        <w:t>Bank Guarantee for Advance Payment</w:t>
      </w:r>
      <w:bookmarkEnd w:id="170"/>
      <w:bookmarkEnd w:id="171"/>
    </w:p>
    <w:p w14:paraId="15691AAD" w14:textId="77777777" w:rsidR="000F16BD" w:rsidRPr="00976866" w:rsidRDefault="000F16BD" w:rsidP="000F16BD">
      <w:pPr>
        <w:rPr>
          <w:rFonts w:asciiTheme="minorHAnsi" w:hAnsiTheme="minorHAnsi"/>
          <w:lang w:val="en-GB"/>
        </w:rPr>
      </w:pPr>
    </w:p>
    <w:p w14:paraId="7C310C1A" w14:textId="663FD37D" w:rsidR="000F16BD" w:rsidRPr="00976866" w:rsidRDefault="000F16BD" w:rsidP="000F16BD">
      <w:pPr>
        <w:rPr>
          <w:rFonts w:asciiTheme="minorHAnsi" w:hAnsiTheme="minorHAnsi"/>
          <w:highlight w:val="cyan"/>
        </w:rPr>
      </w:pPr>
      <w:r w:rsidRPr="00976866">
        <w:rPr>
          <w:rFonts w:asciiTheme="minorHAnsi" w:hAnsiTheme="minorHAnsi"/>
        </w:rPr>
        <w:t xml:space="preserve">No advance payment </w:t>
      </w:r>
      <w:proofErr w:type="gramStart"/>
      <w:r w:rsidRPr="00976866">
        <w:rPr>
          <w:rFonts w:asciiTheme="minorHAnsi" w:hAnsiTheme="minorHAnsi"/>
        </w:rPr>
        <w:t xml:space="preserve">shall be </w:t>
      </w:r>
      <w:r>
        <w:rPr>
          <w:rFonts w:asciiTheme="minorHAnsi" w:hAnsiTheme="minorHAnsi"/>
        </w:rPr>
        <w:t>requested</w:t>
      </w:r>
      <w:proofErr w:type="gramEnd"/>
      <w:r w:rsidRPr="00976866">
        <w:rPr>
          <w:rFonts w:asciiTheme="minorHAnsi" w:hAnsiTheme="minorHAnsi"/>
        </w:rPr>
        <w:t xml:space="preserve">. </w:t>
      </w:r>
    </w:p>
    <w:p w14:paraId="00AA3690" w14:textId="77777777" w:rsidR="000F16BD" w:rsidRPr="00976866" w:rsidRDefault="000F16BD" w:rsidP="000F16BD">
      <w:pPr>
        <w:rPr>
          <w:rFonts w:asciiTheme="minorHAnsi" w:hAnsiTheme="minorHAnsi"/>
          <w:highlight w:val="yellow"/>
        </w:rPr>
      </w:pPr>
    </w:p>
    <w:p w14:paraId="35E2A6D3" w14:textId="77777777" w:rsidR="000F16BD" w:rsidRPr="008309A7" w:rsidRDefault="000F16BD" w:rsidP="000F16BD">
      <w:pPr>
        <w:overflowPunct/>
        <w:autoSpaceDE/>
        <w:autoSpaceDN/>
        <w:adjustRightInd/>
        <w:spacing w:after="200" w:line="276" w:lineRule="auto"/>
        <w:textAlignment w:val="auto"/>
        <w:rPr>
          <w:rFonts w:asciiTheme="minorHAnsi" w:hAnsiTheme="minorHAnsi"/>
          <w:szCs w:val="22"/>
        </w:rPr>
      </w:pPr>
      <w:r w:rsidRPr="008309A7">
        <w:rPr>
          <w:rFonts w:asciiTheme="minorHAnsi" w:hAnsiTheme="minorHAnsi"/>
          <w:szCs w:val="22"/>
        </w:rPr>
        <w:br w:type="page"/>
      </w:r>
    </w:p>
    <w:p w14:paraId="5326C72A" w14:textId="77777777" w:rsidR="000F16BD" w:rsidRDefault="000F16BD" w:rsidP="000F16BD">
      <w:pPr>
        <w:pStyle w:val="Heading1"/>
        <w:jc w:val="center"/>
        <w:rPr>
          <w:rFonts w:asciiTheme="minorHAnsi" w:hAnsiTheme="minorHAnsi"/>
          <w:caps/>
          <w:color w:val="auto"/>
          <w:lang w:val="en-GB"/>
        </w:rPr>
      </w:pPr>
      <w:bookmarkStart w:id="172" w:name="_Ref396293275"/>
      <w:bookmarkStart w:id="173" w:name="_Toc516143316"/>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VI</w:t>
      </w:r>
      <w:r w:rsidRPr="00E620C9">
        <w:rPr>
          <w:rFonts w:asciiTheme="minorHAnsi" w:hAnsiTheme="minorHAnsi"/>
          <w:caps/>
          <w:color w:val="auto"/>
          <w:lang w:val="en-GB"/>
        </w:rPr>
        <w:t>I</w:t>
      </w:r>
      <w:r>
        <w:rPr>
          <w:rFonts w:asciiTheme="minorHAnsi" w:hAnsiTheme="minorHAnsi"/>
          <w:caps/>
          <w:color w:val="auto"/>
          <w:lang w:val="en-GB"/>
        </w:rPr>
        <w:t xml:space="preserve"> – Annex C</w:t>
      </w:r>
      <w:r w:rsidRPr="00E620C9">
        <w:rPr>
          <w:rFonts w:asciiTheme="minorHAnsi" w:hAnsiTheme="minorHAnsi"/>
          <w:caps/>
          <w:color w:val="auto"/>
          <w:lang w:val="en-GB"/>
        </w:rPr>
        <w:t xml:space="preserve">: </w:t>
      </w:r>
      <w:r>
        <w:rPr>
          <w:rFonts w:asciiTheme="minorHAnsi" w:hAnsiTheme="minorHAnsi"/>
          <w:caps/>
          <w:color w:val="auto"/>
          <w:lang w:val="en-GB"/>
        </w:rPr>
        <w:t>Performance Security</w:t>
      </w:r>
      <w:bookmarkEnd w:id="172"/>
      <w:bookmarkEnd w:id="173"/>
    </w:p>
    <w:p w14:paraId="11B38049" w14:textId="77777777" w:rsidR="000F16BD" w:rsidRPr="000E5114" w:rsidRDefault="000F16BD" w:rsidP="000F16BD">
      <w:pPr>
        <w:tabs>
          <w:tab w:val="center" w:pos="4536"/>
          <w:tab w:val="right" w:pos="9072"/>
        </w:tabs>
        <w:rPr>
          <w:i/>
          <w:iCs/>
          <w:szCs w:val="22"/>
          <w:highlight w:val="cyan"/>
          <w:lang w:val="en-GB"/>
        </w:rPr>
      </w:pPr>
    </w:p>
    <w:p w14:paraId="2E4D24D2" w14:textId="034CB397" w:rsidR="000F16BD" w:rsidRPr="008309A7" w:rsidRDefault="000F16BD" w:rsidP="000F16BD">
      <w:pPr>
        <w:jc w:val="both"/>
        <w:rPr>
          <w:rFonts w:asciiTheme="minorHAnsi" w:hAnsiTheme="minorHAnsi"/>
        </w:rPr>
      </w:pPr>
      <w:r w:rsidRPr="008309A7">
        <w:rPr>
          <w:rFonts w:asciiTheme="minorHAnsi" w:hAnsiTheme="minorHAnsi"/>
        </w:rPr>
        <w:t xml:space="preserve">No performance security </w:t>
      </w:r>
      <w:proofErr w:type="gramStart"/>
      <w:r w:rsidRPr="008309A7">
        <w:rPr>
          <w:rFonts w:asciiTheme="minorHAnsi" w:hAnsiTheme="minorHAnsi"/>
        </w:rPr>
        <w:t>shall be requested</w:t>
      </w:r>
      <w:proofErr w:type="gramEnd"/>
      <w:r w:rsidRPr="008309A7">
        <w:rPr>
          <w:rFonts w:asciiTheme="minorHAnsi" w:hAnsiTheme="minorHAnsi"/>
        </w:rPr>
        <w:t xml:space="preserve">. </w:t>
      </w:r>
    </w:p>
    <w:p w14:paraId="56A6DEAD" w14:textId="5C51B770" w:rsidR="000F16BD" w:rsidRPr="000F16BD" w:rsidRDefault="000F16BD" w:rsidP="000F16BD">
      <w:pPr>
        <w:overflowPunct/>
        <w:autoSpaceDE/>
        <w:autoSpaceDN/>
        <w:adjustRightInd/>
        <w:spacing w:after="200" w:line="276" w:lineRule="auto"/>
        <w:textAlignment w:val="auto"/>
        <w:rPr>
          <w:rFonts w:asciiTheme="minorHAnsi" w:hAnsiTheme="minorHAnsi" w:cs="Arial"/>
          <w:b/>
          <w:kern w:val="28"/>
          <w:szCs w:val="22"/>
        </w:rPr>
      </w:pPr>
    </w:p>
    <w:sectPr w:rsidR="000F16BD" w:rsidRPr="000F16BD" w:rsidSect="002E2D62">
      <w:pgSz w:w="11906" w:h="1683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D0712" w14:textId="77777777" w:rsidR="00526590" w:rsidRDefault="00526590" w:rsidP="007D366A">
      <w:r>
        <w:separator/>
      </w:r>
    </w:p>
  </w:endnote>
  <w:endnote w:type="continuationSeparator" w:id="0">
    <w:p w14:paraId="7391FB74" w14:textId="77777777" w:rsidR="00526590" w:rsidRDefault="00526590" w:rsidP="007D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UNFPA-Text">
    <w:altName w:val="Trebuchet MS"/>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797268"/>
      <w:docPartObj>
        <w:docPartGallery w:val="Page Numbers (Bottom of Page)"/>
        <w:docPartUnique/>
      </w:docPartObj>
    </w:sdtPr>
    <w:sdtEndPr>
      <w:rPr>
        <w:noProof/>
      </w:rPr>
    </w:sdtEndPr>
    <w:sdtContent>
      <w:p w14:paraId="143A25F1" w14:textId="49A7E698" w:rsidR="00537401" w:rsidRDefault="00537401">
        <w:pPr>
          <w:pStyle w:val="Footer"/>
          <w:jc w:val="center"/>
        </w:pPr>
        <w:r>
          <w:fldChar w:fldCharType="begin"/>
        </w:r>
        <w:r>
          <w:instrText xml:space="preserve"> PAGE   \* MERGEFORMAT </w:instrText>
        </w:r>
        <w:r>
          <w:fldChar w:fldCharType="separate"/>
        </w:r>
        <w:r w:rsidR="00A74863">
          <w:rPr>
            <w:noProof/>
          </w:rPr>
          <w:t>21</w:t>
        </w:r>
        <w:r>
          <w:rPr>
            <w:noProof/>
          </w:rPr>
          <w:fldChar w:fldCharType="end"/>
        </w:r>
      </w:p>
    </w:sdtContent>
  </w:sdt>
  <w:p w14:paraId="0575D9F5" w14:textId="77777777" w:rsidR="00537401" w:rsidRDefault="00537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0F9B3" w14:textId="77777777" w:rsidR="00526590" w:rsidRDefault="00526590" w:rsidP="007D366A">
      <w:r>
        <w:separator/>
      </w:r>
    </w:p>
  </w:footnote>
  <w:footnote w:type="continuationSeparator" w:id="0">
    <w:p w14:paraId="3A0844FB" w14:textId="77777777" w:rsidR="00526590" w:rsidRDefault="00526590" w:rsidP="007D366A">
      <w:r>
        <w:continuationSeparator/>
      </w:r>
    </w:p>
  </w:footnote>
  <w:footnote w:id="1">
    <w:p w14:paraId="1CA40B8B" w14:textId="77777777" w:rsidR="00537401" w:rsidRPr="00F413E5" w:rsidRDefault="00537401">
      <w:pPr>
        <w:pStyle w:val="FootnoteText"/>
        <w:rPr>
          <w:lang w:val="en-GB"/>
        </w:rPr>
      </w:pPr>
      <w:r>
        <w:rPr>
          <w:rStyle w:val="FootnoteReference"/>
        </w:rPr>
        <w:footnoteRef/>
      </w:r>
      <w:r>
        <w:t xml:space="preserve"> </w:t>
      </w:r>
      <w:r w:rsidRPr="00F413E5">
        <w:rPr>
          <w:rFonts w:asciiTheme="minorHAnsi" w:hAnsiTheme="minorHAnsi"/>
        </w:rPr>
        <w:t>Please indicate relevant contracts to the one requested in the RFP.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6B52B" w14:textId="77777777" w:rsidR="00537401" w:rsidRDefault="00537401">
    <w:pPr>
      <w:pStyle w:val="Header"/>
    </w:pPr>
    <w:r>
      <w:rPr>
        <w:noProof/>
        <w:lang w:eastAsia="en-US"/>
      </w:rPr>
      <w:drawing>
        <wp:anchor distT="0" distB="0" distL="114300" distR="114300" simplePos="0" relativeHeight="251659264" behindDoc="0" locked="0" layoutInCell="1" allowOverlap="1" wp14:anchorId="1354A69A" wp14:editId="31880B62">
          <wp:simplePos x="0" y="0"/>
          <wp:positionH relativeFrom="column">
            <wp:posOffset>-201295</wp:posOffset>
          </wp:positionH>
          <wp:positionV relativeFrom="paragraph">
            <wp:posOffset>-76200</wp:posOffset>
          </wp:positionV>
          <wp:extent cx="1286510" cy="595630"/>
          <wp:effectExtent l="0" t="0" r="8890" b="0"/>
          <wp:wrapNone/>
          <wp:docPr id="3" name="Picture 3"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1" cstate="print"/>
                  <a:srcRect/>
                  <a:stretch>
                    <a:fillRect/>
                  </a:stretch>
                </pic:blipFill>
                <pic:spPr bwMode="auto">
                  <a:xfrm>
                    <a:off x="0" y="0"/>
                    <a:ext cx="1286510" cy="5956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E60"/>
    <w:multiLevelType w:val="hybridMultilevel"/>
    <w:tmpl w:val="1BBE88A2"/>
    <w:lvl w:ilvl="0" w:tplc="E062C5BA">
      <w:numFmt w:val="bullet"/>
      <w:lvlText w:val="-"/>
      <w:lvlJc w:val="left"/>
      <w:pPr>
        <w:ind w:left="1080" w:hanging="360"/>
      </w:pPr>
      <w:rPr>
        <w:rFonts w:ascii="Arial" w:eastAsia="Verdana"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750B80"/>
    <w:multiLevelType w:val="multilevel"/>
    <w:tmpl w:val="A9409B94"/>
    <w:lvl w:ilvl="0">
      <w:start w:val="36"/>
      <w:numFmt w:val="decimal"/>
      <w:lvlText w:val="%1"/>
      <w:lvlJc w:val="left"/>
      <w:pPr>
        <w:ind w:left="375" w:hanging="375"/>
      </w:pPr>
    </w:lvl>
    <w:lvl w:ilvl="1">
      <w:start w:val="1"/>
      <w:numFmt w:val="decimal"/>
      <w:lvlText w:val="%1.%2"/>
      <w:lvlJc w:val="left"/>
      <w:pPr>
        <w:ind w:left="375" w:hanging="375"/>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6191746"/>
    <w:multiLevelType w:val="multilevel"/>
    <w:tmpl w:val="F620C484"/>
    <w:lvl w:ilvl="0">
      <w:start w:val="1"/>
      <w:numFmt w:val="lowerLetter"/>
      <w:lvlText w:val="%1)"/>
      <w:lvlJc w:val="left"/>
      <w:pPr>
        <w:ind w:left="720" w:firstLine="360"/>
      </w:pPr>
      <w:rPr>
        <w:rFonts w:ascii="Cambria" w:eastAsia="Cambria" w:hAnsi="Cambria" w:cs="Cambria"/>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95523C6"/>
    <w:multiLevelType w:val="multilevel"/>
    <w:tmpl w:val="436E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D9545E"/>
    <w:multiLevelType w:val="multilevel"/>
    <w:tmpl w:val="BFCA3740"/>
    <w:lvl w:ilvl="0">
      <w:start w:val="1"/>
      <w:numFmt w:val="lowerRoman"/>
      <w:lvlText w:val="%1)"/>
      <w:lvlJc w:val="left"/>
      <w:pPr>
        <w:ind w:left="1440" w:firstLine="1080"/>
      </w:pPr>
    </w:lvl>
    <w:lvl w:ilvl="1">
      <w:start w:val="1"/>
      <w:numFmt w:val="decimal"/>
      <w:lvlText w:val="%2)"/>
      <w:lvlJc w:val="left"/>
      <w:pPr>
        <w:ind w:left="907" w:firstLine="680"/>
      </w:pPr>
      <w:rPr>
        <w:sz w:val="20"/>
      </w:rPr>
    </w:lvl>
    <w:lvl w:ilvl="2">
      <w:start w:val="1"/>
      <w:numFmt w:val="lowerLetter"/>
      <w:lvlText w:val="(%3)"/>
      <w:lvlJc w:val="left"/>
      <w:pPr>
        <w:ind w:left="3060" w:firstLine="2700"/>
      </w:pPr>
    </w:lvl>
    <w:lvl w:ilvl="3">
      <w:start w:val="2"/>
      <w:numFmt w:val="lowerLetter"/>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 w15:restartNumberingAfterBreak="0">
    <w:nsid w:val="0C460454"/>
    <w:multiLevelType w:val="multilevel"/>
    <w:tmpl w:val="638A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EC7C2D"/>
    <w:multiLevelType w:val="hybridMultilevel"/>
    <w:tmpl w:val="25AA673C"/>
    <w:lvl w:ilvl="0" w:tplc="2C728688">
      <w:numFmt w:val="bullet"/>
      <w:lvlText w:val="-"/>
      <w:lvlJc w:val="left"/>
      <w:pPr>
        <w:ind w:left="720" w:hanging="360"/>
      </w:pPr>
      <w:rPr>
        <w:rFonts w:ascii="Arial" w:eastAsia="Verdan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3329D"/>
    <w:multiLevelType w:val="hybridMultilevel"/>
    <w:tmpl w:val="01CC41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3834EEC"/>
    <w:multiLevelType w:val="multilevel"/>
    <w:tmpl w:val="FA2606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48739C"/>
    <w:multiLevelType w:val="hybridMultilevel"/>
    <w:tmpl w:val="E176F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41C02B3"/>
    <w:multiLevelType w:val="hybridMultilevel"/>
    <w:tmpl w:val="E5F8DE90"/>
    <w:lvl w:ilvl="0" w:tplc="F6D28702">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D13D12"/>
    <w:multiLevelType w:val="hybridMultilevel"/>
    <w:tmpl w:val="61161B50"/>
    <w:lvl w:ilvl="0" w:tplc="08090001">
      <w:start w:val="1"/>
      <w:numFmt w:val="bullet"/>
      <w:lvlText w:val=""/>
      <w:lvlJc w:val="left"/>
      <w:pPr>
        <w:ind w:left="360" w:hanging="360"/>
      </w:pPr>
      <w:rPr>
        <w:rFonts w:ascii="Symbol" w:hAnsi="Symbol" w:hint="default"/>
      </w:rPr>
    </w:lvl>
    <w:lvl w:ilvl="1" w:tplc="2C728688">
      <w:numFmt w:val="bullet"/>
      <w:lvlText w:val="-"/>
      <w:lvlJc w:val="left"/>
      <w:pPr>
        <w:ind w:left="1080" w:hanging="360"/>
      </w:pPr>
      <w:rPr>
        <w:rFonts w:ascii="Arial" w:eastAsia="Verdan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E37045"/>
    <w:multiLevelType w:val="multilevel"/>
    <w:tmpl w:val="C6A408F6"/>
    <w:lvl w:ilvl="0">
      <w:start w:val="17"/>
      <w:numFmt w:val="decimal"/>
      <w:lvlText w:val="%1."/>
      <w:lvlJc w:val="left"/>
      <w:pPr>
        <w:ind w:left="480" w:hanging="480"/>
      </w:pPr>
      <w:rPr>
        <w:b w:val="0"/>
      </w:rPr>
    </w:lvl>
    <w:lvl w:ilvl="1">
      <w:start w:val="1"/>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3"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DBA7C73"/>
    <w:multiLevelType w:val="hybridMultilevel"/>
    <w:tmpl w:val="1610EC74"/>
    <w:lvl w:ilvl="0" w:tplc="0ACA4B30">
      <w:start w:val="1063"/>
      <w:numFmt w:val="bullet"/>
      <w:lvlText w:val="-"/>
      <w:lvlJc w:val="left"/>
      <w:pPr>
        <w:ind w:left="720" w:hanging="360"/>
      </w:pPr>
      <w:rPr>
        <w:rFonts w:ascii="Calibri" w:eastAsiaTheme="minorHAnsi" w:hAnsi="Calibri" w:cstheme="minorBidi"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2EE00EF6"/>
    <w:multiLevelType w:val="multilevel"/>
    <w:tmpl w:val="70FC148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trike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7105E"/>
    <w:multiLevelType w:val="multilevel"/>
    <w:tmpl w:val="0FCA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F7161E"/>
    <w:multiLevelType w:val="multilevel"/>
    <w:tmpl w:val="65E0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83689A"/>
    <w:multiLevelType w:val="hybridMultilevel"/>
    <w:tmpl w:val="58704580"/>
    <w:lvl w:ilvl="0" w:tplc="6C2423FA">
      <w:start w:val="1"/>
      <w:numFmt w:val="upperLetter"/>
      <w:lvlText w:val="%1."/>
      <w:lvlJc w:val="left"/>
      <w:pPr>
        <w:tabs>
          <w:tab w:val="num" w:pos="720"/>
        </w:tabs>
        <w:ind w:left="720" w:hanging="360"/>
      </w:pPr>
      <w:rPr>
        <w:rFonts w:hint="default"/>
      </w:rPr>
    </w:lvl>
    <w:lvl w:ilvl="1" w:tplc="D060823A">
      <w:start w:val="1"/>
      <w:numFmt w:val="decimal"/>
      <w:lvlText w:val="%2."/>
      <w:lvlJc w:val="left"/>
      <w:pPr>
        <w:tabs>
          <w:tab w:val="num" w:pos="1400"/>
        </w:tabs>
        <w:ind w:left="1440" w:hanging="360"/>
      </w:pPr>
      <w:rPr>
        <w:rFonts w:hint="default"/>
      </w:rPr>
    </w:lvl>
    <w:lvl w:ilvl="2" w:tplc="0809001B">
      <w:start w:val="1"/>
      <w:numFmt w:val="lowerRoman"/>
      <w:lvlText w:val="%3."/>
      <w:lvlJc w:val="right"/>
      <w:pPr>
        <w:tabs>
          <w:tab w:val="num" w:pos="2160"/>
        </w:tabs>
        <w:ind w:left="2160" w:hanging="180"/>
      </w:pPr>
    </w:lvl>
    <w:lvl w:ilvl="3" w:tplc="C36EF900">
      <w:start w:val="1"/>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CD03199"/>
    <w:multiLevelType w:val="hybridMultilevel"/>
    <w:tmpl w:val="01186836"/>
    <w:lvl w:ilvl="0" w:tplc="0809000F">
      <w:start w:val="3"/>
      <w:numFmt w:val="decimal"/>
      <w:lvlText w:val="%1."/>
      <w:lvlJc w:val="left"/>
      <w:pPr>
        <w:tabs>
          <w:tab w:val="num" w:pos="360"/>
        </w:tabs>
        <w:ind w:left="360" w:hanging="360"/>
      </w:pPr>
      <w:rPr>
        <w:rFonts w:hint="default"/>
      </w:rPr>
    </w:lvl>
    <w:lvl w:ilvl="1" w:tplc="A976C960">
      <w:start w:val="1"/>
      <w:numFmt w:val="decimal"/>
      <w:lvlText w:val="10.%2."/>
      <w:lvlJc w:val="left"/>
      <w:pPr>
        <w:tabs>
          <w:tab w:val="num" w:pos="1440"/>
        </w:tabs>
        <w:ind w:left="1440" w:hanging="360"/>
      </w:pPr>
      <w:rPr>
        <w:rFonts w:hint="default"/>
      </w:rPr>
    </w:lvl>
    <w:lvl w:ilvl="2" w:tplc="7368C23C">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E9D4FE5"/>
    <w:multiLevelType w:val="multilevel"/>
    <w:tmpl w:val="865AA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9C52A3"/>
    <w:multiLevelType w:val="multilevel"/>
    <w:tmpl w:val="E56CF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2401B7"/>
    <w:multiLevelType w:val="hybridMultilevel"/>
    <w:tmpl w:val="055E5A9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9E81E15"/>
    <w:multiLevelType w:val="hybridMultilevel"/>
    <w:tmpl w:val="810C28D0"/>
    <w:lvl w:ilvl="0" w:tplc="9126E0B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1139A"/>
    <w:multiLevelType w:val="hybridMultilevel"/>
    <w:tmpl w:val="527E08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05E5B63"/>
    <w:multiLevelType w:val="hybridMultilevel"/>
    <w:tmpl w:val="22AC824C"/>
    <w:lvl w:ilvl="0" w:tplc="FDB6CCB8">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1DA68B1"/>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A240C6"/>
    <w:multiLevelType w:val="multilevel"/>
    <w:tmpl w:val="431A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411E42"/>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675481"/>
    <w:multiLevelType w:val="hybridMultilevel"/>
    <w:tmpl w:val="B2E44A90"/>
    <w:lvl w:ilvl="0" w:tplc="F5EC0FC2">
      <w:start w:val="1"/>
      <w:numFmt w:val="decimal"/>
      <w:lvlText w:val="%1."/>
      <w:lvlJc w:val="left"/>
      <w:pPr>
        <w:ind w:left="360" w:hanging="360"/>
      </w:pPr>
      <w:rPr>
        <w:rFonts w:asciiTheme="minorHAnsi" w:hAnsiTheme="minorHAnsi" w:hint="default"/>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5792791"/>
    <w:multiLevelType w:val="hybridMultilevel"/>
    <w:tmpl w:val="1D103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C86258E"/>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F39286D"/>
    <w:multiLevelType w:val="hybridMultilevel"/>
    <w:tmpl w:val="8B523A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B664B42"/>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22"/>
  </w:num>
  <w:num w:numId="3">
    <w:abstractNumId w:val="15"/>
  </w:num>
  <w:num w:numId="4">
    <w:abstractNumId w:val="18"/>
  </w:num>
  <w:num w:numId="5">
    <w:abstractNumId w:val="10"/>
  </w:num>
  <w:num w:numId="6">
    <w:abstractNumId w:val="7"/>
  </w:num>
  <w:num w:numId="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24"/>
  </w:num>
  <w:num w:numId="11">
    <w:abstractNumId w:val="28"/>
  </w:num>
  <w:num w:numId="12">
    <w:abstractNumId w:val="32"/>
  </w:num>
  <w:num w:numId="13">
    <w:abstractNumId w:val="25"/>
  </w:num>
  <w:num w:numId="14">
    <w:abstractNumId w:val="13"/>
  </w:num>
  <w:num w:numId="15">
    <w:abstractNumId w:val="23"/>
  </w:num>
  <w:num w:numId="16">
    <w:abstractNumId w:val="11"/>
  </w:num>
  <w:num w:numId="17">
    <w:abstractNumId w:val="30"/>
  </w:num>
  <w:num w:numId="18">
    <w:abstractNumId w:val="1"/>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4"/>
  </w:num>
  <w:num w:numId="22">
    <w:abstractNumId w:val="2"/>
  </w:num>
  <w:num w:numId="23">
    <w:abstractNumId w:val="33"/>
  </w:num>
  <w:num w:numId="24">
    <w:abstractNumId w:val="26"/>
  </w:num>
  <w:num w:numId="25">
    <w:abstractNumId w:val="31"/>
  </w:num>
  <w:num w:numId="26">
    <w:abstractNumId w:val="14"/>
  </w:num>
  <w:num w:numId="27">
    <w:abstractNumId w:val="21"/>
  </w:num>
  <w:num w:numId="28">
    <w:abstractNumId w:val="3"/>
  </w:num>
  <w:num w:numId="29">
    <w:abstractNumId w:val="20"/>
  </w:num>
  <w:num w:numId="30">
    <w:abstractNumId w:val="17"/>
  </w:num>
  <w:num w:numId="31">
    <w:abstractNumId w:val="27"/>
  </w:num>
  <w:num w:numId="32">
    <w:abstractNumId w:val="5"/>
  </w:num>
  <w:num w:numId="33">
    <w:abstractNumId w:val="16"/>
  </w:num>
  <w:num w:numId="34">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6A"/>
    <w:rsid w:val="00005D53"/>
    <w:rsid w:val="00012E55"/>
    <w:rsid w:val="000147F9"/>
    <w:rsid w:val="00017C51"/>
    <w:rsid w:val="00023AD8"/>
    <w:rsid w:val="0003183D"/>
    <w:rsid w:val="0003198F"/>
    <w:rsid w:val="00032E6B"/>
    <w:rsid w:val="00042492"/>
    <w:rsid w:val="00043B9C"/>
    <w:rsid w:val="0005680B"/>
    <w:rsid w:val="0006092D"/>
    <w:rsid w:val="0006211E"/>
    <w:rsid w:val="00074C5F"/>
    <w:rsid w:val="00076668"/>
    <w:rsid w:val="00077930"/>
    <w:rsid w:val="00081EA6"/>
    <w:rsid w:val="00086B83"/>
    <w:rsid w:val="00087B8F"/>
    <w:rsid w:val="00097C1E"/>
    <w:rsid w:val="000A36A6"/>
    <w:rsid w:val="000B6C95"/>
    <w:rsid w:val="000C0CB6"/>
    <w:rsid w:val="000C58B9"/>
    <w:rsid w:val="000D6506"/>
    <w:rsid w:val="000E5114"/>
    <w:rsid w:val="000F16BD"/>
    <w:rsid w:val="000F25A8"/>
    <w:rsid w:val="000F5C23"/>
    <w:rsid w:val="00101EAC"/>
    <w:rsid w:val="001051A7"/>
    <w:rsid w:val="0010719A"/>
    <w:rsid w:val="00114E64"/>
    <w:rsid w:val="00115E44"/>
    <w:rsid w:val="001174E9"/>
    <w:rsid w:val="00122B49"/>
    <w:rsid w:val="001237A7"/>
    <w:rsid w:val="001361CD"/>
    <w:rsid w:val="0014221F"/>
    <w:rsid w:val="00150ADF"/>
    <w:rsid w:val="0015501B"/>
    <w:rsid w:val="00156752"/>
    <w:rsid w:val="00160863"/>
    <w:rsid w:val="001630F8"/>
    <w:rsid w:val="00164684"/>
    <w:rsid w:val="00171BB6"/>
    <w:rsid w:val="001765C5"/>
    <w:rsid w:val="00177DB9"/>
    <w:rsid w:val="00181FE5"/>
    <w:rsid w:val="001834A5"/>
    <w:rsid w:val="00184B16"/>
    <w:rsid w:val="00186A9D"/>
    <w:rsid w:val="00190EBF"/>
    <w:rsid w:val="001936B5"/>
    <w:rsid w:val="001A1608"/>
    <w:rsid w:val="001A7515"/>
    <w:rsid w:val="001B42E7"/>
    <w:rsid w:val="001B435C"/>
    <w:rsid w:val="001B7041"/>
    <w:rsid w:val="001B767C"/>
    <w:rsid w:val="001C0466"/>
    <w:rsid w:val="001C0501"/>
    <w:rsid w:val="001C575C"/>
    <w:rsid w:val="001D0C02"/>
    <w:rsid w:val="001D146D"/>
    <w:rsid w:val="001D1532"/>
    <w:rsid w:val="001E12BB"/>
    <w:rsid w:val="001E277D"/>
    <w:rsid w:val="001E60D0"/>
    <w:rsid w:val="001F17DE"/>
    <w:rsid w:val="001F722F"/>
    <w:rsid w:val="002052B7"/>
    <w:rsid w:val="002072A3"/>
    <w:rsid w:val="00211116"/>
    <w:rsid w:val="002134BE"/>
    <w:rsid w:val="00213972"/>
    <w:rsid w:val="00215F9C"/>
    <w:rsid w:val="0021688A"/>
    <w:rsid w:val="0021782F"/>
    <w:rsid w:val="00226DCF"/>
    <w:rsid w:val="00233E2E"/>
    <w:rsid w:val="0023763E"/>
    <w:rsid w:val="0024050A"/>
    <w:rsid w:val="00250F63"/>
    <w:rsid w:val="0025778D"/>
    <w:rsid w:val="00260454"/>
    <w:rsid w:val="0026467B"/>
    <w:rsid w:val="0026594F"/>
    <w:rsid w:val="00270BED"/>
    <w:rsid w:val="0027202F"/>
    <w:rsid w:val="00272A2D"/>
    <w:rsid w:val="00276CFF"/>
    <w:rsid w:val="00293BFA"/>
    <w:rsid w:val="0029670F"/>
    <w:rsid w:val="002A087B"/>
    <w:rsid w:val="002A4DB9"/>
    <w:rsid w:val="002B5934"/>
    <w:rsid w:val="002B7153"/>
    <w:rsid w:val="002C3BD2"/>
    <w:rsid w:val="002C44CF"/>
    <w:rsid w:val="002D5D79"/>
    <w:rsid w:val="002E2D62"/>
    <w:rsid w:val="002E5B7E"/>
    <w:rsid w:val="002E6946"/>
    <w:rsid w:val="002F468E"/>
    <w:rsid w:val="002F7365"/>
    <w:rsid w:val="00305945"/>
    <w:rsid w:val="00307ADE"/>
    <w:rsid w:val="0031368A"/>
    <w:rsid w:val="00336C76"/>
    <w:rsid w:val="00336D4B"/>
    <w:rsid w:val="00337CA3"/>
    <w:rsid w:val="003410A4"/>
    <w:rsid w:val="00341A25"/>
    <w:rsid w:val="003449A8"/>
    <w:rsid w:val="00346100"/>
    <w:rsid w:val="003608EF"/>
    <w:rsid w:val="00367618"/>
    <w:rsid w:val="00376D7A"/>
    <w:rsid w:val="003774F7"/>
    <w:rsid w:val="00377644"/>
    <w:rsid w:val="003969D0"/>
    <w:rsid w:val="00397880"/>
    <w:rsid w:val="003A0AC5"/>
    <w:rsid w:val="003A2499"/>
    <w:rsid w:val="003A40C3"/>
    <w:rsid w:val="003A575D"/>
    <w:rsid w:val="003B0C07"/>
    <w:rsid w:val="003B55F1"/>
    <w:rsid w:val="003C0C6B"/>
    <w:rsid w:val="003C16A7"/>
    <w:rsid w:val="003E2CEA"/>
    <w:rsid w:val="003F0983"/>
    <w:rsid w:val="004050BB"/>
    <w:rsid w:val="004139FF"/>
    <w:rsid w:val="00420AD5"/>
    <w:rsid w:val="00423077"/>
    <w:rsid w:val="00425243"/>
    <w:rsid w:val="00426F0E"/>
    <w:rsid w:val="0044252E"/>
    <w:rsid w:val="00443EF4"/>
    <w:rsid w:val="00444D41"/>
    <w:rsid w:val="004450EB"/>
    <w:rsid w:val="004505AA"/>
    <w:rsid w:val="00456852"/>
    <w:rsid w:val="00460AAA"/>
    <w:rsid w:val="0046767F"/>
    <w:rsid w:val="0048080F"/>
    <w:rsid w:val="00487A51"/>
    <w:rsid w:val="0049219F"/>
    <w:rsid w:val="00494174"/>
    <w:rsid w:val="004A36C1"/>
    <w:rsid w:val="004B4C74"/>
    <w:rsid w:val="004B4E05"/>
    <w:rsid w:val="004C31B0"/>
    <w:rsid w:val="004C61BC"/>
    <w:rsid w:val="004D3E74"/>
    <w:rsid w:val="004D46A2"/>
    <w:rsid w:val="004D4C85"/>
    <w:rsid w:val="004D6D96"/>
    <w:rsid w:val="004E1611"/>
    <w:rsid w:val="004E42A9"/>
    <w:rsid w:val="004E70B7"/>
    <w:rsid w:val="004F0278"/>
    <w:rsid w:val="004F191F"/>
    <w:rsid w:val="004F5A83"/>
    <w:rsid w:val="00502573"/>
    <w:rsid w:val="00503AA4"/>
    <w:rsid w:val="00506ACB"/>
    <w:rsid w:val="00511AF4"/>
    <w:rsid w:val="00526590"/>
    <w:rsid w:val="0053452E"/>
    <w:rsid w:val="00534A5D"/>
    <w:rsid w:val="00537401"/>
    <w:rsid w:val="00544609"/>
    <w:rsid w:val="00554B3A"/>
    <w:rsid w:val="00573D16"/>
    <w:rsid w:val="005830D1"/>
    <w:rsid w:val="00583FDE"/>
    <w:rsid w:val="00584E67"/>
    <w:rsid w:val="00592693"/>
    <w:rsid w:val="005B1C91"/>
    <w:rsid w:val="005B1DA5"/>
    <w:rsid w:val="005C01D5"/>
    <w:rsid w:val="005D26BD"/>
    <w:rsid w:val="005E0012"/>
    <w:rsid w:val="005E024E"/>
    <w:rsid w:val="005E35E5"/>
    <w:rsid w:val="005E7DB2"/>
    <w:rsid w:val="005E7E0A"/>
    <w:rsid w:val="005E7FD1"/>
    <w:rsid w:val="005F301A"/>
    <w:rsid w:val="00600EAB"/>
    <w:rsid w:val="006035CB"/>
    <w:rsid w:val="00604AAD"/>
    <w:rsid w:val="006067A2"/>
    <w:rsid w:val="00611AA5"/>
    <w:rsid w:val="00613B9B"/>
    <w:rsid w:val="00615FB7"/>
    <w:rsid w:val="00627B8F"/>
    <w:rsid w:val="00630D6F"/>
    <w:rsid w:val="00632E31"/>
    <w:rsid w:val="00640E85"/>
    <w:rsid w:val="00663A96"/>
    <w:rsid w:val="00663BA5"/>
    <w:rsid w:val="00672551"/>
    <w:rsid w:val="006728D1"/>
    <w:rsid w:val="006851D6"/>
    <w:rsid w:val="0069133B"/>
    <w:rsid w:val="00697E2C"/>
    <w:rsid w:val="006A54B7"/>
    <w:rsid w:val="006D5C5A"/>
    <w:rsid w:val="006E0649"/>
    <w:rsid w:val="006E1352"/>
    <w:rsid w:val="006E381E"/>
    <w:rsid w:val="006E39DF"/>
    <w:rsid w:val="006F6E25"/>
    <w:rsid w:val="007017A3"/>
    <w:rsid w:val="00704C6D"/>
    <w:rsid w:val="007113D6"/>
    <w:rsid w:val="007142EB"/>
    <w:rsid w:val="00716942"/>
    <w:rsid w:val="00734B17"/>
    <w:rsid w:val="007354FE"/>
    <w:rsid w:val="00743249"/>
    <w:rsid w:val="00745BD9"/>
    <w:rsid w:val="00747DF0"/>
    <w:rsid w:val="007572D2"/>
    <w:rsid w:val="0076062B"/>
    <w:rsid w:val="00763068"/>
    <w:rsid w:val="00765F7B"/>
    <w:rsid w:val="007722DD"/>
    <w:rsid w:val="00776D5D"/>
    <w:rsid w:val="007916EF"/>
    <w:rsid w:val="0079432D"/>
    <w:rsid w:val="007A3B29"/>
    <w:rsid w:val="007B084B"/>
    <w:rsid w:val="007B10CC"/>
    <w:rsid w:val="007B1209"/>
    <w:rsid w:val="007B698F"/>
    <w:rsid w:val="007D366A"/>
    <w:rsid w:val="007E21BC"/>
    <w:rsid w:val="007E7409"/>
    <w:rsid w:val="007F7198"/>
    <w:rsid w:val="00801118"/>
    <w:rsid w:val="008055F6"/>
    <w:rsid w:val="00806207"/>
    <w:rsid w:val="00807EF1"/>
    <w:rsid w:val="00812BAE"/>
    <w:rsid w:val="0082252D"/>
    <w:rsid w:val="008309A7"/>
    <w:rsid w:val="008312B9"/>
    <w:rsid w:val="00832FB4"/>
    <w:rsid w:val="008358A4"/>
    <w:rsid w:val="008368E7"/>
    <w:rsid w:val="008437B3"/>
    <w:rsid w:val="0084486D"/>
    <w:rsid w:val="00844A75"/>
    <w:rsid w:val="00853E55"/>
    <w:rsid w:val="0086549A"/>
    <w:rsid w:val="008656F0"/>
    <w:rsid w:val="00865D05"/>
    <w:rsid w:val="0086741E"/>
    <w:rsid w:val="00874C45"/>
    <w:rsid w:val="00874DFB"/>
    <w:rsid w:val="0087622F"/>
    <w:rsid w:val="00884D34"/>
    <w:rsid w:val="00891B31"/>
    <w:rsid w:val="00896802"/>
    <w:rsid w:val="008A05D4"/>
    <w:rsid w:val="008A3086"/>
    <w:rsid w:val="008B29FD"/>
    <w:rsid w:val="008B2AFE"/>
    <w:rsid w:val="008C215C"/>
    <w:rsid w:val="008C3051"/>
    <w:rsid w:val="008C5C60"/>
    <w:rsid w:val="008D23C8"/>
    <w:rsid w:val="008E22AD"/>
    <w:rsid w:val="008E5C64"/>
    <w:rsid w:val="008F0497"/>
    <w:rsid w:val="00902C11"/>
    <w:rsid w:val="00902C8D"/>
    <w:rsid w:val="009124A9"/>
    <w:rsid w:val="00914C74"/>
    <w:rsid w:val="00917166"/>
    <w:rsid w:val="009205BD"/>
    <w:rsid w:val="0093082B"/>
    <w:rsid w:val="0096010B"/>
    <w:rsid w:val="00963548"/>
    <w:rsid w:val="0096355C"/>
    <w:rsid w:val="00966D96"/>
    <w:rsid w:val="00975658"/>
    <w:rsid w:val="00976647"/>
    <w:rsid w:val="00976866"/>
    <w:rsid w:val="00980C32"/>
    <w:rsid w:val="00984F7F"/>
    <w:rsid w:val="0099333A"/>
    <w:rsid w:val="00993CDD"/>
    <w:rsid w:val="00996A3B"/>
    <w:rsid w:val="00997DA1"/>
    <w:rsid w:val="009B5ECD"/>
    <w:rsid w:val="009B708D"/>
    <w:rsid w:val="009C3082"/>
    <w:rsid w:val="009C74CA"/>
    <w:rsid w:val="009D2304"/>
    <w:rsid w:val="009D62D3"/>
    <w:rsid w:val="009E12E2"/>
    <w:rsid w:val="009E297B"/>
    <w:rsid w:val="009E39E2"/>
    <w:rsid w:val="009E5F30"/>
    <w:rsid w:val="009E7447"/>
    <w:rsid w:val="009F3D89"/>
    <w:rsid w:val="009F3FF6"/>
    <w:rsid w:val="009F6F4E"/>
    <w:rsid w:val="00A02D78"/>
    <w:rsid w:val="00A037A8"/>
    <w:rsid w:val="00A15760"/>
    <w:rsid w:val="00A210BE"/>
    <w:rsid w:val="00A21543"/>
    <w:rsid w:val="00A22684"/>
    <w:rsid w:val="00A2441B"/>
    <w:rsid w:val="00A2545C"/>
    <w:rsid w:val="00A266A2"/>
    <w:rsid w:val="00A31DA1"/>
    <w:rsid w:val="00A32695"/>
    <w:rsid w:val="00A37BE8"/>
    <w:rsid w:val="00A42681"/>
    <w:rsid w:val="00A57FDF"/>
    <w:rsid w:val="00A61919"/>
    <w:rsid w:val="00A628B6"/>
    <w:rsid w:val="00A62979"/>
    <w:rsid w:val="00A62C7E"/>
    <w:rsid w:val="00A6604C"/>
    <w:rsid w:val="00A74863"/>
    <w:rsid w:val="00A76351"/>
    <w:rsid w:val="00A77C2F"/>
    <w:rsid w:val="00A83286"/>
    <w:rsid w:val="00A905BE"/>
    <w:rsid w:val="00A928E1"/>
    <w:rsid w:val="00AA0933"/>
    <w:rsid w:val="00AA1B8E"/>
    <w:rsid w:val="00AA2144"/>
    <w:rsid w:val="00AA2407"/>
    <w:rsid w:val="00AC4193"/>
    <w:rsid w:val="00AD12A7"/>
    <w:rsid w:val="00AD4159"/>
    <w:rsid w:val="00AD5050"/>
    <w:rsid w:val="00AD5825"/>
    <w:rsid w:val="00AE3598"/>
    <w:rsid w:val="00AE4A9B"/>
    <w:rsid w:val="00AF1386"/>
    <w:rsid w:val="00B17EC6"/>
    <w:rsid w:val="00B21088"/>
    <w:rsid w:val="00B232EB"/>
    <w:rsid w:val="00B30CB9"/>
    <w:rsid w:val="00B32523"/>
    <w:rsid w:val="00B3606E"/>
    <w:rsid w:val="00B4703D"/>
    <w:rsid w:val="00B55B3B"/>
    <w:rsid w:val="00B56274"/>
    <w:rsid w:val="00B675F1"/>
    <w:rsid w:val="00B72125"/>
    <w:rsid w:val="00B77F88"/>
    <w:rsid w:val="00B844F5"/>
    <w:rsid w:val="00B869D0"/>
    <w:rsid w:val="00BC4B91"/>
    <w:rsid w:val="00BD04F0"/>
    <w:rsid w:val="00BD0763"/>
    <w:rsid w:val="00BD7E5E"/>
    <w:rsid w:val="00BE7CBC"/>
    <w:rsid w:val="00BF7F56"/>
    <w:rsid w:val="00C05495"/>
    <w:rsid w:val="00C06579"/>
    <w:rsid w:val="00C111E0"/>
    <w:rsid w:val="00C12335"/>
    <w:rsid w:val="00C16738"/>
    <w:rsid w:val="00C30489"/>
    <w:rsid w:val="00C318E7"/>
    <w:rsid w:val="00C3694C"/>
    <w:rsid w:val="00C37510"/>
    <w:rsid w:val="00C37A7E"/>
    <w:rsid w:val="00C418A1"/>
    <w:rsid w:val="00C43638"/>
    <w:rsid w:val="00C47FC4"/>
    <w:rsid w:val="00C61512"/>
    <w:rsid w:val="00C62A97"/>
    <w:rsid w:val="00C62AEE"/>
    <w:rsid w:val="00C62DBA"/>
    <w:rsid w:val="00C671B8"/>
    <w:rsid w:val="00C71D64"/>
    <w:rsid w:val="00C7248D"/>
    <w:rsid w:val="00C7723C"/>
    <w:rsid w:val="00C85434"/>
    <w:rsid w:val="00C95293"/>
    <w:rsid w:val="00C970E7"/>
    <w:rsid w:val="00CA3AFF"/>
    <w:rsid w:val="00CB1E21"/>
    <w:rsid w:val="00CB3875"/>
    <w:rsid w:val="00CB6FE0"/>
    <w:rsid w:val="00CC4A63"/>
    <w:rsid w:val="00CC540F"/>
    <w:rsid w:val="00CD4BC1"/>
    <w:rsid w:val="00CF0E8F"/>
    <w:rsid w:val="00D02266"/>
    <w:rsid w:val="00D105C8"/>
    <w:rsid w:val="00D23409"/>
    <w:rsid w:val="00D25704"/>
    <w:rsid w:val="00D26349"/>
    <w:rsid w:val="00D30A89"/>
    <w:rsid w:val="00D30DB0"/>
    <w:rsid w:val="00D31835"/>
    <w:rsid w:val="00D35334"/>
    <w:rsid w:val="00D524A8"/>
    <w:rsid w:val="00D55AA8"/>
    <w:rsid w:val="00D6172C"/>
    <w:rsid w:val="00D755BD"/>
    <w:rsid w:val="00D77C8C"/>
    <w:rsid w:val="00D8211B"/>
    <w:rsid w:val="00D85845"/>
    <w:rsid w:val="00D87AA9"/>
    <w:rsid w:val="00D92440"/>
    <w:rsid w:val="00DA78DC"/>
    <w:rsid w:val="00DC477E"/>
    <w:rsid w:val="00DC5B97"/>
    <w:rsid w:val="00DC7237"/>
    <w:rsid w:val="00DC7BBA"/>
    <w:rsid w:val="00DD6BF2"/>
    <w:rsid w:val="00DD7A6A"/>
    <w:rsid w:val="00DF0321"/>
    <w:rsid w:val="00E06D2D"/>
    <w:rsid w:val="00E07616"/>
    <w:rsid w:val="00E0799E"/>
    <w:rsid w:val="00E07DEB"/>
    <w:rsid w:val="00E15DAB"/>
    <w:rsid w:val="00E22713"/>
    <w:rsid w:val="00E23855"/>
    <w:rsid w:val="00E23A73"/>
    <w:rsid w:val="00E250A6"/>
    <w:rsid w:val="00E25859"/>
    <w:rsid w:val="00E25CD3"/>
    <w:rsid w:val="00E26BF2"/>
    <w:rsid w:val="00E336DA"/>
    <w:rsid w:val="00E340A8"/>
    <w:rsid w:val="00E369A8"/>
    <w:rsid w:val="00E5001B"/>
    <w:rsid w:val="00E51ABF"/>
    <w:rsid w:val="00E52C61"/>
    <w:rsid w:val="00E620C9"/>
    <w:rsid w:val="00E7027E"/>
    <w:rsid w:val="00E71B7F"/>
    <w:rsid w:val="00E75C48"/>
    <w:rsid w:val="00E8326B"/>
    <w:rsid w:val="00E86556"/>
    <w:rsid w:val="00E87B23"/>
    <w:rsid w:val="00E95E93"/>
    <w:rsid w:val="00E968F8"/>
    <w:rsid w:val="00EA134A"/>
    <w:rsid w:val="00EA3C91"/>
    <w:rsid w:val="00EB0EA2"/>
    <w:rsid w:val="00EB1BCA"/>
    <w:rsid w:val="00EB2A96"/>
    <w:rsid w:val="00EC02A2"/>
    <w:rsid w:val="00EC11F7"/>
    <w:rsid w:val="00EC2CBB"/>
    <w:rsid w:val="00EE52B6"/>
    <w:rsid w:val="00EF1DDB"/>
    <w:rsid w:val="00EF278A"/>
    <w:rsid w:val="00F015B5"/>
    <w:rsid w:val="00F02E1C"/>
    <w:rsid w:val="00F02F11"/>
    <w:rsid w:val="00F03AAF"/>
    <w:rsid w:val="00F07B86"/>
    <w:rsid w:val="00F112C1"/>
    <w:rsid w:val="00F23A4F"/>
    <w:rsid w:val="00F27D05"/>
    <w:rsid w:val="00F331E1"/>
    <w:rsid w:val="00F33DF7"/>
    <w:rsid w:val="00F413E5"/>
    <w:rsid w:val="00F42448"/>
    <w:rsid w:val="00F4273F"/>
    <w:rsid w:val="00F5045D"/>
    <w:rsid w:val="00F55EB1"/>
    <w:rsid w:val="00F63431"/>
    <w:rsid w:val="00F6408E"/>
    <w:rsid w:val="00F72EB9"/>
    <w:rsid w:val="00F74B9C"/>
    <w:rsid w:val="00F771C7"/>
    <w:rsid w:val="00F774A1"/>
    <w:rsid w:val="00F83148"/>
    <w:rsid w:val="00F8356B"/>
    <w:rsid w:val="00F84614"/>
    <w:rsid w:val="00F8708E"/>
    <w:rsid w:val="00F91C3E"/>
    <w:rsid w:val="00F937EB"/>
    <w:rsid w:val="00FA032A"/>
    <w:rsid w:val="00FA12A8"/>
    <w:rsid w:val="00FA7C36"/>
    <w:rsid w:val="00FB0B43"/>
    <w:rsid w:val="00FC3019"/>
    <w:rsid w:val="00FC5507"/>
    <w:rsid w:val="00FD25BC"/>
    <w:rsid w:val="00FD671A"/>
    <w:rsid w:val="00FD6758"/>
    <w:rsid w:val="00FE0106"/>
    <w:rsid w:val="00FE0E8F"/>
    <w:rsid w:val="00FE43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712DDB"/>
  <w15:docId w15:val="{7ED48DFE-956C-4049-BDCC-95446E8E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66A"/>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n-US" w:eastAsia="en-GB"/>
    </w:rPr>
  </w:style>
  <w:style w:type="paragraph" w:styleId="Heading1">
    <w:name w:val="heading 1"/>
    <w:basedOn w:val="Normal"/>
    <w:next w:val="Normal"/>
    <w:link w:val="Heading1Char"/>
    <w:uiPriority w:val="9"/>
    <w:qFormat/>
    <w:rsid w:val="00E620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20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66A"/>
    <w:pPr>
      <w:tabs>
        <w:tab w:val="center" w:pos="4513"/>
        <w:tab w:val="right" w:pos="9026"/>
      </w:tabs>
    </w:pPr>
  </w:style>
  <w:style w:type="character" w:customStyle="1" w:styleId="HeaderChar">
    <w:name w:val="Header Char"/>
    <w:basedOn w:val="DefaultParagraphFont"/>
    <w:link w:val="Header"/>
    <w:uiPriority w:val="99"/>
    <w:rsid w:val="007D366A"/>
  </w:style>
  <w:style w:type="paragraph" w:styleId="Footer">
    <w:name w:val="footer"/>
    <w:basedOn w:val="Normal"/>
    <w:link w:val="FooterChar"/>
    <w:uiPriority w:val="99"/>
    <w:unhideWhenUsed/>
    <w:rsid w:val="007D366A"/>
    <w:pPr>
      <w:tabs>
        <w:tab w:val="center" w:pos="4513"/>
        <w:tab w:val="right" w:pos="9026"/>
      </w:tabs>
    </w:pPr>
  </w:style>
  <w:style w:type="character" w:customStyle="1" w:styleId="FooterChar">
    <w:name w:val="Footer Char"/>
    <w:basedOn w:val="DefaultParagraphFont"/>
    <w:link w:val="Footer"/>
    <w:uiPriority w:val="99"/>
    <w:rsid w:val="007D366A"/>
  </w:style>
  <w:style w:type="character" w:styleId="Hyperlink">
    <w:name w:val="Hyperlink"/>
    <w:basedOn w:val="DefaultParagraphFont"/>
    <w:uiPriority w:val="99"/>
    <w:rsid w:val="007D366A"/>
    <w:rPr>
      <w:rFonts w:ascii="Times New Roman" w:hAnsi="Times New Roman" w:cs="Times New Roman"/>
      <w:color w:val="0000FF"/>
      <w:u w:val="single"/>
    </w:rPr>
  </w:style>
  <w:style w:type="paragraph" w:styleId="ListParagraph">
    <w:name w:val="List Paragraph"/>
    <w:basedOn w:val="Normal"/>
    <w:link w:val="ListParagraphChar"/>
    <w:uiPriority w:val="34"/>
    <w:qFormat/>
    <w:rsid w:val="00F774A1"/>
    <w:pPr>
      <w:ind w:left="720"/>
    </w:pPr>
  </w:style>
  <w:style w:type="character" w:customStyle="1" w:styleId="ListParagraphChar">
    <w:name w:val="List Paragraph Char"/>
    <w:basedOn w:val="DefaultParagraphFont"/>
    <w:link w:val="ListParagraph"/>
    <w:uiPriority w:val="34"/>
    <w:locked/>
    <w:rsid w:val="00F774A1"/>
    <w:rPr>
      <w:rFonts w:ascii="Times New Roman" w:eastAsia="Times New Roman" w:hAnsi="Times New Roman" w:cs="Times New Roman"/>
      <w:szCs w:val="20"/>
      <w:lang w:val="en-US" w:eastAsia="en-GB"/>
    </w:rPr>
  </w:style>
  <w:style w:type="character" w:styleId="FollowedHyperlink">
    <w:name w:val="FollowedHyperlink"/>
    <w:basedOn w:val="DefaultParagraphFont"/>
    <w:uiPriority w:val="99"/>
    <w:semiHidden/>
    <w:unhideWhenUsed/>
    <w:rsid w:val="00F774A1"/>
    <w:rPr>
      <w:color w:val="800080" w:themeColor="followedHyperlink"/>
      <w:u w:val="single"/>
    </w:rPr>
  </w:style>
  <w:style w:type="table" w:styleId="TableGrid">
    <w:name w:val="Table Grid"/>
    <w:basedOn w:val="TableNormal"/>
    <w:rsid w:val="005F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1D64"/>
    <w:rPr>
      <w:sz w:val="16"/>
      <w:szCs w:val="16"/>
    </w:rPr>
  </w:style>
  <w:style w:type="paragraph" w:styleId="CommentText">
    <w:name w:val="annotation text"/>
    <w:basedOn w:val="Normal"/>
    <w:link w:val="CommentTextChar"/>
    <w:uiPriority w:val="99"/>
    <w:semiHidden/>
    <w:unhideWhenUsed/>
    <w:rsid w:val="00C71D64"/>
    <w:pPr>
      <w:overflowPunct/>
      <w:autoSpaceDE/>
      <w:autoSpaceDN/>
      <w:adjustRightInd/>
      <w:spacing w:after="200"/>
      <w:textAlignment w:val="auto"/>
    </w:pPr>
    <w:rPr>
      <w:rFonts w:asciiTheme="minorHAnsi" w:eastAsiaTheme="minorHAnsi" w:hAnsiTheme="minorHAnsi" w:cstheme="minorBidi"/>
      <w:sz w:val="20"/>
      <w:lang w:val="en-GB" w:eastAsia="en-US"/>
    </w:rPr>
  </w:style>
  <w:style w:type="character" w:customStyle="1" w:styleId="CommentTextChar">
    <w:name w:val="Comment Text Char"/>
    <w:basedOn w:val="DefaultParagraphFont"/>
    <w:link w:val="CommentText"/>
    <w:uiPriority w:val="99"/>
    <w:semiHidden/>
    <w:rsid w:val="00C71D64"/>
    <w:rPr>
      <w:sz w:val="20"/>
      <w:szCs w:val="20"/>
    </w:rPr>
  </w:style>
  <w:style w:type="paragraph" w:styleId="BalloonText">
    <w:name w:val="Balloon Text"/>
    <w:basedOn w:val="Normal"/>
    <w:link w:val="BalloonTextChar"/>
    <w:uiPriority w:val="99"/>
    <w:semiHidden/>
    <w:unhideWhenUsed/>
    <w:rsid w:val="00C71D64"/>
    <w:rPr>
      <w:rFonts w:ascii="Tahoma" w:hAnsi="Tahoma" w:cs="Tahoma"/>
      <w:sz w:val="16"/>
      <w:szCs w:val="16"/>
    </w:rPr>
  </w:style>
  <w:style w:type="character" w:customStyle="1" w:styleId="BalloonTextChar">
    <w:name w:val="Balloon Text Char"/>
    <w:basedOn w:val="DefaultParagraphFont"/>
    <w:link w:val="BalloonText"/>
    <w:uiPriority w:val="99"/>
    <w:semiHidden/>
    <w:rsid w:val="00C71D64"/>
    <w:rPr>
      <w:rFonts w:ascii="Tahoma" w:eastAsia="Times New Roman" w:hAnsi="Tahoma" w:cs="Tahoma"/>
      <w:sz w:val="16"/>
      <w:szCs w:val="16"/>
      <w:lang w:val="en-US" w:eastAsia="en-GB"/>
    </w:rPr>
  </w:style>
  <w:style w:type="paragraph" w:styleId="CommentSubject">
    <w:name w:val="annotation subject"/>
    <w:basedOn w:val="CommentText"/>
    <w:next w:val="CommentText"/>
    <w:link w:val="CommentSubjectChar"/>
    <w:uiPriority w:val="99"/>
    <w:semiHidden/>
    <w:unhideWhenUsed/>
    <w:rsid w:val="00C71D64"/>
    <w:pPr>
      <w:overflowPunct w:val="0"/>
      <w:autoSpaceDE w:val="0"/>
      <w:autoSpaceDN w:val="0"/>
      <w:adjustRightInd w:val="0"/>
      <w:spacing w:after="0"/>
      <w:textAlignment w:val="baseline"/>
    </w:pPr>
    <w:rPr>
      <w:rFonts w:ascii="Times New Roman" w:eastAsia="Times New Roman" w:hAnsi="Times New Roman" w:cs="Times New Roman"/>
      <w:b/>
      <w:bCs/>
      <w:lang w:val="en-US" w:eastAsia="en-GB"/>
    </w:rPr>
  </w:style>
  <w:style w:type="character" w:customStyle="1" w:styleId="CommentSubjectChar">
    <w:name w:val="Comment Subject Char"/>
    <w:basedOn w:val="CommentTextChar"/>
    <w:link w:val="CommentSubject"/>
    <w:uiPriority w:val="99"/>
    <w:semiHidden/>
    <w:rsid w:val="00C71D64"/>
    <w:rPr>
      <w:rFonts w:ascii="Times New Roman" w:eastAsia="Times New Roman" w:hAnsi="Times New Roman" w:cs="Times New Roman"/>
      <w:b/>
      <w:bCs/>
      <w:sz w:val="20"/>
      <w:szCs w:val="20"/>
      <w:lang w:val="en-US" w:eastAsia="en-GB"/>
    </w:rPr>
  </w:style>
  <w:style w:type="paragraph" w:styleId="FootnoteText">
    <w:name w:val="footnote text"/>
    <w:basedOn w:val="Normal"/>
    <w:link w:val="FootnoteTextChar"/>
    <w:semiHidden/>
    <w:rsid w:val="00B72125"/>
    <w:rPr>
      <w:sz w:val="20"/>
    </w:rPr>
  </w:style>
  <w:style w:type="character" w:customStyle="1" w:styleId="FootnoteTextChar">
    <w:name w:val="Footnote Text Char"/>
    <w:basedOn w:val="DefaultParagraphFont"/>
    <w:link w:val="FootnoteText"/>
    <w:semiHidden/>
    <w:rsid w:val="00B72125"/>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B72125"/>
    <w:rPr>
      <w:rFonts w:ascii="Times New Roman" w:hAnsi="Times New Roman" w:cs="Times New Roman"/>
      <w:vertAlign w:val="superscript"/>
    </w:rPr>
  </w:style>
  <w:style w:type="character" w:customStyle="1" w:styleId="Heading1Char">
    <w:name w:val="Heading 1 Char"/>
    <w:basedOn w:val="DefaultParagraphFont"/>
    <w:link w:val="Heading1"/>
    <w:uiPriority w:val="9"/>
    <w:rsid w:val="00E620C9"/>
    <w:rPr>
      <w:rFonts w:asciiTheme="majorHAnsi" w:eastAsiaTheme="majorEastAsia" w:hAnsiTheme="majorHAnsi" w:cstheme="majorBidi"/>
      <w:b/>
      <w:bCs/>
      <w:color w:val="365F91" w:themeColor="accent1" w:themeShade="BF"/>
      <w:sz w:val="28"/>
      <w:szCs w:val="28"/>
      <w:lang w:val="en-US" w:eastAsia="en-GB"/>
    </w:rPr>
  </w:style>
  <w:style w:type="character" w:customStyle="1" w:styleId="Heading2Char">
    <w:name w:val="Heading 2 Char"/>
    <w:basedOn w:val="DefaultParagraphFont"/>
    <w:link w:val="Heading2"/>
    <w:uiPriority w:val="9"/>
    <w:rsid w:val="00E620C9"/>
    <w:rPr>
      <w:rFonts w:asciiTheme="majorHAnsi" w:eastAsiaTheme="majorEastAsia" w:hAnsiTheme="majorHAnsi" w:cstheme="majorBidi"/>
      <w:b/>
      <w:bCs/>
      <w:color w:val="4F81BD" w:themeColor="accent1"/>
      <w:sz w:val="26"/>
      <w:szCs w:val="26"/>
      <w:lang w:val="en-US" w:eastAsia="en-GB"/>
    </w:rPr>
  </w:style>
  <w:style w:type="paragraph" w:styleId="BodyText">
    <w:name w:val="Body Text"/>
    <w:basedOn w:val="Normal"/>
    <w:link w:val="BodyTextChar"/>
    <w:rsid w:val="00874C45"/>
    <w:pPr>
      <w:tabs>
        <w:tab w:val="left" w:pos="720"/>
      </w:tabs>
      <w:suppressAutoHyphens/>
      <w:jc w:val="both"/>
    </w:pPr>
    <w:rPr>
      <w:sz w:val="24"/>
    </w:rPr>
  </w:style>
  <w:style w:type="character" w:customStyle="1" w:styleId="BodyTextChar">
    <w:name w:val="Body Text Char"/>
    <w:basedOn w:val="DefaultParagraphFont"/>
    <w:link w:val="BodyText"/>
    <w:rsid w:val="00874C45"/>
    <w:rPr>
      <w:rFonts w:ascii="Times New Roman" w:eastAsia="Times New Roman" w:hAnsi="Times New Roman" w:cs="Times New Roman"/>
      <w:sz w:val="24"/>
      <w:szCs w:val="20"/>
      <w:lang w:val="en-US" w:eastAsia="en-GB"/>
    </w:rPr>
  </w:style>
  <w:style w:type="paragraph" w:styleId="Subtitle">
    <w:name w:val="Subtitle"/>
    <w:basedOn w:val="Normal"/>
    <w:link w:val="SubtitleChar"/>
    <w:qFormat/>
    <w:rsid w:val="00B56274"/>
    <w:pPr>
      <w:widowControl w:val="0"/>
      <w:jc w:val="center"/>
    </w:pPr>
    <w:rPr>
      <w:rFonts w:ascii="Times" w:hAnsi="Times"/>
      <w:sz w:val="24"/>
    </w:rPr>
  </w:style>
  <w:style w:type="character" w:customStyle="1" w:styleId="SubtitleChar">
    <w:name w:val="Subtitle Char"/>
    <w:basedOn w:val="DefaultParagraphFont"/>
    <w:link w:val="Subtitle"/>
    <w:rsid w:val="00B56274"/>
    <w:rPr>
      <w:rFonts w:ascii="Times" w:eastAsia="Times New Roman" w:hAnsi="Times" w:cs="Times New Roman"/>
      <w:sz w:val="24"/>
      <w:szCs w:val="20"/>
      <w:lang w:val="en-US" w:eastAsia="en-GB"/>
    </w:rPr>
  </w:style>
  <w:style w:type="paragraph" w:customStyle="1" w:styleId="Figure1">
    <w:name w:val="Figure_1"/>
    <w:link w:val="Figure1Char"/>
    <w:autoRedefine/>
    <w:rsid w:val="00293BFA"/>
    <w:pPr>
      <w:overflowPunct w:val="0"/>
      <w:autoSpaceDE w:val="0"/>
      <w:autoSpaceDN w:val="0"/>
      <w:adjustRightInd w:val="0"/>
      <w:spacing w:before="60" w:after="60" w:line="240" w:lineRule="auto"/>
      <w:jc w:val="center"/>
      <w:textAlignment w:val="baseline"/>
    </w:pPr>
    <w:rPr>
      <w:rFonts w:ascii="Century Gothic" w:eastAsia="Times New Roman" w:hAnsi="Century Gothic" w:cs="Times New Roman"/>
      <w:b/>
      <w:bCs/>
      <w:i/>
      <w:color w:val="FFFFFF"/>
    </w:rPr>
  </w:style>
  <w:style w:type="character" w:customStyle="1" w:styleId="Figure1Char">
    <w:name w:val="Figure_1 Char"/>
    <w:basedOn w:val="DefaultParagraphFont"/>
    <w:link w:val="Figure1"/>
    <w:rsid w:val="00293BFA"/>
    <w:rPr>
      <w:rFonts w:ascii="Century Gothic" w:eastAsia="Times New Roman" w:hAnsi="Century Gothic" w:cs="Times New Roman"/>
      <w:b/>
      <w:bCs/>
      <w:i/>
      <w:color w:val="FFFFFF"/>
    </w:rPr>
  </w:style>
  <w:style w:type="table" w:customStyle="1" w:styleId="TableGrid1">
    <w:name w:val="Table Grid1"/>
    <w:basedOn w:val="TableNormal"/>
    <w:next w:val="TableGrid"/>
    <w:uiPriority w:val="59"/>
    <w:rsid w:val="00EB2A96"/>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15F9C"/>
    <w:pPr>
      <w:widowControl w:val="0"/>
      <w:jc w:val="center"/>
    </w:pPr>
    <w:rPr>
      <w:rFonts w:ascii="Courier" w:hAnsi="Courier"/>
      <w:b/>
      <w:sz w:val="36"/>
      <w:u w:val="single"/>
    </w:rPr>
  </w:style>
  <w:style w:type="character" w:customStyle="1" w:styleId="TitleChar">
    <w:name w:val="Title Char"/>
    <w:basedOn w:val="DefaultParagraphFont"/>
    <w:link w:val="Title"/>
    <w:rsid w:val="00215F9C"/>
    <w:rPr>
      <w:rFonts w:ascii="Courier" w:eastAsia="Times New Roman" w:hAnsi="Courier" w:cs="Times New Roman"/>
      <w:b/>
      <w:sz w:val="36"/>
      <w:szCs w:val="20"/>
      <w:u w:val="single"/>
      <w:lang w:val="en-US" w:eastAsia="en-GB"/>
    </w:rPr>
  </w:style>
  <w:style w:type="paragraph" w:styleId="BlockText">
    <w:name w:val="Block Text"/>
    <w:basedOn w:val="Normal"/>
    <w:rsid w:val="00215F9C"/>
    <w:pPr>
      <w:widowControl w:val="0"/>
      <w:overflowPunct/>
      <w:adjustRightInd/>
      <w:spacing w:after="120"/>
      <w:ind w:left="1440" w:right="1440"/>
      <w:textAlignment w:val="auto"/>
    </w:pPr>
    <w:rPr>
      <w:sz w:val="24"/>
      <w:szCs w:val="24"/>
      <w:lang w:eastAsia="en-US"/>
    </w:rPr>
  </w:style>
  <w:style w:type="table" w:customStyle="1" w:styleId="TableGrid2">
    <w:name w:val="Table Grid2"/>
    <w:basedOn w:val="TableNormal"/>
    <w:next w:val="TableGrid"/>
    <w:uiPriority w:val="59"/>
    <w:rsid w:val="000E5114"/>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13972"/>
    <w:pPr>
      <w:spacing w:after="100"/>
    </w:pPr>
    <w:rPr>
      <w:rFonts w:asciiTheme="minorHAnsi" w:hAnsiTheme="minorHAnsi"/>
    </w:rPr>
  </w:style>
  <w:style w:type="paragraph" w:styleId="TOC2">
    <w:name w:val="toc 2"/>
    <w:basedOn w:val="Normal"/>
    <w:next w:val="Normal"/>
    <w:autoRedefine/>
    <w:uiPriority w:val="39"/>
    <w:unhideWhenUsed/>
    <w:rsid w:val="00213972"/>
    <w:pPr>
      <w:spacing w:after="100"/>
      <w:ind w:left="220"/>
    </w:pPr>
  </w:style>
  <w:style w:type="paragraph" w:styleId="TOCHeading">
    <w:name w:val="TOC Heading"/>
    <w:basedOn w:val="Heading1"/>
    <w:next w:val="Normal"/>
    <w:uiPriority w:val="39"/>
    <w:semiHidden/>
    <w:unhideWhenUsed/>
    <w:qFormat/>
    <w:rsid w:val="00B77F88"/>
    <w:pPr>
      <w:overflowPunct/>
      <w:autoSpaceDE/>
      <w:autoSpaceDN/>
      <w:adjustRightInd/>
      <w:spacing w:line="276" w:lineRule="auto"/>
      <w:textAlignment w:val="auto"/>
      <w:outlineLvl w:val="9"/>
    </w:pPr>
    <w:rPr>
      <w:lang w:eastAsia="ja-JP"/>
    </w:rPr>
  </w:style>
  <w:style w:type="paragraph" w:customStyle="1" w:styleId="letter">
    <w:name w:val="letter"/>
    <w:basedOn w:val="Normal"/>
    <w:rsid w:val="00012E5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overflowPunct/>
      <w:autoSpaceDE/>
      <w:autoSpaceDN/>
      <w:adjustRightInd/>
      <w:textAlignment w:val="auto"/>
    </w:pPr>
    <w:rPr>
      <w:sz w:val="24"/>
      <w:lang w:eastAsia="en-US"/>
    </w:rPr>
  </w:style>
  <w:style w:type="character" w:styleId="PlaceholderText">
    <w:name w:val="Placeholder Text"/>
    <w:basedOn w:val="DefaultParagraphFont"/>
    <w:uiPriority w:val="99"/>
    <w:semiHidden/>
    <w:rsid w:val="00E340A8"/>
    <w:rPr>
      <w:color w:val="808080"/>
    </w:rPr>
  </w:style>
  <w:style w:type="paragraph" w:customStyle="1" w:styleId="UNFPAAddress">
    <w:name w:val="UNFPA Address"/>
    <w:basedOn w:val="Footer"/>
    <w:next w:val="Footer"/>
    <w:rsid w:val="004C61BC"/>
    <w:pPr>
      <w:tabs>
        <w:tab w:val="clear" w:pos="4513"/>
        <w:tab w:val="clear" w:pos="9026"/>
        <w:tab w:val="center" w:pos="4320"/>
        <w:tab w:val="right" w:pos="8640"/>
      </w:tabs>
      <w:overflowPunct/>
      <w:autoSpaceDE/>
      <w:autoSpaceDN/>
      <w:adjustRightInd/>
      <w:spacing w:line="170" w:lineRule="exact"/>
      <w:textAlignment w:val="auto"/>
    </w:pPr>
    <w:rPr>
      <w:rFonts w:ascii="UNFPA-Text" w:eastAsia="Times" w:hAnsi="UNFPA-Text"/>
      <w:sz w:val="13"/>
      <w:lang w:eastAsia="en-US"/>
    </w:rPr>
  </w:style>
  <w:style w:type="table" w:customStyle="1" w:styleId="GridTable3-Accent51">
    <w:name w:val="Grid Table 3 - Accent 51"/>
    <w:basedOn w:val="TableNormal"/>
    <w:next w:val="GridTable3-Accent5"/>
    <w:uiPriority w:val="48"/>
    <w:rsid w:val="00BD0763"/>
    <w:pPr>
      <w:spacing w:after="0" w:line="240" w:lineRule="auto"/>
    </w:pPr>
    <w:rPr>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5">
    <w:name w:val="Grid Table 3 Accent 5"/>
    <w:basedOn w:val="TableNormal"/>
    <w:uiPriority w:val="48"/>
    <w:rsid w:val="00BD076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73522">
      <w:bodyDiv w:val="1"/>
      <w:marLeft w:val="0"/>
      <w:marRight w:val="0"/>
      <w:marTop w:val="0"/>
      <w:marBottom w:val="0"/>
      <w:divBdr>
        <w:top w:val="none" w:sz="0" w:space="0" w:color="auto"/>
        <w:left w:val="none" w:sz="0" w:space="0" w:color="auto"/>
        <w:bottom w:val="none" w:sz="0" w:space="0" w:color="auto"/>
        <w:right w:val="none" w:sz="0" w:space="0" w:color="auto"/>
      </w:divBdr>
    </w:div>
    <w:div w:id="341933163">
      <w:bodyDiv w:val="1"/>
      <w:marLeft w:val="0"/>
      <w:marRight w:val="0"/>
      <w:marTop w:val="0"/>
      <w:marBottom w:val="0"/>
      <w:divBdr>
        <w:top w:val="none" w:sz="0" w:space="0" w:color="auto"/>
        <w:left w:val="none" w:sz="0" w:space="0" w:color="auto"/>
        <w:bottom w:val="none" w:sz="0" w:space="0" w:color="auto"/>
        <w:right w:val="none" w:sz="0" w:space="0" w:color="auto"/>
      </w:divBdr>
    </w:div>
    <w:div w:id="847066543">
      <w:bodyDiv w:val="1"/>
      <w:marLeft w:val="0"/>
      <w:marRight w:val="0"/>
      <w:marTop w:val="0"/>
      <w:marBottom w:val="0"/>
      <w:divBdr>
        <w:top w:val="none" w:sz="0" w:space="0" w:color="auto"/>
        <w:left w:val="none" w:sz="0" w:space="0" w:color="auto"/>
        <w:bottom w:val="none" w:sz="0" w:space="0" w:color="auto"/>
        <w:right w:val="none" w:sz="0" w:space="0" w:color="auto"/>
      </w:divBdr>
    </w:div>
    <w:div w:id="1121218561">
      <w:bodyDiv w:val="1"/>
      <w:marLeft w:val="0"/>
      <w:marRight w:val="0"/>
      <w:marTop w:val="0"/>
      <w:marBottom w:val="0"/>
      <w:divBdr>
        <w:top w:val="none" w:sz="0" w:space="0" w:color="auto"/>
        <w:left w:val="none" w:sz="0" w:space="0" w:color="auto"/>
        <w:bottom w:val="none" w:sz="0" w:space="0" w:color="auto"/>
        <w:right w:val="none" w:sz="0" w:space="0" w:color="auto"/>
      </w:divBdr>
    </w:div>
    <w:div w:id="20692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uchanga@unfpa.org." TargetMode="External"/><Relationship Id="rId18" Type="http://schemas.openxmlformats.org/officeDocument/2006/relationships/hyperlink" Target="http://web.worldbank.org/external/default/main?theSitePK=84266&amp;contentMDK=64069844&amp;menuPK=116730&amp;pagePK=64148989&amp;piPK=64148984" TargetMode="External"/><Relationship Id="rId26" Type="http://schemas.openxmlformats.org/officeDocument/2006/relationships/hyperlink" Target="http://www.ungm.org" TargetMode="External"/><Relationship Id="rId39" Type="http://schemas.openxmlformats.org/officeDocument/2006/relationships/hyperlink" Target="http://169.239.181.105/LogIn.aspx" TargetMode="External"/><Relationship Id="rId21" Type="http://schemas.openxmlformats.org/officeDocument/2006/relationships/hyperlink" Target="http://www.unfpa.org/resources/fraud-policy-2009" TargetMode="External"/><Relationship Id="rId34" Type="http://schemas.openxmlformats.org/officeDocument/2006/relationships/hyperlink" Target="http://www.unglobalcompact.org/" TargetMode="External"/><Relationship Id="rId42" Type="http://schemas.openxmlformats.org/officeDocument/2006/relationships/hyperlink" Target="http://www.unfpa.org/sites/default/files/resource-pdf/UNFPA%20General%20Conditions%20-%20De%20Minimis%20Contracts%20FR_0.pdf" TargetMode="External"/><Relationship Id="rId47" Type="http://schemas.openxmlformats.org/officeDocument/2006/relationships/hyperlink" Target="mailto:muchanga@ungpa.org"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ngm.org" TargetMode="External"/><Relationship Id="rId29" Type="http://schemas.openxmlformats.org/officeDocument/2006/relationships/hyperlink" Target="mailto:moz.tender@unfpa.org" TargetMode="External"/><Relationship Id="rId11" Type="http://schemas.openxmlformats.org/officeDocument/2006/relationships/hyperlink" Target="mailto:muchanga@unfpa.org" TargetMode="External"/><Relationship Id="rId24" Type="http://schemas.openxmlformats.org/officeDocument/2006/relationships/hyperlink" Target="https://www.ungm.org/Public/Notice" TargetMode="External"/><Relationship Id="rId32" Type="http://schemas.openxmlformats.org/officeDocument/2006/relationships/hyperlink" Target="http://www.ungm.org" TargetMode="External"/><Relationship Id="rId37" Type="http://schemas.openxmlformats.org/officeDocument/2006/relationships/hyperlink" Target="https://rapariga.biz/pt-PT/Account/LogOn?nav=PYs0m2uq" TargetMode="External"/><Relationship Id="rId40" Type="http://schemas.openxmlformats.org/officeDocument/2006/relationships/hyperlink" Target="http://www.unfpa.org/resources/unfpa-general-conditions-de-minimis-contracts" TargetMode="External"/><Relationship Id="rId45" Type="http://schemas.openxmlformats.org/officeDocument/2006/relationships/hyperlink" Target="http://web.worldbank.org/external/default/main?theSitePK=84266&amp;contentMDK=64069844&amp;menuPK=116730&amp;pagePK=64148989&amp;piPK=64148984" TargetMode="External"/><Relationship Id="rId5" Type="http://schemas.openxmlformats.org/officeDocument/2006/relationships/webSettings" Target="webSettings.xml"/><Relationship Id="rId15" Type="http://schemas.openxmlformats.org/officeDocument/2006/relationships/hyperlink" Target="https://www.ungm.org/Public/Pages/RegistrationProcess" TargetMode="External"/><Relationship Id="rId23" Type="http://schemas.openxmlformats.org/officeDocument/2006/relationships/hyperlink" Target="http://www.unfpa.org/about-procurement" TargetMode="External"/><Relationship Id="rId28" Type="http://schemas.openxmlformats.org/officeDocument/2006/relationships/hyperlink" Target="mailto:moz.tender@unfpa.org" TargetMode="External"/><Relationship Id="rId36" Type="http://schemas.openxmlformats.org/officeDocument/2006/relationships/hyperlink" Target="http://169.239.181.84/LogIn.aspx" TargetMode="External"/><Relationship Id="rId49" Type="http://schemas.openxmlformats.org/officeDocument/2006/relationships/footer" Target="footer1.xml"/><Relationship Id="rId10" Type="http://schemas.openxmlformats.org/officeDocument/2006/relationships/hyperlink" Target="mailto:moz.tender@unfpa.org" TargetMode="External"/><Relationship Id="rId19" Type="http://schemas.openxmlformats.org/officeDocument/2006/relationships/hyperlink" Target="http://web.worldbank.org/WBSITE/EXTERNAL/OPPORTUNITIES/EXTCORPPROCUREMENT/0,,contentMDK:22030810~pagePK:64147231~piPK:64147158~theSitePK:438017,00.html" TargetMode="External"/><Relationship Id="rId31" Type="http://schemas.openxmlformats.org/officeDocument/2006/relationships/hyperlink" Target="http://www.timeanddate.com/worldclock/" TargetMode="External"/><Relationship Id="rId44" Type="http://schemas.openxmlformats.org/officeDocument/2006/relationships/hyperlink" Target="http://www.un.org/sc/committees/1267/aq_sanctions_list.shtml" TargetMode="External"/><Relationship Id="rId4" Type="http://schemas.openxmlformats.org/officeDocument/2006/relationships/settings" Target="settings.xml"/><Relationship Id="rId9" Type="http://schemas.openxmlformats.org/officeDocument/2006/relationships/hyperlink" Target="http://www.unfpa.org" TargetMode="External"/><Relationship Id="rId14" Type="http://schemas.openxmlformats.org/officeDocument/2006/relationships/hyperlink" Target="https://www.ungm.org/Vendor/Registration" TargetMode="External"/><Relationship Id="rId22" Type="http://schemas.openxmlformats.org/officeDocument/2006/relationships/hyperlink" Target="http://web2.unfpa.org/help/hotline.cfm" TargetMode="External"/><Relationship Id="rId27" Type="http://schemas.openxmlformats.org/officeDocument/2006/relationships/hyperlink" Target="http://treasury.un.org/operationalrates/OperationalRates.aspx" TargetMode="External"/><Relationship Id="rId30" Type="http://schemas.openxmlformats.org/officeDocument/2006/relationships/hyperlink" Target="mailto:muchanga@unfpa.org" TargetMode="External"/><Relationship Id="rId35" Type="http://schemas.openxmlformats.org/officeDocument/2006/relationships/hyperlink" Target="mailto:procurement@unfpa.org" TargetMode="External"/><Relationship Id="rId43" Type="http://schemas.openxmlformats.org/officeDocument/2006/relationships/hyperlink" Target="http://www.unfpa.org/sites/default/files/resource-pdf/UNFPA%20General%20Conditions%20-%20De%20Minimis%20Contracts%20SP_0.pdf" TargetMode="External"/><Relationship Id="rId48" Type="http://schemas.openxmlformats.org/officeDocument/2006/relationships/header" Target="header1.xml"/><Relationship Id="rId8" Type="http://schemas.openxmlformats.org/officeDocument/2006/relationships/hyperlink" Target="http://www.unfpa.org"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muchanga@unfpa.org" TargetMode="External"/><Relationship Id="rId17" Type="http://schemas.openxmlformats.org/officeDocument/2006/relationships/hyperlink" Target="http://www.un.org/sc/committees/1267/aq_sanctions_list.shtml" TargetMode="External"/><Relationship Id="rId25" Type="http://schemas.openxmlformats.org/officeDocument/2006/relationships/hyperlink" Target="mailto:muchanga@unfpa.org" TargetMode="External"/><Relationship Id="rId33" Type="http://schemas.openxmlformats.org/officeDocument/2006/relationships/hyperlink" Target="mailto:procurement@unfpa.org" TargetMode="External"/><Relationship Id="rId38" Type="http://schemas.openxmlformats.org/officeDocument/2006/relationships/hyperlink" Target="http://188.93.227.67:8821/" TargetMode="External"/><Relationship Id="rId46" Type="http://schemas.openxmlformats.org/officeDocument/2006/relationships/hyperlink" Target="http://web.worldbank.org/WBSITE/EXTERNAL/OPPORTUNITIES/EXTCORPPROCUREMENT/0,,contentMDK:22030810~pagePK:64147231~piPK:64147158~theSitePK:438017,00.html" TargetMode="External"/><Relationship Id="rId20" Type="http://schemas.openxmlformats.org/officeDocument/2006/relationships/hyperlink" Target="http://www.un.org/Depts/ptd/pdf/conduct_english.pdf" TargetMode="External"/><Relationship Id="rId41" Type="http://schemas.openxmlformats.org/officeDocument/2006/relationships/hyperlink" Target="http://www.unfpa.org/sites/default/files/resource-pdf/UNFPA%20General%20Conditions%20-%20De%20Minimis%20Contracts%20EN.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B2C86-8CDF-4AFE-8037-96C4C1AA2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46</Pages>
  <Words>13292</Words>
  <Characters>75768</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88883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muchanga</cp:lastModifiedBy>
  <cp:revision>3</cp:revision>
  <cp:lastPrinted>2018-06-14T10:50:00Z</cp:lastPrinted>
  <dcterms:created xsi:type="dcterms:W3CDTF">2018-06-14T10:50:00Z</dcterms:created>
  <dcterms:modified xsi:type="dcterms:W3CDTF">2018-06-14T11:30:00Z</dcterms:modified>
</cp:coreProperties>
</file>